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A34" w:rsidRPr="004068D8" w:rsidRDefault="000A5B7F" w:rsidP="004068D8">
      <w:pPr>
        <w:jc w:val="center"/>
        <w:rPr>
          <w:rFonts w:asciiTheme="majorBidi" w:hAnsiTheme="majorBidi" w:cstheme="majorBidi"/>
          <w:b/>
          <w:color w:val="FF0000"/>
          <w:sz w:val="24"/>
          <w:szCs w:val="24"/>
        </w:rPr>
      </w:pPr>
      <w:r w:rsidRPr="003A163D">
        <w:rPr>
          <w:rFonts w:ascii="Calibri" w:eastAsia="Calibri" w:hAnsi="Calibri" w:cs="Times New Roman"/>
          <w:noProof/>
          <w:lang w:eastAsia="tr-TR"/>
        </w:rPr>
        <w:drawing>
          <wp:anchor distT="0" distB="0" distL="114300" distR="114300" simplePos="0" relativeHeight="251656192" behindDoc="0" locked="0" layoutInCell="1" allowOverlap="1">
            <wp:simplePos x="0" y="0"/>
            <wp:positionH relativeFrom="column">
              <wp:posOffset>88265</wp:posOffset>
            </wp:positionH>
            <wp:positionV relativeFrom="paragraph">
              <wp:posOffset>52705</wp:posOffset>
            </wp:positionV>
            <wp:extent cx="1531620" cy="1520190"/>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ackgroundRemoval t="1679" b="97842" l="4048" r="96905">
                                  <a14:foregroundMark x1="17857" y1="20624" x2="17857" y2="20624"/>
                                  <a14:foregroundMark x1="17143" y1="22782" x2="63571" y2="15588"/>
                                  <a14:foregroundMark x1="63571" y1="15588" x2="94524" y2="30695"/>
                                  <a14:foregroundMark x1="94524" y1="30695" x2="93810" y2="37650"/>
                                  <a14:foregroundMark x1="33333" y1="10312" x2="60952" y2="11031"/>
                                  <a14:foregroundMark x1="60952" y1="11031" x2="60952" y2="11271"/>
                                  <a14:foregroundMark x1="39762" y1="5276" x2="66667" y2="5516"/>
                                  <a14:foregroundMark x1="66667" y1="5516" x2="67857" y2="6235"/>
                                  <a14:foregroundMark x1="46905" y1="2398" x2="55238" y2="2398"/>
                                  <a14:foregroundMark x1="32143" y1="57794" x2="72619" y2="56355"/>
                                  <a14:foregroundMark x1="37381" y1="65468" x2="69286" y2="68825"/>
                                  <a14:foregroundMark x1="40714" y1="42206" x2="21905" y2="68345"/>
                                  <a14:foregroundMark x1="21905" y1="68345" x2="50238" y2="89209"/>
                                  <a14:foregroundMark x1="50238" y1="89209" x2="76667" y2="78417"/>
                                  <a14:foregroundMark x1="76667" y1="78417" x2="88571" y2="43405"/>
                                  <a14:foregroundMark x1="10714" y1="58753" x2="30476" y2="83213"/>
                                  <a14:foregroundMark x1="30476" y1="83213" x2="44286" y2="88489"/>
                                  <a14:foregroundMark x1="8810" y1="40528" x2="10952" y2="63309"/>
                                  <a14:foregroundMark x1="37143" y1="89928" x2="65238" y2="90647"/>
                                  <a14:foregroundMark x1="65238" y1="90647" x2="65714" y2="90168"/>
                                  <a14:foregroundMark x1="41429" y1="95204" x2="65476" y2="93525"/>
                                  <a14:foregroundMark x1="41190" y1="97362" x2="42857" y2="97362"/>
                                  <a14:foregroundMark x1="96549" y1="54916" x2="96429" y2="59952"/>
                                  <a14:foregroundMark x1="96624" y1="51799" x2="96549" y2="54916"/>
                                  <a14:foregroundMark x1="96727" y1="47482" x2="96624" y2="51799"/>
                                  <a14:foregroundMark x1="96813" y1="43885" x2="96727" y2="47482"/>
                                  <a14:foregroundMark x1="96905" y1="40048" x2="96813" y2="43885"/>
                                  <a14:foregroundMark x1="5952" y1="33573" x2="7619" y2="59952"/>
                                  <a14:foregroundMark x1="4048" y1="41007" x2="4286" y2="54916"/>
                                  <a14:foregroundMark x1="44286" y1="97842" x2="52143" y2="97602"/>
                                  <a14:backgroundMark x1="6905" y1="10791" x2="6905" y2="10791"/>
                                  <a14:backgroundMark x1="99524" y1="43885" x2="99524" y2="43885"/>
                                  <a14:backgroundMark x1="99762" y1="47482" x2="99762" y2="47482"/>
                                  <a14:backgroundMark x1="99762" y1="54916" x2="99762" y2="54916"/>
                                  <a14:backgroundMark x1="99762" y1="51799" x2="99762" y2="51799"/>
                                  <a14:backgroundMark x1="40714" y1="99520" x2="40714" y2="99520"/>
                                  <a14:backgroundMark x1="58810" y1="99760" x2="58810" y2="99760"/>
                                  <a14:backgroundMark x1="44048" y1="99760" x2="44048" y2="99760"/>
                                  <a14:backgroundMark x1="57619" y1="99760" x2="57619" y2="99760"/>
                                  <a14:backgroundMark x1="54286" y1="99760" x2="54286" y2="99760"/>
                                  <a14:backgroundMark x1="47619" y1="99760" x2="47619" y2="99760"/>
                                  <a14:backgroundMark x1="50952" y1="99760" x2="50952" y2="9976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620" cy="1520190"/>
                    </a:xfrm>
                    <a:prstGeom prst="rect">
                      <a:avLst/>
                    </a:prstGeom>
                    <a:ln>
                      <a:noFill/>
                    </a:ln>
                    <a:effectLst/>
                  </pic:spPr>
                </pic:pic>
              </a:graphicData>
            </a:graphic>
          </wp:anchor>
        </w:drawing>
      </w:r>
      <w:r w:rsidRPr="004068D8">
        <w:rPr>
          <w:rFonts w:asciiTheme="majorBidi" w:eastAsia="Times New Roman" w:hAnsiTheme="majorBidi" w:cstheme="majorBidi"/>
          <w:b/>
          <w:noProof/>
          <w:color w:val="FF0000"/>
          <w:sz w:val="24"/>
          <w:szCs w:val="24"/>
          <w:lang w:eastAsia="tr-TR"/>
        </w:rPr>
        <w:drawing>
          <wp:anchor distT="0" distB="0" distL="114300" distR="114300" simplePos="0" relativeHeight="251659264" behindDoc="0" locked="0" layoutInCell="1" allowOverlap="1">
            <wp:simplePos x="0" y="0"/>
            <wp:positionH relativeFrom="column">
              <wp:posOffset>4033047</wp:posOffset>
            </wp:positionH>
            <wp:positionV relativeFrom="paragraph">
              <wp:posOffset>57150</wp:posOffset>
            </wp:positionV>
            <wp:extent cx="1618029" cy="1512000"/>
            <wp:effectExtent l="0" t="0" r="1270" b="0"/>
            <wp:wrapNone/>
            <wp:docPr id="4" name="Resim 4" descr="C:\Users\Admin\OneDrive\Masaüstü\logola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Masaüstü\logolar\logo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8029" cy="1512000"/>
                    </a:xfrm>
                    <a:prstGeom prst="rect">
                      <a:avLst/>
                    </a:prstGeom>
                    <a:noFill/>
                    <a:ln>
                      <a:noFill/>
                    </a:ln>
                  </pic:spPr>
                </pic:pic>
              </a:graphicData>
            </a:graphic>
          </wp:anchor>
        </w:drawing>
      </w:r>
    </w:p>
    <w:p w:rsidR="00916A34" w:rsidRDefault="00916A34" w:rsidP="004068D8">
      <w:pPr>
        <w:jc w:val="center"/>
        <w:rPr>
          <w:rFonts w:asciiTheme="majorBidi" w:eastAsia="Times New Roman" w:hAnsiTheme="majorBidi" w:cstheme="majorBidi"/>
          <w:b/>
          <w:bCs/>
          <w:noProof/>
          <w:sz w:val="24"/>
          <w:szCs w:val="24"/>
          <w:lang w:eastAsia="tr-TR"/>
        </w:rPr>
      </w:pPr>
    </w:p>
    <w:p w:rsidR="000A5B7F" w:rsidRDefault="000A5B7F" w:rsidP="004068D8">
      <w:pPr>
        <w:jc w:val="center"/>
        <w:rPr>
          <w:rFonts w:asciiTheme="majorBidi" w:eastAsia="Times New Roman" w:hAnsiTheme="majorBidi" w:cstheme="majorBidi"/>
          <w:b/>
          <w:bCs/>
          <w:noProof/>
          <w:sz w:val="24"/>
          <w:szCs w:val="24"/>
          <w:lang w:eastAsia="tr-TR"/>
        </w:rPr>
      </w:pPr>
    </w:p>
    <w:p w:rsidR="000A5B7F" w:rsidRDefault="000A5B7F" w:rsidP="004068D8">
      <w:pPr>
        <w:jc w:val="center"/>
        <w:rPr>
          <w:rFonts w:asciiTheme="majorBidi" w:eastAsia="Times New Roman" w:hAnsiTheme="majorBidi" w:cstheme="majorBidi"/>
          <w:b/>
          <w:bCs/>
          <w:noProof/>
          <w:sz w:val="24"/>
          <w:szCs w:val="24"/>
          <w:lang w:eastAsia="tr-TR"/>
        </w:rPr>
      </w:pPr>
    </w:p>
    <w:p w:rsidR="000A5B7F" w:rsidRDefault="000A5B7F" w:rsidP="004068D8">
      <w:pPr>
        <w:jc w:val="center"/>
        <w:rPr>
          <w:rFonts w:asciiTheme="majorBidi" w:eastAsia="Times New Roman" w:hAnsiTheme="majorBidi" w:cstheme="majorBidi"/>
          <w:b/>
          <w:bCs/>
          <w:noProof/>
          <w:sz w:val="24"/>
          <w:szCs w:val="24"/>
          <w:lang w:eastAsia="tr-TR"/>
        </w:rPr>
      </w:pPr>
    </w:p>
    <w:p w:rsidR="000A5B7F" w:rsidRPr="004068D8" w:rsidRDefault="000A5B7F" w:rsidP="004068D8">
      <w:pPr>
        <w:jc w:val="center"/>
        <w:rPr>
          <w:rFonts w:asciiTheme="majorBidi" w:eastAsia="Times New Roman" w:hAnsiTheme="majorBidi" w:cstheme="majorBidi"/>
          <w:b/>
          <w:bCs/>
          <w:noProof/>
          <w:sz w:val="24"/>
          <w:szCs w:val="24"/>
          <w:lang w:eastAsia="tr-TR"/>
        </w:rPr>
      </w:pPr>
    </w:p>
    <w:p w:rsidR="00916A34" w:rsidRPr="000A5B7F" w:rsidRDefault="00916A34" w:rsidP="000A5B7F">
      <w:pPr>
        <w:spacing w:line="300" w:lineRule="auto"/>
        <w:ind w:left="-567" w:right="-567"/>
        <w:jc w:val="center"/>
        <w:rPr>
          <w:rFonts w:ascii="Cambria" w:eastAsia="Times New Roman" w:hAnsi="Cambria" w:cstheme="majorBidi"/>
          <w:b/>
          <w:bCs/>
          <w:noProof/>
          <w:sz w:val="40"/>
          <w:szCs w:val="40"/>
          <w:lang w:eastAsia="tr-TR"/>
        </w:rPr>
      </w:pPr>
      <w:r w:rsidRPr="000A5B7F">
        <w:rPr>
          <w:rFonts w:ascii="Cambria" w:eastAsia="Times New Roman" w:hAnsi="Cambria" w:cstheme="majorBidi"/>
          <w:b/>
          <w:bCs/>
          <w:noProof/>
          <w:sz w:val="40"/>
          <w:szCs w:val="40"/>
          <w:lang w:eastAsia="tr-TR"/>
        </w:rPr>
        <w:t>T.C</w:t>
      </w:r>
    </w:p>
    <w:p w:rsidR="00916A34" w:rsidRPr="000A5B7F" w:rsidRDefault="00916A34" w:rsidP="000A5B7F">
      <w:pPr>
        <w:spacing w:line="300" w:lineRule="auto"/>
        <w:ind w:left="-567" w:right="-567"/>
        <w:jc w:val="center"/>
        <w:rPr>
          <w:rFonts w:ascii="Cambria" w:eastAsia="Times New Roman" w:hAnsi="Cambria" w:cstheme="majorBidi"/>
          <w:b/>
          <w:bCs/>
          <w:noProof/>
          <w:sz w:val="40"/>
          <w:szCs w:val="40"/>
          <w:lang w:eastAsia="tr-TR"/>
        </w:rPr>
      </w:pPr>
      <w:r w:rsidRPr="000A5B7F">
        <w:rPr>
          <w:rFonts w:ascii="Cambria" w:eastAsia="Times New Roman" w:hAnsi="Cambria" w:cstheme="majorBidi"/>
          <w:b/>
          <w:bCs/>
          <w:noProof/>
          <w:sz w:val="40"/>
          <w:szCs w:val="40"/>
          <w:lang w:eastAsia="tr-TR"/>
        </w:rPr>
        <w:t>YENİŞEHİR KAYMAKAMLIĞI</w:t>
      </w:r>
    </w:p>
    <w:p w:rsidR="00916A34" w:rsidRPr="000A5B7F" w:rsidRDefault="00916A34" w:rsidP="000A5B7F">
      <w:pPr>
        <w:spacing w:line="300" w:lineRule="auto"/>
        <w:ind w:left="-567" w:right="-567"/>
        <w:jc w:val="center"/>
        <w:rPr>
          <w:rFonts w:ascii="Cambria" w:eastAsia="Times New Roman" w:hAnsi="Cambria" w:cstheme="majorBidi"/>
          <w:b/>
          <w:bCs/>
          <w:noProof/>
          <w:sz w:val="40"/>
          <w:szCs w:val="40"/>
          <w:lang w:eastAsia="tr-TR"/>
        </w:rPr>
      </w:pPr>
      <w:r w:rsidRPr="000A5B7F">
        <w:rPr>
          <w:rFonts w:ascii="Cambria" w:eastAsia="Times New Roman" w:hAnsi="Cambria" w:cstheme="majorBidi"/>
          <w:b/>
          <w:bCs/>
          <w:noProof/>
          <w:sz w:val="40"/>
          <w:szCs w:val="40"/>
          <w:lang w:eastAsia="tr-TR"/>
        </w:rPr>
        <w:t>15 TEMMUZ ŞEHİTLER ANADOLU LİSESİ</w:t>
      </w:r>
      <w:r w:rsidR="00DC06DA">
        <w:rPr>
          <w:rFonts w:ascii="Cambria" w:eastAsia="Times New Roman" w:hAnsi="Cambria" w:cstheme="majorBidi"/>
          <w:b/>
          <w:bCs/>
          <w:noProof/>
          <w:sz w:val="40"/>
          <w:szCs w:val="40"/>
          <w:lang w:eastAsia="tr-TR"/>
        </w:rPr>
        <w:t xml:space="preserve"> </w:t>
      </w:r>
      <w:r w:rsidRPr="000A5B7F">
        <w:rPr>
          <w:rFonts w:ascii="Cambria" w:eastAsia="Times New Roman" w:hAnsi="Cambria" w:cstheme="majorBidi"/>
          <w:b/>
          <w:bCs/>
          <w:noProof/>
          <w:sz w:val="40"/>
          <w:szCs w:val="40"/>
          <w:lang w:eastAsia="tr-TR"/>
        </w:rPr>
        <w:t>MÜDÜRLÜĞÜ</w:t>
      </w: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P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Pr="000A5B7F" w:rsidRDefault="000A5B7F" w:rsidP="000A5B7F">
      <w:pPr>
        <w:spacing w:line="300" w:lineRule="auto"/>
        <w:jc w:val="center"/>
        <w:rPr>
          <w:rFonts w:ascii="Cambria" w:eastAsia="Times New Roman" w:hAnsi="Cambria" w:cstheme="majorBidi"/>
          <w:b/>
          <w:bCs/>
          <w:noProof/>
          <w:sz w:val="96"/>
          <w:szCs w:val="96"/>
          <w:lang w:eastAsia="tr-TR"/>
        </w:rPr>
      </w:pPr>
      <w:r w:rsidRPr="000A5B7F">
        <w:rPr>
          <w:rFonts w:ascii="Cambria" w:eastAsia="Times New Roman" w:hAnsi="Cambria" w:cstheme="majorBidi"/>
          <w:b/>
          <w:bCs/>
          <w:noProof/>
          <w:sz w:val="96"/>
          <w:szCs w:val="96"/>
          <w:lang w:eastAsia="tr-TR"/>
        </w:rPr>
        <w:t>2024-2028</w:t>
      </w:r>
    </w:p>
    <w:p w:rsidR="000A5B7F" w:rsidRPr="000A5B7F" w:rsidRDefault="000A5B7F" w:rsidP="000A5B7F">
      <w:pPr>
        <w:spacing w:line="300" w:lineRule="auto"/>
        <w:jc w:val="center"/>
        <w:rPr>
          <w:rFonts w:ascii="Cambria" w:eastAsia="Times New Roman" w:hAnsi="Cambria" w:cstheme="majorBidi"/>
          <w:b/>
          <w:bCs/>
          <w:noProof/>
          <w:sz w:val="96"/>
          <w:szCs w:val="96"/>
          <w:lang w:eastAsia="tr-TR"/>
        </w:rPr>
      </w:pPr>
      <w:r w:rsidRPr="000A5B7F">
        <w:rPr>
          <w:rFonts w:ascii="Cambria" w:eastAsia="Times New Roman" w:hAnsi="Cambria" w:cstheme="majorBidi"/>
          <w:b/>
          <w:bCs/>
          <w:noProof/>
          <w:sz w:val="96"/>
          <w:szCs w:val="96"/>
          <w:lang w:eastAsia="tr-TR"/>
        </w:rPr>
        <w:t>STRATEJİK PLANI</w:t>
      </w:r>
    </w:p>
    <w:p w:rsidR="000A5B7F" w:rsidRPr="000A5B7F" w:rsidRDefault="000A5B7F" w:rsidP="000A5B7F">
      <w:pPr>
        <w:spacing w:line="300" w:lineRule="auto"/>
        <w:jc w:val="center"/>
        <w:rPr>
          <w:rFonts w:ascii="Cambria" w:eastAsia="Times New Roman" w:hAnsi="Cambria" w:cstheme="majorBidi"/>
          <w:b/>
          <w:bCs/>
          <w:noProof/>
          <w:sz w:val="40"/>
          <w:szCs w:val="40"/>
          <w:lang w:eastAsia="tr-TR"/>
        </w:rPr>
      </w:pPr>
    </w:p>
    <w:p w:rsidR="000A5B7F" w:rsidRDefault="000A5B7F" w:rsidP="000A5B7F">
      <w:pPr>
        <w:spacing w:line="300" w:lineRule="auto"/>
        <w:jc w:val="center"/>
        <w:rPr>
          <w:rFonts w:ascii="Cambria" w:eastAsia="Times New Roman" w:hAnsi="Cambria" w:cstheme="majorBidi"/>
          <w:b/>
          <w:bCs/>
          <w:noProof/>
          <w:sz w:val="40"/>
          <w:szCs w:val="40"/>
          <w:lang w:eastAsia="tr-TR"/>
        </w:rPr>
      </w:pPr>
    </w:p>
    <w:p w:rsidR="000A5B7F" w:rsidRPr="000A5B7F" w:rsidRDefault="000A5B7F" w:rsidP="000A5B7F">
      <w:pPr>
        <w:spacing w:line="300" w:lineRule="auto"/>
        <w:jc w:val="center"/>
        <w:rPr>
          <w:rFonts w:ascii="Cambria" w:eastAsia="Times New Roman" w:hAnsi="Cambria" w:cstheme="majorBidi"/>
          <w:b/>
          <w:bCs/>
          <w:noProof/>
          <w:sz w:val="40"/>
          <w:szCs w:val="40"/>
          <w:lang w:eastAsia="tr-TR"/>
        </w:rPr>
      </w:pPr>
    </w:p>
    <w:p w:rsidR="000A5B7F" w:rsidRPr="000A5B7F" w:rsidRDefault="000A5B7F" w:rsidP="000A5B7F">
      <w:pPr>
        <w:spacing w:line="300" w:lineRule="auto"/>
        <w:jc w:val="center"/>
        <w:rPr>
          <w:rFonts w:ascii="Cambria" w:eastAsia="Times New Roman" w:hAnsi="Cambria" w:cstheme="majorBidi"/>
          <w:b/>
          <w:bCs/>
          <w:noProof/>
          <w:sz w:val="40"/>
          <w:szCs w:val="40"/>
          <w:lang w:eastAsia="tr-TR"/>
        </w:rPr>
      </w:pPr>
    </w:p>
    <w:p w:rsidR="000A5B7F" w:rsidRPr="000A5B7F" w:rsidRDefault="000A5B7F" w:rsidP="000A5B7F">
      <w:pPr>
        <w:spacing w:line="300" w:lineRule="auto"/>
        <w:jc w:val="center"/>
        <w:rPr>
          <w:rFonts w:ascii="Cambria" w:eastAsia="Times New Roman" w:hAnsi="Cambria" w:cstheme="majorBidi"/>
          <w:noProof/>
          <w:sz w:val="40"/>
          <w:szCs w:val="40"/>
          <w:lang w:eastAsia="tr-TR"/>
        </w:rPr>
      </w:pPr>
      <w:r w:rsidRPr="000A5B7F">
        <w:rPr>
          <w:rFonts w:ascii="Cambria" w:eastAsia="Times New Roman" w:hAnsi="Cambria" w:cstheme="majorBidi"/>
          <w:noProof/>
          <w:sz w:val="40"/>
          <w:szCs w:val="40"/>
          <w:lang w:eastAsia="tr-TR"/>
        </w:rPr>
        <w:t>MERSİN- 2024</w:t>
      </w:r>
    </w:p>
    <w:p w:rsidR="000A5B7F" w:rsidRDefault="000A5B7F" w:rsidP="004068D8">
      <w:pPr>
        <w:spacing w:line="300" w:lineRule="auto"/>
        <w:jc w:val="center"/>
        <w:rPr>
          <w:rFonts w:ascii="Cambria" w:eastAsia="Times New Roman" w:hAnsi="Cambria" w:cstheme="majorBidi"/>
          <w:b/>
          <w:bCs/>
          <w:noProof/>
          <w:sz w:val="40"/>
          <w:szCs w:val="40"/>
          <w:lang w:eastAsia="tr-TR"/>
        </w:rPr>
      </w:pPr>
      <w:r w:rsidRPr="009E6355">
        <w:rPr>
          <w:b/>
          <w:bCs/>
          <w:noProof/>
          <w:szCs w:val="24"/>
          <w:lang w:eastAsia="tr-TR"/>
        </w:rPr>
        <w:lastRenderedPageBreak/>
        <w:drawing>
          <wp:anchor distT="0" distB="0" distL="114300" distR="114300" simplePos="0" relativeHeight="251660288" behindDoc="0" locked="0" layoutInCell="1" allowOverlap="1">
            <wp:simplePos x="0" y="0"/>
            <wp:positionH relativeFrom="column">
              <wp:posOffset>-3175</wp:posOffset>
            </wp:positionH>
            <wp:positionV relativeFrom="paragraph">
              <wp:posOffset>285632</wp:posOffset>
            </wp:positionV>
            <wp:extent cx="5781011" cy="6772040"/>
            <wp:effectExtent l="247650" t="247650" r="239395" b="23876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011" cy="6772040"/>
                    </a:xfrm>
                    <a:prstGeom prst="round2DiagRect">
                      <a:avLst>
                        <a:gd name="adj1" fmla="val 16667"/>
                        <a:gd name="adj2" fmla="val 0"/>
                      </a:avLst>
                    </a:prstGeom>
                    <a:ln w="28575" cap="sq">
                      <a:solidFill>
                        <a:srgbClr val="FFFFFF"/>
                      </a:solidFill>
                      <a:miter lim="800000"/>
                    </a:ln>
                    <a:effectLst>
                      <a:outerShdw blurRad="254000" algn="tl" rotWithShape="0">
                        <a:srgbClr val="000000">
                          <a:alpha val="43000"/>
                        </a:srgbClr>
                      </a:outerShdw>
                    </a:effectLst>
                  </pic:spPr>
                </pic:pic>
              </a:graphicData>
            </a:graphic>
          </wp:anchor>
        </w:drawing>
      </w: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0A5B7F" w:rsidRDefault="000A5B7F" w:rsidP="004068D8">
      <w:pPr>
        <w:spacing w:line="300" w:lineRule="auto"/>
        <w:jc w:val="center"/>
        <w:rPr>
          <w:rFonts w:ascii="Cambria" w:eastAsia="Times New Roman" w:hAnsi="Cambria" w:cstheme="majorBidi"/>
          <w:b/>
          <w:bCs/>
          <w:noProof/>
          <w:sz w:val="40"/>
          <w:szCs w:val="40"/>
          <w:lang w:eastAsia="tr-TR"/>
        </w:rPr>
      </w:pPr>
    </w:p>
    <w:p w:rsidR="00916A34" w:rsidRDefault="00916A34" w:rsidP="004068D8">
      <w:pPr>
        <w:jc w:val="center"/>
        <w:rPr>
          <w:rFonts w:ascii="Cambria" w:hAnsi="Cambria" w:cstheme="majorBidi"/>
          <w:b/>
          <w:i/>
          <w:iCs/>
          <w:sz w:val="28"/>
          <w:szCs w:val="28"/>
        </w:rPr>
      </w:pPr>
      <w:r w:rsidRPr="000A5B7F">
        <w:rPr>
          <w:rFonts w:ascii="Cambria" w:hAnsi="Cambria" w:cstheme="majorBidi"/>
          <w:b/>
          <w:i/>
          <w:iCs/>
          <w:sz w:val="28"/>
          <w:szCs w:val="28"/>
        </w:rPr>
        <w:t xml:space="preserve">“Çalışmadan, yorulmadan, üretmeden, rahat yaşamak isteyen toplumlar, </w:t>
      </w:r>
      <w:proofErr w:type="gramStart"/>
      <w:r w:rsidRPr="000A5B7F">
        <w:rPr>
          <w:rFonts w:ascii="Cambria" w:hAnsi="Cambria" w:cstheme="majorBidi"/>
          <w:b/>
          <w:i/>
          <w:iCs/>
          <w:sz w:val="28"/>
          <w:szCs w:val="28"/>
        </w:rPr>
        <w:t>önce      haysiyetlerini</w:t>
      </w:r>
      <w:proofErr w:type="gramEnd"/>
      <w:r w:rsidRPr="000A5B7F">
        <w:rPr>
          <w:rFonts w:ascii="Cambria" w:hAnsi="Cambria" w:cstheme="majorBidi"/>
          <w:b/>
          <w:i/>
          <w:iCs/>
          <w:sz w:val="28"/>
          <w:szCs w:val="28"/>
        </w:rPr>
        <w:t>, sonra hürriyetlerini ve daha sonrada istiklal ve istikballerini kaybederler”.</w:t>
      </w:r>
    </w:p>
    <w:p w:rsidR="000A5B7F" w:rsidRPr="000A5B7F" w:rsidRDefault="000A5B7F" w:rsidP="004068D8">
      <w:pPr>
        <w:jc w:val="center"/>
        <w:rPr>
          <w:rFonts w:ascii="Cambria" w:hAnsi="Cambria" w:cstheme="majorBidi"/>
          <w:b/>
          <w:i/>
          <w:iCs/>
          <w:sz w:val="14"/>
          <w:szCs w:val="14"/>
        </w:rPr>
      </w:pPr>
    </w:p>
    <w:p w:rsidR="00916A34" w:rsidRPr="000A5B7F" w:rsidRDefault="00916A34" w:rsidP="004068D8">
      <w:pPr>
        <w:jc w:val="center"/>
        <w:rPr>
          <w:rFonts w:ascii="Cambria" w:hAnsi="Cambria" w:cstheme="majorBidi"/>
          <w:b/>
          <w:i/>
          <w:iCs/>
          <w:sz w:val="28"/>
          <w:szCs w:val="28"/>
        </w:rPr>
      </w:pPr>
      <w:r w:rsidRPr="000A5B7F">
        <w:rPr>
          <w:rFonts w:ascii="Cambria" w:hAnsi="Cambria" w:cstheme="majorBidi"/>
          <w:b/>
          <w:i/>
          <w:iCs/>
          <w:sz w:val="28"/>
          <w:szCs w:val="28"/>
        </w:rPr>
        <w:t>Mustafa Kemal ATATÜRK</w:t>
      </w:r>
    </w:p>
    <w:p w:rsidR="00916A34" w:rsidRDefault="007131C5" w:rsidP="004068D8">
      <w:pPr>
        <w:spacing w:after="0"/>
        <w:rPr>
          <w:rFonts w:asciiTheme="majorBidi" w:eastAsia="Times New Roman" w:hAnsiTheme="majorBidi" w:cstheme="majorBidi"/>
          <w:b/>
          <w:noProof/>
          <w:color w:val="FF0000"/>
          <w:sz w:val="24"/>
          <w:szCs w:val="24"/>
          <w:lang w:eastAsia="tr-TR"/>
        </w:rPr>
      </w:pPr>
      <w:r w:rsidRPr="004068D8">
        <w:rPr>
          <w:rFonts w:asciiTheme="majorBidi" w:hAnsiTheme="majorBidi" w:cstheme="majorBidi"/>
          <w:noProof/>
          <w:lang w:eastAsia="tr-TR"/>
        </w:rPr>
        <w:lastRenderedPageBreak/>
        <w:drawing>
          <wp:anchor distT="0" distB="0" distL="114300" distR="114300" simplePos="0" relativeHeight="251661312" behindDoc="0" locked="0" layoutInCell="1" allowOverlap="1">
            <wp:simplePos x="0" y="0"/>
            <wp:positionH relativeFrom="column">
              <wp:posOffset>-67355</wp:posOffset>
            </wp:positionH>
            <wp:positionV relativeFrom="paragraph">
              <wp:posOffset>177195</wp:posOffset>
            </wp:positionV>
            <wp:extent cx="5983029" cy="8534653"/>
            <wp:effectExtent l="247650" t="247650" r="246380" b="247650"/>
            <wp:wrapNone/>
            <wp:docPr id="1279169786"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6151" cy="8539106"/>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p>
    <w:p w:rsidR="000A5B7F" w:rsidRDefault="000A5B7F" w:rsidP="007131C5">
      <w:pPr>
        <w:spacing w:after="0"/>
        <w:jc w:val="center"/>
        <w:rPr>
          <w:rFonts w:asciiTheme="majorBidi" w:eastAsia="Times New Roman" w:hAnsiTheme="majorBidi" w:cstheme="majorBidi"/>
          <w:b/>
          <w:noProof/>
          <w:color w:val="FF0000"/>
          <w:sz w:val="24"/>
          <w:szCs w:val="24"/>
          <w:lang w:eastAsia="tr-TR"/>
        </w:rPr>
      </w:pPr>
    </w:p>
    <w:p w:rsidR="000A5B7F" w:rsidRDefault="000A5B7F" w:rsidP="004068D8">
      <w:pPr>
        <w:spacing w:after="0"/>
        <w:rPr>
          <w:rFonts w:asciiTheme="majorBidi" w:eastAsia="Times New Roman" w:hAnsiTheme="majorBidi" w:cstheme="majorBidi"/>
          <w:b/>
          <w:noProof/>
          <w:color w:val="FF0000"/>
          <w:sz w:val="24"/>
          <w:szCs w:val="24"/>
          <w:lang w:eastAsia="tr-TR"/>
        </w:rPr>
      </w:pPr>
    </w:p>
    <w:p w:rsidR="000A5B7F" w:rsidRDefault="000A5B7F"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Default="007131C5" w:rsidP="004068D8">
      <w:pPr>
        <w:spacing w:after="0"/>
        <w:rPr>
          <w:rFonts w:asciiTheme="majorBidi" w:hAnsiTheme="majorBidi" w:cstheme="majorBidi"/>
          <w:b/>
          <w:color w:val="FF0000"/>
          <w:sz w:val="24"/>
          <w:szCs w:val="24"/>
        </w:rPr>
      </w:pPr>
    </w:p>
    <w:p w:rsidR="007131C5" w:rsidRPr="004068D8" w:rsidRDefault="007131C5" w:rsidP="004068D8">
      <w:pPr>
        <w:spacing w:after="0"/>
        <w:rPr>
          <w:rFonts w:asciiTheme="majorBidi" w:hAnsiTheme="majorBidi" w:cstheme="majorBidi"/>
          <w:b/>
          <w:color w:val="FF0000"/>
          <w:sz w:val="24"/>
          <w:szCs w:val="24"/>
        </w:rPr>
      </w:pPr>
    </w:p>
    <w:p w:rsidR="00916A34" w:rsidRPr="004068D8" w:rsidRDefault="00916A34" w:rsidP="004068D8">
      <w:pPr>
        <w:spacing w:after="0"/>
        <w:jc w:val="center"/>
        <w:rPr>
          <w:rFonts w:asciiTheme="majorBidi" w:hAnsiTheme="majorBidi" w:cstheme="majorBidi"/>
          <w:b/>
          <w:sz w:val="24"/>
          <w:szCs w:val="24"/>
        </w:rPr>
      </w:pPr>
    </w:p>
    <w:p w:rsidR="00916A34" w:rsidRPr="004068D8" w:rsidRDefault="00916A34" w:rsidP="004068D8">
      <w:pPr>
        <w:spacing w:after="0"/>
        <w:jc w:val="center"/>
        <w:rPr>
          <w:rFonts w:asciiTheme="majorBidi" w:hAnsiTheme="majorBidi" w:cstheme="majorBidi"/>
          <w:b/>
          <w:sz w:val="24"/>
          <w:szCs w:val="24"/>
        </w:rPr>
      </w:pPr>
    </w:p>
    <w:p w:rsidR="00916A34" w:rsidRDefault="00916A34" w:rsidP="004068D8">
      <w:pPr>
        <w:spacing w:after="0"/>
        <w:rPr>
          <w:rFonts w:asciiTheme="majorBidi" w:hAnsiTheme="majorBidi" w:cstheme="majorBidi"/>
          <w:sz w:val="20"/>
          <w:szCs w:val="20"/>
        </w:rPr>
      </w:pPr>
    </w:p>
    <w:p w:rsidR="007131C5" w:rsidRDefault="007131C5" w:rsidP="004068D8">
      <w:pPr>
        <w:spacing w:after="0"/>
        <w:rPr>
          <w:rFonts w:asciiTheme="majorBidi" w:hAnsiTheme="majorBidi" w:cstheme="majorBidi"/>
          <w:sz w:val="20"/>
          <w:szCs w:val="20"/>
        </w:rPr>
      </w:pPr>
    </w:p>
    <w:p w:rsidR="007131C5" w:rsidRDefault="007131C5" w:rsidP="004068D8">
      <w:pPr>
        <w:spacing w:after="0"/>
        <w:rPr>
          <w:rFonts w:asciiTheme="majorBidi" w:hAnsiTheme="majorBidi" w:cstheme="majorBidi"/>
          <w:sz w:val="20"/>
          <w:szCs w:val="20"/>
        </w:rPr>
      </w:pPr>
    </w:p>
    <w:p w:rsidR="007131C5" w:rsidRDefault="007131C5" w:rsidP="004068D8">
      <w:pPr>
        <w:spacing w:after="0"/>
        <w:rPr>
          <w:rFonts w:asciiTheme="majorBidi" w:hAnsiTheme="majorBidi" w:cstheme="majorBidi"/>
          <w:sz w:val="20"/>
          <w:szCs w:val="20"/>
        </w:rPr>
      </w:pPr>
    </w:p>
    <w:p w:rsidR="007131C5" w:rsidRDefault="007131C5" w:rsidP="004068D8">
      <w:pPr>
        <w:spacing w:after="0"/>
        <w:rPr>
          <w:rFonts w:asciiTheme="majorBidi" w:hAnsiTheme="majorBidi" w:cstheme="majorBidi"/>
          <w:sz w:val="20"/>
          <w:szCs w:val="20"/>
        </w:rPr>
      </w:pPr>
    </w:p>
    <w:p w:rsidR="007131C5" w:rsidRDefault="008B087F" w:rsidP="004068D8">
      <w:pPr>
        <w:spacing w:after="0"/>
        <w:rPr>
          <w:rFonts w:ascii="Cambria" w:eastAsia="Cambria" w:hAnsi="Cambria" w:cs="Cambria"/>
          <w:b/>
          <w:sz w:val="32"/>
          <w:szCs w:val="32"/>
        </w:rPr>
      </w:pPr>
      <w:r w:rsidRPr="007131C5">
        <w:rPr>
          <w:rFonts w:ascii="Cambria" w:eastAsia="Cambria" w:hAnsi="Cambria" w:cs="Cambria"/>
          <w:b/>
          <w:sz w:val="32"/>
          <w:szCs w:val="32"/>
        </w:rPr>
        <w:t>Okul/Kurum Bilgileri</w:t>
      </w:r>
    </w:p>
    <w:p w:rsidR="008B087F" w:rsidRPr="008B087F" w:rsidRDefault="008B087F" w:rsidP="004068D8">
      <w:pPr>
        <w:spacing w:after="0"/>
        <w:rPr>
          <w:rFonts w:asciiTheme="majorBidi" w:hAnsiTheme="majorBidi" w:cstheme="majorBidi"/>
          <w:b/>
          <w:sz w:val="28"/>
          <w:szCs w:val="28"/>
        </w:rPr>
      </w:pPr>
    </w:p>
    <w:p w:rsidR="00916A34" w:rsidRPr="004068D8" w:rsidRDefault="00916A34" w:rsidP="004068D8">
      <w:pPr>
        <w:spacing w:after="0"/>
        <w:jc w:val="center"/>
        <w:rPr>
          <w:rFonts w:asciiTheme="majorBidi" w:hAnsiTheme="majorBidi" w:cstheme="majorBidi"/>
          <w:sz w:val="20"/>
          <w:szCs w:val="20"/>
        </w:rPr>
      </w:pPr>
    </w:p>
    <w:tbl>
      <w:tblPr>
        <w:tblStyle w:val="TableNormal"/>
        <w:tblpPr w:leftFromText="141" w:rightFromText="141" w:vertAnchor="text" w:horzAnchor="margin" w:tblpXSpec="center" w:tblpY="-26"/>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916A34" w:rsidRPr="004068D8" w:rsidTr="007131C5">
        <w:trPr>
          <w:trHeight w:val="563"/>
        </w:trPr>
        <w:tc>
          <w:tcPr>
            <w:tcW w:w="4384" w:type="dxa"/>
            <w:gridSpan w:val="2"/>
            <w:tcBorders>
              <w:left w:val="single" w:sz="8" w:space="0" w:color="000000"/>
            </w:tcBorders>
            <w:vAlign w:val="center"/>
          </w:tcPr>
          <w:p w:rsidR="00916A34" w:rsidRPr="004068D8" w:rsidRDefault="00916A34" w:rsidP="007131C5">
            <w:pPr>
              <w:spacing w:before="2" w:line="281" w:lineRule="exact"/>
              <w:ind w:left="69"/>
              <w:rPr>
                <w:rFonts w:asciiTheme="majorBidi" w:eastAsia="Calibri" w:hAnsiTheme="majorBidi" w:cstheme="majorBidi"/>
                <w:b/>
                <w:sz w:val="24"/>
                <w:lang w:bidi="tr-TR"/>
              </w:rPr>
            </w:pPr>
            <w:r w:rsidRPr="007131C5">
              <w:rPr>
                <w:rFonts w:asciiTheme="majorBidi" w:eastAsia="Calibri" w:hAnsiTheme="majorBidi" w:cstheme="majorBidi"/>
                <w:bCs/>
                <w:spacing w:val="-4"/>
                <w:sz w:val="24"/>
                <w:lang w:bidi="tr-TR"/>
              </w:rPr>
              <w:t>İli:</w:t>
            </w:r>
            <w:r w:rsidR="007131C5" w:rsidRPr="004068D8">
              <w:rPr>
                <w:rFonts w:asciiTheme="majorBidi" w:eastAsia="Calibri" w:hAnsiTheme="majorBidi" w:cstheme="majorBidi"/>
                <w:b/>
                <w:spacing w:val="-2"/>
                <w:sz w:val="24"/>
                <w:lang w:bidi="tr-TR"/>
              </w:rPr>
              <w:t>MERSIN</w:t>
            </w:r>
          </w:p>
        </w:tc>
        <w:tc>
          <w:tcPr>
            <w:tcW w:w="5677" w:type="dxa"/>
            <w:gridSpan w:val="2"/>
            <w:tcBorders>
              <w:right w:val="single" w:sz="8" w:space="0" w:color="000000"/>
            </w:tcBorders>
            <w:vAlign w:val="center"/>
          </w:tcPr>
          <w:p w:rsidR="00916A34" w:rsidRPr="004068D8" w:rsidRDefault="00916A34" w:rsidP="007131C5">
            <w:pPr>
              <w:spacing w:before="141"/>
              <w:ind w:left="70"/>
              <w:rPr>
                <w:rFonts w:asciiTheme="majorBidi" w:eastAsia="Calibri" w:hAnsiTheme="majorBidi" w:cstheme="majorBidi"/>
                <w:sz w:val="24"/>
                <w:lang w:bidi="tr-TR"/>
              </w:rPr>
            </w:pPr>
            <w:proofErr w:type="spellStart"/>
            <w:r w:rsidRPr="007131C5">
              <w:rPr>
                <w:rFonts w:asciiTheme="majorBidi" w:eastAsia="Calibri" w:hAnsiTheme="majorBidi" w:cstheme="majorBidi"/>
                <w:bCs/>
                <w:sz w:val="24"/>
                <w:lang w:bidi="tr-TR"/>
              </w:rPr>
              <w:t>İlçesi:</w:t>
            </w:r>
            <w:r w:rsidR="007131C5" w:rsidRPr="007131C5">
              <w:rPr>
                <w:rFonts w:asciiTheme="majorBidi" w:eastAsia="Calibri" w:hAnsiTheme="majorBidi" w:cstheme="majorBidi"/>
                <w:b/>
                <w:bCs/>
                <w:spacing w:val="-2"/>
                <w:sz w:val="24"/>
                <w:lang w:bidi="tr-TR"/>
              </w:rPr>
              <w:t>YENIŞEHIR</w:t>
            </w:r>
            <w:proofErr w:type="spellEnd"/>
          </w:p>
        </w:tc>
      </w:tr>
      <w:tr w:rsidR="00916A34" w:rsidRPr="004068D8" w:rsidTr="007131C5">
        <w:trPr>
          <w:trHeight w:val="469"/>
        </w:trPr>
        <w:tc>
          <w:tcPr>
            <w:tcW w:w="1202" w:type="dxa"/>
            <w:tcBorders>
              <w:left w:val="single" w:sz="8" w:space="0" w:color="000000"/>
              <w:right w:val="single" w:sz="8" w:space="0" w:color="000000"/>
            </w:tcBorders>
            <w:vAlign w:val="center"/>
          </w:tcPr>
          <w:p w:rsidR="00916A34" w:rsidRPr="004068D8" w:rsidRDefault="00916A34" w:rsidP="007131C5">
            <w:pPr>
              <w:spacing w:before="116"/>
              <w:ind w:left="69"/>
              <w:jc w:val="center"/>
              <w:rPr>
                <w:rFonts w:asciiTheme="majorBidi" w:eastAsia="Calibri" w:hAnsiTheme="majorBidi" w:cstheme="majorBidi"/>
                <w:b/>
                <w:sz w:val="20"/>
                <w:lang w:bidi="tr-TR"/>
              </w:rPr>
            </w:pPr>
            <w:proofErr w:type="spellStart"/>
            <w:r w:rsidRPr="004068D8">
              <w:rPr>
                <w:rFonts w:asciiTheme="majorBidi" w:eastAsia="Calibri" w:hAnsiTheme="majorBidi" w:cstheme="majorBidi"/>
                <w:b/>
                <w:spacing w:val="-2"/>
                <w:sz w:val="20"/>
                <w:lang w:bidi="tr-TR"/>
              </w:rPr>
              <w:t>Adres</w:t>
            </w:r>
            <w:proofErr w:type="spellEnd"/>
            <w:r w:rsidRPr="004068D8">
              <w:rPr>
                <w:rFonts w:asciiTheme="majorBidi" w:eastAsia="Calibri" w:hAnsiTheme="majorBidi" w:cstheme="majorBidi"/>
                <w:b/>
                <w:spacing w:val="-2"/>
                <w:sz w:val="20"/>
                <w:lang w:bidi="tr-TR"/>
              </w:rPr>
              <w:t>:</w:t>
            </w:r>
          </w:p>
        </w:tc>
        <w:tc>
          <w:tcPr>
            <w:tcW w:w="3182" w:type="dxa"/>
            <w:tcBorders>
              <w:left w:val="single" w:sz="8" w:space="0" w:color="000000"/>
            </w:tcBorders>
            <w:vAlign w:val="center"/>
          </w:tcPr>
          <w:p w:rsidR="00916A34" w:rsidRPr="004068D8" w:rsidRDefault="00916A34" w:rsidP="007131C5">
            <w:pPr>
              <w:spacing w:before="116"/>
              <w:ind w:left="69"/>
              <w:jc w:val="center"/>
              <w:rPr>
                <w:rFonts w:asciiTheme="majorBidi" w:eastAsia="Calibri" w:hAnsiTheme="majorBidi" w:cstheme="majorBidi"/>
                <w:sz w:val="24"/>
                <w:szCs w:val="24"/>
                <w:lang w:bidi="tr-TR"/>
              </w:rPr>
            </w:pPr>
            <w:proofErr w:type="spellStart"/>
            <w:r w:rsidRPr="004068D8">
              <w:rPr>
                <w:rFonts w:asciiTheme="majorBidi" w:eastAsia="Calibri" w:hAnsiTheme="majorBidi" w:cstheme="majorBidi"/>
                <w:spacing w:val="-2"/>
                <w:sz w:val="24"/>
                <w:szCs w:val="24"/>
                <w:lang w:bidi="tr-TR"/>
              </w:rPr>
              <w:t>GökçebelenMah</w:t>
            </w:r>
            <w:proofErr w:type="spellEnd"/>
            <w:r w:rsidRPr="004068D8">
              <w:rPr>
                <w:rFonts w:asciiTheme="majorBidi" w:eastAsia="Calibri" w:hAnsiTheme="majorBidi" w:cstheme="majorBidi"/>
                <w:spacing w:val="-2"/>
                <w:sz w:val="24"/>
                <w:szCs w:val="24"/>
                <w:lang w:bidi="tr-TR"/>
              </w:rPr>
              <w:t xml:space="preserve">. 32.cadde No:142 </w:t>
            </w:r>
            <w:proofErr w:type="spellStart"/>
            <w:r w:rsidRPr="004068D8">
              <w:rPr>
                <w:rFonts w:asciiTheme="majorBidi" w:eastAsia="Calibri" w:hAnsiTheme="majorBidi" w:cstheme="majorBidi"/>
                <w:spacing w:val="-2"/>
                <w:sz w:val="24"/>
                <w:szCs w:val="24"/>
                <w:lang w:bidi="tr-TR"/>
              </w:rPr>
              <w:t>Yenişehir</w:t>
            </w:r>
            <w:proofErr w:type="spellEnd"/>
            <w:r w:rsidRPr="004068D8">
              <w:rPr>
                <w:rFonts w:asciiTheme="majorBidi" w:eastAsia="Calibri" w:hAnsiTheme="majorBidi" w:cstheme="majorBidi"/>
                <w:spacing w:val="-2"/>
                <w:sz w:val="24"/>
                <w:szCs w:val="24"/>
                <w:lang w:bidi="tr-TR"/>
              </w:rPr>
              <w:t>/MERSİN</w:t>
            </w:r>
          </w:p>
        </w:tc>
        <w:tc>
          <w:tcPr>
            <w:tcW w:w="1756" w:type="dxa"/>
            <w:tcBorders>
              <w:right w:val="single" w:sz="8" w:space="0" w:color="000000"/>
            </w:tcBorders>
            <w:vAlign w:val="center"/>
          </w:tcPr>
          <w:p w:rsidR="00916A34" w:rsidRPr="004068D8" w:rsidRDefault="00916A34" w:rsidP="007131C5">
            <w:pPr>
              <w:spacing w:line="236" w:lineRule="exact"/>
              <w:ind w:left="70"/>
              <w:jc w:val="center"/>
              <w:rPr>
                <w:rFonts w:asciiTheme="majorBidi" w:eastAsia="Calibri" w:hAnsiTheme="majorBidi" w:cstheme="majorBidi"/>
                <w:b/>
                <w:sz w:val="24"/>
                <w:szCs w:val="24"/>
                <w:lang w:bidi="tr-TR"/>
              </w:rPr>
            </w:pPr>
            <w:proofErr w:type="spellStart"/>
            <w:r w:rsidRPr="004068D8">
              <w:rPr>
                <w:rFonts w:asciiTheme="majorBidi" w:eastAsia="Calibri" w:hAnsiTheme="majorBidi" w:cstheme="majorBidi"/>
                <w:b/>
                <w:sz w:val="24"/>
                <w:szCs w:val="24"/>
                <w:lang w:bidi="tr-TR"/>
              </w:rPr>
              <w:t>CoğrafiKonum</w:t>
            </w:r>
            <w:proofErr w:type="spellEnd"/>
            <w:r w:rsidRPr="004068D8">
              <w:rPr>
                <w:rFonts w:asciiTheme="majorBidi" w:eastAsia="Calibri" w:hAnsiTheme="majorBidi" w:cstheme="majorBidi"/>
                <w:b/>
                <w:spacing w:val="-2"/>
                <w:sz w:val="24"/>
                <w:szCs w:val="24"/>
                <w:lang w:bidi="tr-TR"/>
              </w:rPr>
              <w:t>(link)</w:t>
            </w:r>
          </w:p>
        </w:tc>
        <w:tc>
          <w:tcPr>
            <w:tcW w:w="3921" w:type="dxa"/>
            <w:tcBorders>
              <w:left w:val="single" w:sz="8" w:space="0" w:color="000000"/>
              <w:right w:val="single" w:sz="8" w:space="0" w:color="000000"/>
            </w:tcBorders>
            <w:vAlign w:val="center"/>
          </w:tcPr>
          <w:p w:rsidR="00916A34" w:rsidRPr="004068D8" w:rsidRDefault="002A7A84" w:rsidP="007131C5">
            <w:pPr>
              <w:jc w:val="center"/>
              <w:rPr>
                <w:rFonts w:asciiTheme="majorBidi" w:eastAsia="Calibri" w:hAnsiTheme="majorBidi" w:cstheme="majorBidi"/>
                <w:sz w:val="24"/>
                <w:szCs w:val="24"/>
                <w:lang w:bidi="tr-TR"/>
              </w:rPr>
            </w:pPr>
            <w:hyperlink r:id="rId14" w:history="1">
              <w:r w:rsidR="00916A34" w:rsidRPr="004068D8">
                <w:rPr>
                  <w:rFonts w:asciiTheme="majorBidi" w:eastAsia="Times New Roman" w:hAnsiTheme="majorBidi" w:cstheme="majorBidi"/>
                  <w:color w:val="0000FF"/>
                  <w:sz w:val="24"/>
                  <w:szCs w:val="24"/>
                  <w:u w:val="single"/>
                  <w:lang w:val="tr-TR" w:eastAsia="tr-TR"/>
                </w:rPr>
                <w:t>https://goo.gl/maps/idFYMMjD5RN2</w:t>
              </w:r>
            </w:hyperlink>
          </w:p>
        </w:tc>
      </w:tr>
      <w:tr w:rsidR="00916A34" w:rsidRPr="004068D8" w:rsidTr="007131C5">
        <w:trPr>
          <w:trHeight w:val="467"/>
        </w:trPr>
        <w:tc>
          <w:tcPr>
            <w:tcW w:w="1202" w:type="dxa"/>
            <w:tcBorders>
              <w:left w:val="single" w:sz="8" w:space="0" w:color="000000"/>
              <w:right w:val="single" w:sz="8" w:space="0" w:color="000000"/>
            </w:tcBorders>
            <w:vAlign w:val="center"/>
          </w:tcPr>
          <w:p w:rsidR="00916A34" w:rsidRPr="004068D8" w:rsidRDefault="00916A34" w:rsidP="007131C5">
            <w:pPr>
              <w:spacing w:line="231" w:lineRule="exact"/>
              <w:ind w:left="69"/>
              <w:jc w:val="center"/>
              <w:rPr>
                <w:rFonts w:asciiTheme="majorBidi" w:eastAsia="Calibri" w:hAnsiTheme="majorBidi" w:cstheme="majorBidi"/>
                <w:b/>
                <w:sz w:val="20"/>
                <w:lang w:bidi="tr-TR"/>
              </w:rPr>
            </w:pPr>
            <w:proofErr w:type="spellStart"/>
            <w:r w:rsidRPr="004068D8">
              <w:rPr>
                <w:rFonts w:asciiTheme="majorBidi" w:eastAsia="Calibri" w:hAnsiTheme="majorBidi" w:cstheme="majorBidi"/>
                <w:b/>
                <w:spacing w:val="-2"/>
                <w:sz w:val="20"/>
                <w:lang w:bidi="tr-TR"/>
              </w:rPr>
              <w:t>Telefon</w:t>
            </w:r>
            <w:proofErr w:type="spellEnd"/>
          </w:p>
          <w:p w:rsidR="00916A34" w:rsidRPr="004068D8" w:rsidRDefault="00916A34" w:rsidP="007131C5">
            <w:pPr>
              <w:spacing w:line="215" w:lineRule="exact"/>
              <w:ind w:left="69"/>
              <w:jc w:val="center"/>
              <w:rPr>
                <w:rFonts w:asciiTheme="majorBidi" w:eastAsia="Calibri" w:hAnsiTheme="majorBidi" w:cstheme="majorBidi"/>
                <w:b/>
                <w:sz w:val="20"/>
                <w:lang w:bidi="tr-TR"/>
              </w:rPr>
            </w:pPr>
            <w:proofErr w:type="spellStart"/>
            <w:r w:rsidRPr="004068D8">
              <w:rPr>
                <w:rFonts w:asciiTheme="majorBidi" w:eastAsia="Calibri" w:hAnsiTheme="majorBidi" w:cstheme="majorBidi"/>
                <w:b/>
                <w:spacing w:val="-2"/>
                <w:sz w:val="20"/>
                <w:lang w:bidi="tr-TR"/>
              </w:rPr>
              <w:t>Numarası</w:t>
            </w:r>
            <w:proofErr w:type="spellEnd"/>
            <w:r w:rsidRPr="004068D8">
              <w:rPr>
                <w:rFonts w:asciiTheme="majorBidi" w:eastAsia="Calibri" w:hAnsiTheme="majorBidi" w:cstheme="majorBidi"/>
                <w:b/>
                <w:spacing w:val="-2"/>
                <w:sz w:val="20"/>
                <w:lang w:bidi="tr-TR"/>
              </w:rPr>
              <w:t>:</w:t>
            </w:r>
          </w:p>
        </w:tc>
        <w:tc>
          <w:tcPr>
            <w:tcW w:w="3182" w:type="dxa"/>
            <w:tcBorders>
              <w:left w:val="single" w:sz="8" w:space="0" w:color="000000"/>
            </w:tcBorders>
            <w:vAlign w:val="center"/>
          </w:tcPr>
          <w:p w:rsidR="00916A34" w:rsidRPr="004068D8" w:rsidRDefault="00916A34" w:rsidP="007131C5">
            <w:pPr>
              <w:spacing w:before="114"/>
              <w:ind w:left="69"/>
              <w:jc w:val="center"/>
              <w:rPr>
                <w:rFonts w:asciiTheme="majorBidi" w:eastAsia="Calibri" w:hAnsiTheme="majorBidi" w:cstheme="majorBidi"/>
                <w:sz w:val="24"/>
                <w:szCs w:val="24"/>
                <w:lang w:bidi="tr-TR"/>
              </w:rPr>
            </w:pPr>
            <w:r w:rsidRPr="004068D8">
              <w:rPr>
                <w:rFonts w:asciiTheme="majorBidi" w:eastAsia="Calibri" w:hAnsiTheme="majorBidi" w:cstheme="majorBidi"/>
                <w:spacing w:val="-2"/>
                <w:sz w:val="24"/>
                <w:szCs w:val="24"/>
                <w:lang w:bidi="tr-TR"/>
              </w:rPr>
              <w:t>0 (324) 473 26 02</w:t>
            </w:r>
          </w:p>
        </w:tc>
        <w:tc>
          <w:tcPr>
            <w:tcW w:w="1756" w:type="dxa"/>
            <w:tcBorders>
              <w:right w:val="single" w:sz="8" w:space="0" w:color="000000"/>
            </w:tcBorders>
            <w:vAlign w:val="center"/>
          </w:tcPr>
          <w:p w:rsidR="00916A34" w:rsidRPr="004068D8" w:rsidRDefault="00916A34" w:rsidP="007131C5">
            <w:pPr>
              <w:spacing w:before="114"/>
              <w:ind w:left="70"/>
              <w:jc w:val="center"/>
              <w:rPr>
                <w:rFonts w:asciiTheme="majorBidi" w:eastAsia="Calibri" w:hAnsiTheme="majorBidi" w:cstheme="majorBidi"/>
                <w:b/>
                <w:sz w:val="24"/>
                <w:szCs w:val="24"/>
                <w:lang w:bidi="tr-TR"/>
              </w:rPr>
            </w:pPr>
            <w:proofErr w:type="spellStart"/>
            <w:r w:rsidRPr="004068D8">
              <w:rPr>
                <w:rFonts w:asciiTheme="majorBidi" w:eastAsia="Calibri" w:hAnsiTheme="majorBidi" w:cstheme="majorBidi"/>
                <w:b/>
                <w:sz w:val="24"/>
                <w:szCs w:val="24"/>
                <w:lang w:bidi="tr-TR"/>
              </w:rPr>
              <w:t>Faks</w:t>
            </w:r>
            <w:r w:rsidRPr="004068D8">
              <w:rPr>
                <w:rFonts w:asciiTheme="majorBidi" w:eastAsia="Calibri" w:hAnsiTheme="majorBidi" w:cstheme="majorBidi"/>
                <w:b/>
                <w:spacing w:val="-2"/>
                <w:sz w:val="24"/>
                <w:szCs w:val="24"/>
                <w:lang w:bidi="tr-TR"/>
              </w:rPr>
              <w:t>Numarası</w:t>
            </w:r>
            <w:proofErr w:type="spellEnd"/>
            <w:r w:rsidRPr="004068D8">
              <w:rPr>
                <w:rFonts w:asciiTheme="majorBidi" w:eastAsia="Calibri" w:hAnsiTheme="majorBidi" w:cstheme="majorBidi"/>
                <w:b/>
                <w:spacing w:val="-2"/>
                <w:sz w:val="24"/>
                <w:szCs w:val="24"/>
                <w:lang w:bidi="tr-TR"/>
              </w:rPr>
              <w:t>:</w:t>
            </w:r>
          </w:p>
        </w:tc>
        <w:tc>
          <w:tcPr>
            <w:tcW w:w="3921" w:type="dxa"/>
            <w:tcBorders>
              <w:left w:val="single" w:sz="8" w:space="0" w:color="000000"/>
              <w:right w:val="single" w:sz="8" w:space="0" w:color="000000"/>
            </w:tcBorders>
            <w:vAlign w:val="center"/>
          </w:tcPr>
          <w:p w:rsidR="00916A34" w:rsidRPr="004068D8" w:rsidRDefault="00916A34" w:rsidP="007131C5">
            <w:pPr>
              <w:jc w:val="center"/>
              <w:rPr>
                <w:rFonts w:asciiTheme="majorBidi" w:eastAsia="Calibri" w:hAnsiTheme="majorBidi" w:cstheme="majorBidi"/>
                <w:sz w:val="24"/>
                <w:szCs w:val="24"/>
                <w:lang w:bidi="tr-TR"/>
              </w:rPr>
            </w:pPr>
            <w:r w:rsidRPr="004068D8">
              <w:rPr>
                <w:rFonts w:asciiTheme="majorBidi" w:eastAsia="Times New Roman" w:hAnsiTheme="majorBidi" w:cstheme="majorBidi"/>
                <w:sz w:val="24"/>
                <w:szCs w:val="24"/>
                <w:lang w:val="tr-TR" w:eastAsia="tr-TR"/>
              </w:rPr>
              <w:t>0 (324) 473 26 02</w:t>
            </w:r>
          </w:p>
        </w:tc>
      </w:tr>
      <w:tr w:rsidR="00916A34" w:rsidRPr="004068D8" w:rsidTr="007131C5">
        <w:trPr>
          <w:trHeight w:val="467"/>
        </w:trPr>
        <w:tc>
          <w:tcPr>
            <w:tcW w:w="1202" w:type="dxa"/>
            <w:tcBorders>
              <w:left w:val="single" w:sz="8" w:space="0" w:color="000000"/>
              <w:right w:val="single" w:sz="8" w:space="0" w:color="000000"/>
            </w:tcBorders>
            <w:vAlign w:val="center"/>
          </w:tcPr>
          <w:p w:rsidR="00916A34" w:rsidRPr="004068D8" w:rsidRDefault="00916A34" w:rsidP="007131C5">
            <w:pPr>
              <w:spacing w:line="236" w:lineRule="exact"/>
              <w:ind w:left="69" w:right="378"/>
              <w:jc w:val="center"/>
              <w:rPr>
                <w:rFonts w:asciiTheme="majorBidi" w:eastAsia="Calibri" w:hAnsiTheme="majorBidi" w:cstheme="majorBidi"/>
                <w:b/>
                <w:sz w:val="20"/>
                <w:lang w:bidi="tr-TR"/>
              </w:rPr>
            </w:pPr>
            <w:r w:rsidRPr="004068D8">
              <w:rPr>
                <w:rFonts w:asciiTheme="majorBidi" w:eastAsia="Calibri" w:hAnsiTheme="majorBidi" w:cstheme="majorBidi"/>
                <w:b/>
                <w:sz w:val="20"/>
                <w:lang w:bidi="tr-TR"/>
              </w:rPr>
              <w:t xml:space="preserve">e-Posta </w:t>
            </w:r>
            <w:proofErr w:type="spellStart"/>
            <w:r w:rsidRPr="004068D8">
              <w:rPr>
                <w:rFonts w:asciiTheme="majorBidi" w:eastAsia="Calibri" w:hAnsiTheme="majorBidi" w:cstheme="majorBidi"/>
                <w:b/>
                <w:spacing w:val="-2"/>
                <w:sz w:val="20"/>
                <w:lang w:bidi="tr-TR"/>
              </w:rPr>
              <w:t>Adresi</w:t>
            </w:r>
            <w:proofErr w:type="spellEnd"/>
            <w:r w:rsidRPr="004068D8">
              <w:rPr>
                <w:rFonts w:asciiTheme="majorBidi" w:eastAsia="Calibri" w:hAnsiTheme="majorBidi" w:cstheme="majorBidi"/>
                <w:b/>
                <w:spacing w:val="-2"/>
                <w:sz w:val="20"/>
                <w:lang w:bidi="tr-TR"/>
              </w:rPr>
              <w:t>:</w:t>
            </w:r>
          </w:p>
        </w:tc>
        <w:tc>
          <w:tcPr>
            <w:tcW w:w="3182" w:type="dxa"/>
            <w:tcBorders>
              <w:left w:val="single" w:sz="8" w:space="0" w:color="000000"/>
            </w:tcBorders>
            <w:vAlign w:val="center"/>
          </w:tcPr>
          <w:p w:rsidR="00916A34" w:rsidRPr="004068D8" w:rsidRDefault="002A7A84" w:rsidP="007131C5">
            <w:pPr>
              <w:spacing w:before="116"/>
              <w:ind w:left="69"/>
              <w:jc w:val="center"/>
              <w:rPr>
                <w:rFonts w:asciiTheme="majorBidi" w:eastAsia="Calibri" w:hAnsiTheme="majorBidi" w:cstheme="majorBidi"/>
                <w:spacing w:val="-2"/>
                <w:sz w:val="24"/>
                <w:szCs w:val="24"/>
                <w:lang w:bidi="tr-TR"/>
              </w:rPr>
            </w:pPr>
            <w:hyperlink r:id="rId15" w:history="1">
              <w:r w:rsidR="00916A34" w:rsidRPr="004068D8">
                <w:rPr>
                  <w:rStyle w:val="Kpr"/>
                  <w:rFonts w:asciiTheme="majorBidi" w:eastAsia="Calibri" w:hAnsiTheme="majorBidi" w:cstheme="majorBidi"/>
                  <w:spacing w:val="-2"/>
                  <w:sz w:val="24"/>
                  <w:szCs w:val="24"/>
                  <w:lang w:bidi="tr-TR"/>
                </w:rPr>
                <w:t>15temmuzsehitleranadolulisesi@gmail.com</w:t>
              </w:r>
            </w:hyperlink>
          </w:p>
          <w:p w:rsidR="00916A34" w:rsidRPr="004068D8" w:rsidRDefault="00916A34" w:rsidP="007131C5">
            <w:pPr>
              <w:spacing w:before="116"/>
              <w:ind w:left="69"/>
              <w:jc w:val="center"/>
              <w:rPr>
                <w:rFonts w:asciiTheme="majorBidi" w:eastAsia="Calibri" w:hAnsiTheme="majorBidi" w:cstheme="majorBidi"/>
                <w:sz w:val="24"/>
                <w:szCs w:val="24"/>
                <w:lang w:bidi="tr-TR"/>
              </w:rPr>
            </w:pPr>
            <w:r w:rsidRPr="004068D8">
              <w:rPr>
                <w:rFonts w:asciiTheme="majorBidi" w:eastAsia="Calibri" w:hAnsiTheme="majorBidi" w:cstheme="majorBidi"/>
                <w:spacing w:val="-2"/>
                <w:sz w:val="24"/>
                <w:szCs w:val="24"/>
                <w:lang w:bidi="tr-TR"/>
              </w:rPr>
              <w:t>762340@meb.k12.tr.</w:t>
            </w:r>
          </w:p>
        </w:tc>
        <w:tc>
          <w:tcPr>
            <w:tcW w:w="1756" w:type="dxa"/>
            <w:tcBorders>
              <w:bottom w:val="single" w:sz="4" w:space="0" w:color="000000"/>
              <w:right w:val="single" w:sz="8" w:space="0" w:color="000000"/>
            </w:tcBorders>
            <w:vAlign w:val="center"/>
          </w:tcPr>
          <w:p w:rsidR="00916A34" w:rsidRPr="004068D8" w:rsidRDefault="00916A34" w:rsidP="007131C5">
            <w:pPr>
              <w:spacing w:line="236" w:lineRule="exact"/>
              <w:ind w:left="70" w:right="49"/>
              <w:jc w:val="center"/>
              <w:rPr>
                <w:rFonts w:asciiTheme="majorBidi" w:eastAsia="Calibri" w:hAnsiTheme="majorBidi" w:cstheme="majorBidi"/>
                <w:b/>
                <w:sz w:val="24"/>
                <w:szCs w:val="24"/>
                <w:lang w:bidi="tr-TR"/>
              </w:rPr>
            </w:pPr>
            <w:r w:rsidRPr="004068D8">
              <w:rPr>
                <w:rFonts w:asciiTheme="majorBidi" w:eastAsia="Calibri" w:hAnsiTheme="majorBidi" w:cstheme="majorBidi"/>
                <w:b/>
                <w:spacing w:val="-4"/>
                <w:sz w:val="24"/>
                <w:szCs w:val="24"/>
                <w:lang w:bidi="tr-TR"/>
              </w:rPr>
              <w:t>Web</w:t>
            </w:r>
            <w:r w:rsidRPr="004068D8">
              <w:rPr>
                <w:rFonts w:asciiTheme="majorBidi" w:eastAsia="Calibri" w:hAnsiTheme="majorBidi" w:cstheme="majorBidi"/>
                <w:b/>
                <w:sz w:val="24"/>
                <w:szCs w:val="24"/>
                <w:lang w:bidi="tr-TR"/>
              </w:rPr>
              <w:tab/>
            </w:r>
            <w:proofErr w:type="spellStart"/>
            <w:r w:rsidRPr="004068D8">
              <w:rPr>
                <w:rFonts w:asciiTheme="majorBidi" w:eastAsia="Calibri" w:hAnsiTheme="majorBidi" w:cstheme="majorBidi"/>
                <w:b/>
                <w:spacing w:val="-2"/>
                <w:sz w:val="24"/>
                <w:szCs w:val="24"/>
                <w:lang w:bidi="tr-TR"/>
              </w:rPr>
              <w:t>sayfasıadresi</w:t>
            </w:r>
            <w:proofErr w:type="spellEnd"/>
            <w:r w:rsidRPr="004068D8">
              <w:rPr>
                <w:rFonts w:asciiTheme="majorBidi" w:eastAsia="Calibri" w:hAnsiTheme="majorBidi" w:cstheme="majorBidi"/>
                <w:b/>
                <w:spacing w:val="-2"/>
                <w:sz w:val="24"/>
                <w:szCs w:val="24"/>
                <w:lang w:bidi="tr-TR"/>
              </w:rPr>
              <w:t>:</w:t>
            </w:r>
          </w:p>
        </w:tc>
        <w:tc>
          <w:tcPr>
            <w:tcW w:w="3921" w:type="dxa"/>
            <w:tcBorders>
              <w:left w:val="single" w:sz="8" w:space="0" w:color="000000"/>
              <w:bottom w:val="single" w:sz="4" w:space="0" w:color="000000"/>
              <w:right w:val="single" w:sz="8" w:space="0" w:color="000000"/>
            </w:tcBorders>
            <w:vAlign w:val="center"/>
          </w:tcPr>
          <w:p w:rsidR="00916A34" w:rsidRPr="004068D8" w:rsidRDefault="00916A34" w:rsidP="007131C5">
            <w:pPr>
              <w:spacing w:before="116"/>
              <w:ind w:left="70"/>
              <w:jc w:val="center"/>
              <w:rPr>
                <w:rFonts w:asciiTheme="majorBidi" w:eastAsia="Calibri" w:hAnsiTheme="majorBidi" w:cstheme="majorBidi"/>
                <w:sz w:val="24"/>
                <w:szCs w:val="24"/>
                <w:lang w:bidi="tr-TR"/>
              </w:rPr>
            </w:pPr>
            <w:r w:rsidRPr="004068D8">
              <w:rPr>
                <w:rFonts w:asciiTheme="majorBidi" w:eastAsia="Calibri" w:hAnsiTheme="majorBidi" w:cstheme="majorBidi"/>
                <w:spacing w:val="-2"/>
                <w:sz w:val="24"/>
                <w:szCs w:val="24"/>
                <w:lang w:bidi="tr-TR"/>
              </w:rPr>
              <w:t>http://15tsehitleral33.meb.k12.tr/</w:t>
            </w:r>
          </w:p>
        </w:tc>
      </w:tr>
      <w:tr w:rsidR="00916A34" w:rsidRPr="004068D8" w:rsidTr="007131C5">
        <w:trPr>
          <w:trHeight w:val="601"/>
        </w:trPr>
        <w:tc>
          <w:tcPr>
            <w:tcW w:w="1202" w:type="dxa"/>
            <w:tcBorders>
              <w:left w:val="single" w:sz="8" w:space="0" w:color="000000"/>
              <w:right w:val="single" w:sz="8" w:space="0" w:color="000000"/>
            </w:tcBorders>
            <w:vAlign w:val="center"/>
          </w:tcPr>
          <w:p w:rsidR="00916A34" w:rsidRPr="004068D8" w:rsidRDefault="00916A34" w:rsidP="007131C5">
            <w:pPr>
              <w:spacing w:before="64"/>
              <w:ind w:left="69"/>
              <w:jc w:val="center"/>
              <w:rPr>
                <w:rFonts w:asciiTheme="majorBidi" w:eastAsia="Calibri" w:hAnsiTheme="majorBidi" w:cstheme="majorBidi"/>
                <w:b/>
                <w:sz w:val="20"/>
                <w:lang w:bidi="tr-TR"/>
              </w:rPr>
            </w:pPr>
            <w:proofErr w:type="spellStart"/>
            <w:r w:rsidRPr="004068D8">
              <w:rPr>
                <w:rFonts w:asciiTheme="majorBidi" w:eastAsia="Calibri" w:hAnsiTheme="majorBidi" w:cstheme="majorBidi"/>
                <w:b/>
                <w:spacing w:val="-4"/>
                <w:sz w:val="20"/>
                <w:lang w:bidi="tr-TR"/>
              </w:rPr>
              <w:t>Kurum</w:t>
            </w:r>
            <w:r w:rsidRPr="004068D8">
              <w:rPr>
                <w:rFonts w:asciiTheme="majorBidi" w:eastAsia="Calibri" w:hAnsiTheme="majorBidi" w:cstheme="majorBidi"/>
                <w:b/>
                <w:spacing w:val="-2"/>
                <w:sz w:val="20"/>
                <w:lang w:bidi="tr-TR"/>
              </w:rPr>
              <w:t>Kodu</w:t>
            </w:r>
            <w:proofErr w:type="spellEnd"/>
            <w:r w:rsidRPr="004068D8">
              <w:rPr>
                <w:rFonts w:asciiTheme="majorBidi" w:eastAsia="Calibri" w:hAnsiTheme="majorBidi" w:cstheme="majorBidi"/>
                <w:b/>
                <w:spacing w:val="-2"/>
                <w:sz w:val="20"/>
                <w:lang w:bidi="tr-TR"/>
              </w:rPr>
              <w:t>:</w:t>
            </w:r>
          </w:p>
        </w:tc>
        <w:tc>
          <w:tcPr>
            <w:tcW w:w="3182" w:type="dxa"/>
            <w:tcBorders>
              <w:left w:val="single" w:sz="8" w:space="0" w:color="000000"/>
              <w:right w:val="single" w:sz="4" w:space="0" w:color="000000"/>
            </w:tcBorders>
            <w:vAlign w:val="center"/>
          </w:tcPr>
          <w:p w:rsidR="00916A34" w:rsidRPr="004068D8" w:rsidRDefault="00916A34" w:rsidP="007131C5">
            <w:pPr>
              <w:jc w:val="center"/>
              <w:rPr>
                <w:rFonts w:asciiTheme="majorBidi" w:eastAsia="Calibri" w:hAnsiTheme="majorBidi" w:cstheme="majorBidi"/>
                <w:sz w:val="24"/>
                <w:szCs w:val="24"/>
                <w:lang w:bidi="tr-TR"/>
              </w:rPr>
            </w:pPr>
            <w:r w:rsidRPr="004068D8">
              <w:rPr>
                <w:rFonts w:asciiTheme="majorBidi" w:eastAsia="Calibri" w:hAnsiTheme="majorBidi" w:cstheme="majorBidi"/>
                <w:sz w:val="24"/>
                <w:szCs w:val="24"/>
                <w:lang w:bidi="tr-TR"/>
              </w:rPr>
              <w:t>762340</w:t>
            </w:r>
          </w:p>
        </w:tc>
        <w:tc>
          <w:tcPr>
            <w:tcW w:w="1756" w:type="dxa"/>
            <w:tcBorders>
              <w:top w:val="single" w:sz="4" w:space="0" w:color="000000"/>
              <w:left w:val="single" w:sz="4" w:space="0" w:color="000000"/>
              <w:bottom w:val="single" w:sz="4" w:space="0" w:color="000000"/>
              <w:right w:val="single" w:sz="4" w:space="0" w:color="000000"/>
            </w:tcBorders>
            <w:vAlign w:val="center"/>
          </w:tcPr>
          <w:p w:rsidR="00916A34" w:rsidRPr="004068D8" w:rsidRDefault="00916A34" w:rsidP="007131C5">
            <w:pPr>
              <w:spacing w:before="181"/>
              <w:ind w:left="75"/>
              <w:jc w:val="center"/>
              <w:rPr>
                <w:rFonts w:asciiTheme="majorBidi" w:eastAsia="Calibri" w:hAnsiTheme="majorBidi" w:cstheme="majorBidi"/>
                <w:b/>
                <w:sz w:val="24"/>
                <w:szCs w:val="24"/>
                <w:lang w:bidi="tr-TR"/>
              </w:rPr>
            </w:pPr>
            <w:proofErr w:type="spellStart"/>
            <w:r w:rsidRPr="004068D8">
              <w:rPr>
                <w:rFonts w:asciiTheme="majorBidi" w:eastAsia="Calibri" w:hAnsiTheme="majorBidi" w:cstheme="majorBidi"/>
                <w:b/>
                <w:spacing w:val="-2"/>
                <w:sz w:val="24"/>
                <w:szCs w:val="24"/>
                <w:lang w:bidi="tr-TR"/>
              </w:rPr>
              <w:t>ÖğretimŞekli</w:t>
            </w:r>
            <w:proofErr w:type="spellEnd"/>
            <w:r w:rsidRPr="004068D8">
              <w:rPr>
                <w:rFonts w:asciiTheme="majorBidi" w:eastAsia="Calibri" w:hAnsiTheme="majorBidi" w:cstheme="majorBidi"/>
                <w:b/>
                <w:spacing w:val="-2"/>
                <w:sz w:val="24"/>
                <w:szCs w:val="24"/>
                <w:lang w:bidi="tr-TR"/>
              </w:rPr>
              <w:t>:</w:t>
            </w:r>
          </w:p>
        </w:tc>
        <w:tc>
          <w:tcPr>
            <w:tcW w:w="3921" w:type="dxa"/>
            <w:tcBorders>
              <w:top w:val="single" w:sz="4" w:space="0" w:color="000000"/>
              <w:left w:val="single" w:sz="4" w:space="0" w:color="000000"/>
              <w:bottom w:val="single" w:sz="4" w:space="0" w:color="000000"/>
              <w:right w:val="single" w:sz="4" w:space="0" w:color="000000"/>
            </w:tcBorders>
            <w:vAlign w:val="center"/>
          </w:tcPr>
          <w:p w:rsidR="00916A34" w:rsidRPr="004068D8" w:rsidRDefault="00916A34" w:rsidP="007131C5">
            <w:pPr>
              <w:tabs>
                <w:tab w:val="left" w:leader="dot" w:pos="1402"/>
              </w:tabs>
              <w:spacing w:before="181"/>
              <w:ind w:left="75"/>
              <w:jc w:val="center"/>
              <w:rPr>
                <w:rFonts w:asciiTheme="majorBidi" w:eastAsia="Calibri" w:hAnsiTheme="majorBidi" w:cstheme="majorBidi"/>
                <w:sz w:val="24"/>
                <w:szCs w:val="24"/>
                <w:lang w:bidi="tr-TR"/>
              </w:rPr>
            </w:pPr>
            <w:r w:rsidRPr="004068D8">
              <w:rPr>
                <w:rFonts w:asciiTheme="majorBidi" w:eastAsia="Calibri" w:hAnsiTheme="majorBidi" w:cstheme="majorBidi"/>
                <w:spacing w:val="-10"/>
                <w:sz w:val="24"/>
                <w:szCs w:val="24"/>
                <w:lang w:bidi="tr-TR"/>
              </w:rPr>
              <w:t xml:space="preserve">Tam </w:t>
            </w:r>
            <w:proofErr w:type="spellStart"/>
            <w:r w:rsidRPr="004068D8">
              <w:rPr>
                <w:rFonts w:asciiTheme="majorBidi" w:eastAsia="Calibri" w:hAnsiTheme="majorBidi" w:cstheme="majorBidi"/>
                <w:spacing w:val="-10"/>
                <w:sz w:val="24"/>
                <w:szCs w:val="24"/>
                <w:lang w:bidi="tr-TR"/>
              </w:rPr>
              <w:t>gün</w:t>
            </w:r>
            <w:proofErr w:type="spellEnd"/>
          </w:p>
        </w:tc>
      </w:tr>
    </w:tbl>
    <w:p w:rsidR="00916A34" w:rsidRDefault="00916A34"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7131C5">
      <w:pPr>
        <w:spacing w:after="0"/>
        <w:rPr>
          <w:rFonts w:asciiTheme="majorBidi" w:hAnsiTheme="majorBidi" w:cstheme="majorBidi"/>
          <w:sz w:val="20"/>
          <w:szCs w:val="20"/>
        </w:rPr>
      </w:pPr>
      <w:r>
        <w:rPr>
          <w:noProof/>
          <w:lang w:eastAsia="tr-TR"/>
        </w:rPr>
        <w:drawing>
          <wp:anchor distT="0" distB="0" distL="114300" distR="114300" simplePos="0" relativeHeight="251662336" behindDoc="0" locked="0" layoutInCell="1" allowOverlap="1">
            <wp:simplePos x="0" y="0"/>
            <wp:positionH relativeFrom="column">
              <wp:posOffset>306454</wp:posOffset>
            </wp:positionH>
            <wp:positionV relativeFrom="paragraph">
              <wp:posOffset>-131504</wp:posOffset>
            </wp:positionV>
            <wp:extent cx="5225903" cy="2910192"/>
            <wp:effectExtent l="228600" t="247650" r="241935" b="25273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5903" cy="2910192"/>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7131C5" w:rsidRDefault="007131C5" w:rsidP="004068D8">
      <w:pPr>
        <w:spacing w:after="0"/>
        <w:jc w:val="center"/>
        <w:rPr>
          <w:rFonts w:asciiTheme="majorBidi" w:hAnsiTheme="majorBidi" w:cstheme="majorBidi"/>
          <w:sz w:val="20"/>
          <w:szCs w:val="20"/>
        </w:rPr>
      </w:pPr>
    </w:p>
    <w:p w:rsidR="00916A34" w:rsidRPr="007131C5" w:rsidRDefault="00916A34" w:rsidP="007131C5">
      <w:pPr>
        <w:spacing w:after="3" w:line="261" w:lineRule="auto"/>
        <w:ind w:left="-567" w:right="-567" w:firstLine="708"/>
        <w:jc w:val="both"/>
        <w:rPr>
          <w:rFonts w:ascii="Cambria" w:eastAsia="Times New Roman" w:hAnsi="Cambria" w:cstheme="majorBidi"/>
          <w:b/>
          <w:sz w:val="20"/>
          <w:szCs w:val="20"/>
        </w:rPr>
      </w:pPr>
      <w:r w:rsidRPr="007131C5">
        <w:rPr>
          <w:rFonts w:ascii="Cambria" w:eastAsia="Times New Roman" w:hAnsi="Cambria" w:cstheme="majorBidi"/>
          <w:b/>
          <w:sz w:val="20"/>
          <w:szCs w:val="20"/>
        </w:rPr>
        <w:t>SUNUŞ:</w:t>
      </w:r>
    </w:p>
    <w:p w:rsidR="00916A34" w:rsidRPr="007131C5" w:rsidRDefault="00916A34" w:rsidP="007131C5">
      <w:pPr>
        <w:spacing w:after="3" w:line="261" w:lineRule="auto"/>
        <w:ind w:left="-567" w:right="-567"/>
        <w:jc w:val="both"/>
        <w:rPr>
          <w:rFonts w:ascii="Cambria" w:eastAsia="Times New Roman" w:hAnsi="Cambria" w:cstheme="majorBidi"/>
          <w:b/>
          <w:sz w:val="20"/>
          <w:szCs w:val="20"/>
        </w:rPr>
      </w:pPr>
    </w:p>
    <w:p w:rsidR="00916A34" w:rsidRPr="007131C5" w:rsidRDefault="00916A34" w:rsidP="007131C5">
      <w:pPr>
        <w:spacing w:line="300" w:lineRule="auto"/>
        <w:ind w:left="-567" w:right="-567" w:firstLine="708"/>
        <w:jc w:val="both"/>
        <w:rPr>
          <w:rFonts w:ascii="Cambria" w:eastAsia="Times New Roman" w:hAnsi="Cambria" w:cstheme="majorBidi"/>
          <w:color w:val="000000"/>
          <w:sz w:val="20"/>
          <w:szCs w:val="20"/>
          <w:lang w:eastAsia="tr-TR"/>
        </w:rPr>
      </w:pPr>
      <w:r w:rsidRPr="007131C5">
        <w:rPr>
          <w:rFonts w:ascii="Cambria" w:eastAsia="Times New Roman" w:hAnsi="Cambria" w:cstheme="majorBidi"/>
          <w:color w:val="000000"/>
          <w:sz w:val="20"/>
          <w:szCs w:val="20"/>
          <w:lang w:eastAsia="tr-TR"/>
        </w:rPr>
        <w:t>G</w:t>
      </w:r>
      <w:r w:rsidRPr="007131C5">
        <w:rPr>
          <w:rFonts w:ascii="Cambria" w:eastAsia="Times New Roman" w:hAnsi="Cambria" w:cstheme="majorBidi"/>
          <w:iCs/>
          <w:color w:val="000000"/>
          <w:sz w:val="20"/>
          <w:szCs w:val="20"/>
          <w:lang w:eastAsia="tr-TR"/>
        </w:rPr>
        <w:t xml:space="preserve">eçmişten günümüze gelirken var olan yaratıcılığın getirdiği teknolojik ve sosyal </w:t>
      </w:r>
      <w:proofErr w:type="gramStart"/>
      <w:r w:rsidRPr="007131C5">
        <w:rPr>
          <w:rFonts w:ascii="Cambria" w:eastAsia="Times New Roman" w:hAnsi="Cambria" w:cstheme="majorBidi"/>
          <w:iCs/>
          <w:color w:val="000000"/>
          <w:sz w:val="20"/>
          <w:szCs w:val="20"/>
          <w:lang w:eastAsia="tr-TR"/>
        </w:rPr>
        <w:t xml:space="preserve">anlamda      </w:t>
      </w:r>
      <w:r w:rsidRPr="007131C5">
        <w:rPr>
          <w:rFonts w:ascii="Cambria" w:eastAsia="Times New Roman" w:hAnsi="Cambria" w:cstheme="majorBidi"/>
          <w:color w:val="000000"/>
          <w:sz w:val="20"/>
          <w:szCs w:val="20"/>
          <w:lang w:eastAsia="tr-TR"/>
        </w:rPr>
        <w:t>gelişmişliğin</w:t>
      </w:r>
      <w:proofErr w:type="gramEnd"/>
      <w:r w:rsidRPr="007131C5">
        <w:rPr>
          <w:rFonts w:ascii="Cambria" w:eastAsia="Times New Roman" w:hAnsi="Cambria" w:cstheme="majorBidi"/>
          <w:color w:val="000000"/>
          <w:sz w:val="20"/>
          <w:szCs w:val="20"/>
          <w:lang w:eastAsia="tr-TR"/>
        </w:rPr>
        <w:t xml:space="preserve"> ulaştığı hız, artık kaçınılmazları da önümüze sererek kendini </w:t>
      </w:r>
      <w:r w:rsidR="007131C5" w:rsidRPr="007131C5">
        <w:rPr>
          <w:rFonts w:ascii="Cambria" w:eastAsia="Times New Roman" w:hAnsi="Cambria" w:cstheme="majorBidi"/>
          <w:color w:val="000000"/>
          <w:sz w:val="20"/>
          <w:szCs w:val="20"/>
          <w:lang w:eastAsia="tr-TR"/>
        </w:rPr>
        <w:t>göstermektedir.</w:t>
      </w:r>
      <w:r w:rsidRPr="007131C5">
        <w:rPr>
          <w:rFonts w:ascii="Cambria" w:eastAsia="Times New Roman" w:hAnsi="Cambria" w:cstheme="majorBidi"/>
          <w:color w:val="000000"/>
          <w:sz w:val="20"/>
          <w:szCs w:val="20"/>
          <w:lang w:eastAsia="tr-TR"/>
        </w:rPr>
        <w:t xml:space="preserve"> Gelişen ve sürekliliği izlenebilen, bilgi ve planlama temellerine </w:t>
      </w:r>
      <w:r w:rsidR="007131C5" w:rsidRPr="007131C5">
        <w:rPr>
          <w:rFonts w:ascii="Cambria" w:eastAsia="Times New Roman" w:hAnsi="Cambria" w:cstheme="majorBidi"/>
          <w:color w:val="000000"/>
          <w:sz w:val="20"/>
          <w:szCs w:val="20"/>
          <w:lang w:eastAsia="tr-TR"/>
        </w:rPr>
        <w:t>dayanan güçlü</w:t>
      </w:r>
      <w:r w:rsidRPr="007131C5">
        <w:rPr>
          <w:rFonts w:ascii="Cambria" w:eastAsia="Times New Roman" w:hAnsi="Cambria" w:cstheme="majorBidi"/>
          <w:color w:val="000000"/>
          <w:sz w:val="20"/>
          <w:szCs w:val="20"/>
          <w:lang w:eastAsia="tr-TR"/>
        </w:rPr>
        <w:t xml:space="preserve"> bir yaşam standardı ve ekonomik yapı; stratejik amaçlar, hedefler ve planlanmış zaman diliminde gerçekleşecek uygulama faaliyetleri ile stratejik plan oluşabilmektedir.</w:t>
      </w:r>
    </w:p>
    <w:p w:rsidR="00916A34" w:rsidRPr="007131C5" w:rsidRDefault="007131C5" w:rsidP="007131C5">
      <w:pPr>
        <w:spacing w:line="300" w:lineRule="auto"/>
        <w:ind w:left="-567" w:right="-567" w:firstLine="708"/>
        <w:jc w:val="both"/>
        <w:rPr>
          <w:rFonts w:ascii="Cambria" w:eastAsia="Times New Roman" w:hAnsi="Cambria" w:cstheme="majorBidi"/>
          <w:color w:val="000000"/>
          <w:sz w:val="20"/>
          <w:szCs w:val="20"/>
          <w:lang w:eastAsia="tr-TR"/>
        </w:rPr>
      </w:pPr>
      <w:r w:rsidRPr="007131C5">
        <w:rPr>
          <w:rFonts w:ascii="Cambria" w:eastAsia="Times New Roman" w:hAnsi="Cambria" w:cstheme="majorBidi"/>
          <w:color w:val="000000"/>
          <w:sz w:val="20"/>
          <w:szCs w:val="20"/>
          <w:lang w:eastAsia="tr-TR"/>
        </w:rPr>
        <w:t xml:space="preserve">Okulumuz </w:t>
      </w:r>
      <w:proofErr w:type="gramStart"/>
      <w:r w:rsidRPr="007131C5">
        <w:rPr>
          <w:rFonts w:ascii="Cambria" w:eastAsia="Times New Roman" w:hAnsi="Cambria" w:cstheme="majorBidi"/>
          <w:color w:val="000000"/>
          <w:sz w:val="20"/>
          <w:szCs w:val="20"/>
          <w:lang w:eastAsia="tr-TR"/>
        </w:rPr>
        <w:t>misyon</w:t>
      </w:r>
      <w:proofErr w:type="gramEnd"/>
      <w:r w:rsidR="00916A34" w:rsidRPr="007131C5">
        <w:rPr>
          <w:rFonts w:ascii="Cambria" w:eastAsia="Times New Roman" w:hAnsi="Cambria" w:cstheme="majorBidi"/>
          <w:color w:val="000000"/>
          <w:sz w:val="20"/>
          <w:szCs w:val="20"/>
          <w:lang w:eastAsia="tr-TR"/>
        </w:rPr>
        <w:t xml:space="preserve">, vizyon ve stratejik planını belirleyerek; daha iyi bir eğitim seviyesine ulaşmak düşüncesiyle sürekli yenilenmeyi ve kalite kültürünü kendisine ilke </w:t>
      </w:r>
      <w:r w:rsidRPr="007131C5">
        <w:rPr>
          <w:rFonts w:ascii="Cambria" w:eastAsia="Times New Roman" w:hAnsi="Cambria" w:cstheme="majorBidi"/>
          <w:color w:val="000000"/>
          <w:sz w:val="20"/>
          <w:szCs w:val="20"/>
          <w:lang w:eastAsia="tr-TR"/>
        </w:rPr>
        <w:t>edinmeyi amaçlamaktadır</w:t>
      </w:r>
      <w:r w:rsidR="00916A34" w:rsidRPr="007131C5">
        <w:rPr>
          <w:rFonts w:ascii="Cambria" w:eastAsia="Times New Roman" w:hAnsi="Cambria" w:cstheme="majorBidi"/>
          <w:color w:val="000000"/>
          <w:sz w:val="20"/>
          <w:szCs w:val="20"/>
          <w:lang w:eastAsia="tr-TR"/>
        </w:rPr>
        <w:t xml:space="preserve">. Kurum kültürü oluşturmak için eğitim ve öğretim başta olmak üzere insan kaynakları ve kurumsallaşma, sosyal </w:t>
      </w:r>
      <w:r w:rsidRPr="007131C5">
        <w:rPr>
          <w:rFonts w:ascii="Cambria" w:eastAsia="Times New Roman" w:hAnsi="Cambria" w:cstheme="majorBidi"/>
          <w:color w:val="000000"/>
          <w:sz w:val="20"/>
          <w:szCs w:val="20"/>
          <w:lang w:eastAsia="tr-TR"/>
        </w:rPr>
        <w:t>faaliyetler, alt</w:t>
      </w:r>
      <w:r w:rsidR="00916A34" w:rsidRPr="007131C5">
        <w:rPr>
          <w:rFonts w:ascii="Cambria" w:eastAsia="Times New Roman" w:hAnsi="Cambria" w:cstheme="majorBidi"/>
          <w:color w:val="000000"/>
          <w:sz w:val="20"/>
          <w:szCs w:val="20"/>
          <w:lang w:eastAsia="tr-TR"/>
        </w:rPr>
        <w:t xml:space="preserve"> yapı, toplumla ilişkiler ve kurumlar </w:t>
      </w:r>
      <w:proofErr w:type="gramStart"/>
      <w:r w:rsidR="00916A34" w:rsidRPr="007131C5">
        <w:rPr>
          <w:rFonts w:ascii="Cambria" w:eastAsia="Times New Roman" w:hAnsi="Cambria" w:cstheme="majorBidi"/>
          <w:color w:val="000000"/>
          <w:sz w:val="20"/>
          <w:szCs w:val="20"/>
          <w:lang w:eastAsia="tr-TR"/>
        </w:rPr>
        <w:t>arası  ilişkileri</w:t>
      </w:r>
      <w:proofErr w:type="gramEnd"/>
      <w:r w:rsidR="00916A34" w:rsidRPr="007131C5">
        <w:rPr>
          <w:rFonts w:ascii="Cambria" w:eastAsia="Times New Roman" w:hAnsi="Cambria" w:cstheme="majorBidi"/>
          <w:color w:val="000000"/>
          <w:sz w:val="20"/>
          <w:szCs w:val="20"/>
          <w:lang w:eastAsia="tr-TR"/>
        </w:rPr>
        <w:t xml:space="preserve"> kapsayan 2024-2028 stratejik planı hazırlanmıştır.</w:t>
      </w:r>
    </w:p>
    <w:p w:rsidR="00916A34" w:rsidRPr="007131C5" w:rsidRDefault="00916A34" w:rsidP="007131C5">
      <w:pPr>
        <w:spacing w:line="300" w:lineRule="auto"/>
        <w:ind w:left="-567" w:right="-567" w:firstLine="708"/>
        <w:jc w:val="both"/>
        <w:rPr>
          <w:rFonts w:ascii="Cambria" w:eastAsia="Times New Roman" w:hAnsi="Cambria" w:cstheme="majorBidi"/>
          <w:color w:val="000000"/>
          <w:sz w:val="20"/>
          <w:szCs w:val="20"/>
          <w:lang w:eastAsia="tr-TR"/>
        </w:rPr>
      </w:pPr>
      <w:r w:rsidRPr="007131C5">
        <w:rPr>
          <w:rFonts w:ascii="Cambria" w:eastAsia="Times New Roman" w:hAnsi="Cambria" w:cstheme="majorBidi"/>
          <w:color w:val="000000"/>
          <w:sz w:val="20"/>
          <w:szCs w:val="20"/>
          <w:lang w:eastAsia="tr-TR"/>
        </w:rPr>
        <w:t>Büyük önder Atatürk’ü örnek alan bizler</w:t>
      </w:r>
      <w:r w:rsidRPr="007131C5">
        <w:rPr>
          <w:rFonts w:ascii="Cambria" w:eastAsia="Times New Roman" w:hAnsi="Cambria" w:cstheme="majorBidi"/>
          <w:bCs/>
          <w:color w:val="000000"/>
          <w:sz w:val="20"/>
          <w:szCs w:val="20"/>
          <w:lang w:eastAsia="tr-TR"/>
        </w:rPr>
        <w:t>; çağa uyum sağlamış</w:t>
      </w:r>
      <w:r w:rsidRPr="007131C5">
        <w:rPr>
          <w:rFonts w:ascii="Cambria" w:eastAsia="Times New Roman" w:hAnsi="Cambria" w:cstheme="majorBidi"/>
          <w:color w:val="000000"/>
          <w:sz w:val="20"/>
          <w:szCs w:val="20"/>
          <w:lang w:eastAsia="tr-TR"/>
        </w:rPr>
        <w:t xml:space="preserve">, çağı yönlendiren gençler yetiştirmek için </w:t>
      </w:r>
      <w:r w:rsidR="007131C5" w:rsidRPr="007131C5">
        <w:rPr>
          <w:rFonts w:ascii="Cambria" w:eastAsia="Times New Roman" w:hAnsi="Cambria" w:cstheme="majorBidi"/>
          <w:color w:val="000000"/>
          <w:sz w:val="20"/>
          <w:szCs w:val="20"/>
          <w:lang w:eastAsia="tr-TR"/>
        </w:rPr>
        <w:t>kurulan okulumuz</w:t>
      </w:r>
      <w:r w:rsidRPr="007131C5">
        <w:rPr>
          <w:rFonts w:ascii="Cambria" w:eastAsia="Times New Roman" w:hAnsi="Cambria" w:cstheme="majorBidi"/>
          <w:color w:val="000000"/>
          <w:sz w:val="20"/>
          <w:szCs w:val="20"/>
          <w:lang w:eastAsia="tr-TR"/>
        </w:rPr>
        <w:t xml:space="preserve">, geleceğimiz teminatı olan </w:t>
      </w:r>
      <w:r w:rsidR="007131C5" w:rsidRPr="007131C5">
        <w:rPr>
          <w:rFonts w:ascii="Cambria" w:eastAsia="Times New Roman" w:hAnsi="Cambria" w:cstheme="majorBidi"/>
          <w:color w:val="000000"/>
          <w:sz w:val="20"/>
          <w:szCs w:val="20"/>
          <w:lang w:eastAsia="tr-TR"/>
        </w:rPr>
        <w:t>öğrencilerimizi daha</w:t>
      </w:r>
      <w:r w:rsidRPr="007131C5">
        <w:rPr>
          <w:rFonts w:ascii="Cambria" w:eastAsia="Times New Roman" w:hAnsi="Cambria" w:cstheme="majorBidi"/>
          <w:color w:val="000000"/>
          <w:sz w:val="20"/>
          <w:szCs w:val="20"/>
          <w:lang w:eastAsia="tr-TR"/>
        </w:rPr>
        <w:t xml:space="preserve"> iyi imkanlarla yetiştirip, düşünce ufku ve yenilikçi ruhu açık Türkiye Cumhuriyetinin çıtasını daha yükseklere taşıyan bireyler olması için öğretmenleri ve idarecileriyle özverili bir </w:t>
      </w:r>
      <w:proofErr w:type="gramStart"/>
      <w:r w:rsidRPr="007131C5">
        <w:rPr>
          <w:rFonts w:ascii="Cambria" w:eastAsia="Times New Roman" w:hAnsi="Cambria" w:cstheme="majorBidi"/>
          <w:color w:val="000000"/>
          <w:sz w:val="20"/>
          <w:szCs w:val="20"/>
          <w:lang w:eastAsia="tr-TR"/>
        </w:rPr>
        <w:t>şekilde  tüm</w:t>
      </w:r>
      <w:proofErr w:type="gramEnd"/>
      <w:r w:rsidRPr="007131C5">
        <w:rPr>
          <w:rFonts w:ascii="Cambria" w:eastAsia="Times New Roman" w:hAnsi="Cambria" w:cstheme="majorBidi"/>
          <w:color w:val="000000"/>
          <w:sz w:val="20"/>
          <w:szCs w:val="20"/>
          <w:lang w:eastAsia="tr-TR"/>
        </w:rPr>
        <w:t xml:space="preserve"> azmimizle çalışmaktayız.</w:t>
      </w:r>
    </w:p>
    <w:p w:rsidR="00916A34" w:rsidRPr="007131C5" w:rsidRDefault="00916A34" w:rsidP="007131C5">
      <w:pPr>
        <w:spacing w:line="300" w:lineRule="auto"/>
        <w:ind w:left="-567" w:right="-567" w:firstLine="708"/>
        <w:jc w:val="both"/>
        <w:rPr>
          <w:rFonts w:ascii="Cambria" w:eastAsia="Times New Roman" w:hAnsi="Cambria" w:cstheme="majorBidi"/>
          <w:color w:val="000000"/>
          <w:sz w:val="20"/>
          <w:szCs w:val="20"/>
          <w:lang w:eastAsia="tr-TR"/>
        </w:rPr>
      </w:pPr>
      <w:r w:rsidRPr="007131C5">
        <w:rPr>
          <w:rFonts w:ascii="Cambria" w:eastAsia="Times New Roman" w:hAnsi="Cambria" w:cstheme="majorBidi"/>
          <w:bCs/>
          <w:color w:val="000000"/>
          <w:sz w:val="20"/>
          <w:szCs w:val="20"/>
          <w:lang w:eastAsia="tr-TR"/>
        </w:rPr>
        <w:t xml:space="preserve">15 Temmuz </w:t>
      </w:r>
      <w:r w:rsidR="007131C5" w:rsidRPr="007131C5">
        <w:rPr>
          <w:rFonts w:ascii="Cambria" w:eastAsia="Times New Roman" w:hAnsi="Cambria" w:cstheme="majorBidi"/>
          <w:bCs/>
          <w:color w:val="000000"/>
          <w:sz w:val="20"/>
          <w:szCs w:val="20"/>
          <w:lang w:eastAsia="tr-TR"/>
        </w:rPr>
        <w:t>Şehitler Anadolu</w:t>
      </w:r>
      <w:r w:rsidRPr="007131C5">
        <w:rPr>
          <w:rFonts w:ascii="Cambria" w:eastAsia="Times New Roman" w:hAnsi="Cambria" w:cstheme="majorBidi"/>
          <w:bCs/>
          <w:color w:val="000000"/>
          <w:sz w:val="20"/>
          <w:szCs w:val="20"/>
          <w:lang w:eastAsia="tr-TR"/>
        </w:rPr>
        <w:t xml:space="preserve"> Lisesi olarak en büyük amacımız </w:t>
      </w:r>
      <w:r w:rsidRPr="007131C5">
        <w:rPr>
          <w:rFonts w:ascii="Cambria" w:eastAsia="Times New Roman" w:hAnsi="Cambria" w:cstheme="majorBidi"/>
          <w:color w:val="000000"/>
          <w:sz w:val="20"/>
          <w:szCs w:val="20"/>
          <w:lang w:eastAsia="tr-TR"/>
        </w:rPr>
        <w:t xml:space="preserve">yalnızca lise mezunu gençler yetiştirmek değil, girdikleri her türlü ortamda çevresindekilere ışık </w:t>
      </w:r>
      <w:r w:rsidR="007131C5" w:rsidRPr="007131C5">
        <w:rPr>
          <w:rFonts w:ascii="Cambria" w:eastAsia="Times New Roman" w:hAnsi="Cambria" w:cstheme="majorBidi"/>
          <w:color w:val="000000"/>
          <w:sz w:val="20"/>
          <w:szCs w:val="20"/>
          <w:lang w:eastAsia="tr-TR"/>
        </w:rPr>
        <w:t>tutan, hayatahazır, geleceği</w:t>
      </w:r>
      <w:r w:rsidRPr="007131C5">
        <w:rPr>
          <w:rFonts w:ascii="Cambria" w:eastAsia="Times New Roman" w:hAnsi="Cambria" w:cstheme="majorBidi"/>
          <w:color w:val="000000"/>
          <w:sz w:val="20"/>
          <w:szCs w:val="20"/>
          <w:lang w:eastAsia="tr-TR"/>
        </w:rPr>
        <w:t xml:space="preserve"> aydınlatan, bizleri daha da ileriye götürecek gençler yetiştirmektir. </w:t>
      </w:r>
      <w:r w:rsidRPr="007131C5">
        <w:rPr>
          <w:rFonts w:ascii="Cambria" w:eastAsia="Times New Roman" w:hAnsi="Cambria" w:cstheme="majorBidi"/>
          <w:sz w:val="20"/>
          <w:szCs w:val="20"/>
          <w:lang w:eastAsia="tr-TR"/>
        </w:rPr>
        <w:t>Değişimin gerektirdiği yeni yapılanmaları okul programlarımıza katmak amacıyla okulumuzda oluşturduğumuz stratejik çalışma planı doğrultusunda çalışmalar etkinlikler, projeler belirleyerek çalışanları “biz” duygusu altında birleştirdik.</w:t>
      </w:r>
    </w:p>
    <w:p w:rsidR="00916A34" w:rsidRPr="007131C5" w:rsidRDefault="00916A34" w:rsidP="007131C5">
      <w:pPr>
        <w:widowControl w:val="0"/>
        <w:autoSpaceDE w:val="0"/>
        <w:autoSpaceDN w:val="0"/>
        <w:adjustRightInd w:val="0"/>
        <w:spacing w:before="48" w:line="300" w:lineRule="auto"/>
        <w:ind w:left="-567" w:right="-567" w:firstLine="720"/>
        <w:jc w:val="both"/>
        <w:rPr>
          <w:rFonts w:ascii="Cambria" w:eastAsia="Times New Roman" w:hAnsi="Cambria" w:cstheme="majorBidi"/>
          <w:sz w:val="20"/>
          <w:szCs w:val="20"/>
          <w:lang w:eastAsia="tr-TR"/>
        </w:rPr>
      </w:pPr>
      <w:r w:rsidRPr="007131C5">
        <w:rPr>
          <w:rFonts w:ascii="Cambria" w:eastAsia="Times New Roman" w:hAnsi="Cambria" w:cstheme="majorBidi"/>
          <w:bCs/>
          <w:noProof/>
          <w:sz w:val="20"/>
          <w:szCs w:val="20"/>
          <w:lang w:eastAsia="tr-TR"/>
        </w:rPr>
        <w:t>Yapılan b</w:t>
      </w:r>
      <w:r w:rsidRPr="007131C5">
        <w:rPr>
          <w:rFonts w:ascii="Cambria" w:eastAsia="Times New Roman" w:hAnsi="Cambria" w:cstheme="majorBidi"/>
          <w:sz w:val="20"/>
          <w:szCs w:val="20"/>
          <w:lang w:eastAsia="tr-TR"/>
        </w:rPr>
        <w:t xml:space="preserve">u çalışma okul olarak artık bizim kurumsallaştığımızı, kurumsallaşmanın bir zorunluluk olduğunu ve kurumsallaşmanın önemini göstermek için çok önemlidir. Kuruma yeni atanan </w:t>
      </w:r>
      <w:proofErr w:type="gramStart"/>
      <w:r w:rsidRPr="007131C5">
        <w:rPr>
          <w:rFonts w:ascii="Cambria" w:eastAsia="Times New Roman" w:hAnsi="Cambria" w:cstheme="majorBidi"/>
          <w:sz w:val="20"/>
          <w:szCs w:val="20"/>
          <w:lang w:eastAsia="tr-TR"/>
        </w:rPr>
        <w:t>idareci , öğretmenler</w:t>
      </w:r>
      <w:proofErr w:type="gramEnd"/>
      <w:r w:rsidRPr="007131C5">
        <w:rPr>
          <w:rFonts w:ascii="Cambria" w:eastAsia="Times New Roman" w:hAnsi="Cambria" w:cstheme="majorBidi"/>
          <w:sz w:val="20"/>
          <w:szCs w:val="20"/>
          <w:lang w:eastAsia="tr-TR"/>
        </w:rPr>
        <w:t xml:space="preserve"> veya diğer personel, kurumun stratejik planını bilirse kurumu her yönü ile daha iyi tanıyacak ; kurum misyonunu, kurumun zayıf ve güçlü yanlarını bilmiş olacak, görevinde daha verimli olacaktır. Bütün bunlar kişiye göre yönetim tarzından kurtulup kurumsal hedeflere göre yönetim tarzının oturmasını sağlayacaktır.</w:t>
      </w:r>
    </w:p>
    <w:p w:rsidR="00916A34" w:rsidRDefault="00916A34" w:rsidP="007131C5">
      <w:pPr>
        <w:spacing w:line="300" w:lineRule="auto"/>
        <w:ind w:left="-567" w:right="-567" w:firstLine="708"/>
        <w:jc w:val="both"/>
        <w:rPr>
          <w:rFonts w:ascii="Cambria" w:eastAsia="Times New Roman" w:hAnsi="Cambria" w:cstheme="majorBidi"/>
          <w:color w:val="000000"/>
          <w:sz w:val="20"/>
          <w:szCs w:val="20"/>
          <w:lang w:eastAsia="tr-TR"/>
        </w:rPr>
      </w:pPr>
      <w:r w:rsidRPr="007131C5">
        <w:rPr>
          <w:rFonts w:ascii="Cambria" w:eastAsia="Times New Roman" w:hAnsi="Cambria" w:cstheme="majorBidi"/>
          <w:bCs/>
          <w:color w:val="000000"/>
          <w:sz w:val="20"/>
          <w:szCs w:val="20"/>
          <w:lang w:eastAsia="tr-TR"/>
        </w:rPr>
        <w:t xml:space="preserve">2024-2028 yıllarını kapsayan </w:t>
      </w:r>
      <w:r w:rsidRPr="007131C5">
        <w:rPr>
          <w:rFonts w:ascii="Cambria" w:eastAsia="Times New Roman" w:hAnsi="Cambria" w:cstheme="majorBidi"/>
          <w:color w:val="000000"/>
          <w:sz w:val="20"/>
          <w:szCs w:val="20"/>
          <w:lang w:eastAsia="tr-TR"/>
        </w:rPr>
        <w:t>Stratejik Planla belirtilen amaç ve hedeflere ulaşarak; okulumuzun gelişme ve kurumsallaşma süreçlerine önemli katkılar sağlayacağına inanmaktayız.</w:t>
      </w:r>
    </w:p>
    <w:p w:rsidR="00916A34" w:rsidRPr="007131C5" w:rsidRDefault="007131C5" w:rsidP="007131C5">
      <w:pPr>
        <w:widowControl w:val="0"/>
        <w:tabs>
          <w:tab w:val="left" w:pos="8625"/>
        </w:tabs>
        <w:autoSpaceDE w:val="0"/>
        <w:autoSpaceDN w:val="0"/>
        <w:adjustRightInd w:val="0"/>
        <w:spacing w:after="0" w:line="240" w:lineRule="auto"/>
        <w:ind w:left="6381" w:right="-567"/>
        <w:jc w:val="center"/>
        <w:rPr>
          <w:rFonts w:ascii="Cambria" w:eastAsia="Times New Roman" w:hAnsi="Cambria" w:cstheme="majorBidi"/>
          <w:b/>
          <w:sz w:val="20"/>
          <w:szCs w:val="20"/>
          <w:lang w:eastAsia="tr-TR"/>
        </w:rPr>
      </w:pPr>
      <w:r w:rsidRPr="007131C5">
        <w:rPr>
          <w:rFonts w:ascii="Cambria" w:eastAsia="Times New Roman" w:hAnsi="Cambria" w:cstheme="majorBidi"/>
          <w:b/>
          <w:sz w:val="20"/>
          <w:szCs w:val="20"/>
          <w:lang w:eastAsia="tr-TR"/>
        </w:rPr>
        <w:t>HANİFİ ÇİRKİN</w:t>
      </w:r>
    </w:p>
    <w:p w:rsidR="00916A34" w:rsidRPr="007131C5" w:rsidRDefault="00916A34" w:rsidP="007131C5">
      <w:pPr>
        <w:spacing w:after="0"/>
        <w:ind w:left="6381" w:right="-567"/>
        <w:jc w:val="center"/>
        <w:rPr>
          <w:rFonts w:ascii="Cambria" w:hAnsi="Cambria" w:cstheme="majorBidi"/>
          <w:b/>
          <w:sz w:val="20"/>
          <w:szCs w:val="20"/>
        </w:rPr>
      </w:pPr>
      <w:r w:rsidRPr="007131C5">
        <w:rPr>
          <w:rFonts w:ascii="Cambria" w:hAnsi="Cambria" w:cstheme="majorBidi"/>
          <w:b/>
          <w:sz w:val="20"/>
          <w:szCs w:val="20"/>
        </w:rPr>
        <w:t>Okul Müdürü</w:t>
      </w:r>
    </w:p>
    <w:p w:rsidR="007131C5" w:rsidRPr="007131C5" w:rsidRDefault="007131C5" w:rsidP="007131C5">
      <w:pPr>
        <w:widowControl w:val="0"/>
        <w:autoSpaceDE w:val="0"/>
        <w:autoSpaceDN w:val="0"/>
        <w:spacing w:before="99" w:after="0" w:line="240" w:lineRule="auto"/>
        <w:ind w:left="2795" w:right="2853"/>
        <w:jc w:val="center"/>
        <w:outlineLvl w:val="1"/>
        <w:rPr>
          <w:rFonts w:ascii="Cambria" w:eastAsia="Cambria" w:hAnsi="Cambria" w:cs="Cambria"/>
          <w:b/>
          <w:bCs/>
          <w:sz w:val="24"/>
          <w:szCs w:val="24"/>
        </w:rPr>
      </w:pPr>
      <w:r w:rsidRPr="007131C5">
        <w:rPr>
          <w:rFonts w:ascii="Cambria" w:eastAsia="Cambria" w:hAnsi="Cambria" w:cs="Cambria"/>
          <w:b/>
          <w:bCs/>
          <w:sz w:val="28"/>
          <w:szCs w:val="24"/>
        </w:rPr>
        <w:lastRenderedPageBreak/>
        <w:t>İÇİNDEKİLER</w:t>
      </w:r>
    </w:p>
    <w:p w:rsidR="007131C5" w:rsidRPr="007131C5" w:rsidRDefault="007131C5" w:rsidP="007131C5">
      <w:pPr>
        <w:widowControl w:val="0"/>
        <w:autoSpaceDE w:val="0"/>
        <w:autoSpaceDN w:val="0"/>
        <w:spacing w:after="0" w:line="240" w:lineRule="auto"/>
        <w:rPr>
          <w:rFonts w:ascii="Cambria" w:eastAsia="Cambria" w:hAnsi="Cambria" w:cs="Cambria"/>
          <w:i/>
        </w:rPr>
      </w:pPr>
    </w:p>
    <w:p w:rsidR="007131C5" w:rsidRPr="007131C5" w:rsidRDefault="007131C5" w:rsidP="009818C9">
      <w:pPr>
        <w:widowControl w:val="0"/>
        <w:tabs>
          <w:tab w:val="left" w:pos="0"/>
          <w:tab w:val="right" w:leader="dot" w:pos="9072"/>
        </w:tabs>
        <w:autoSpaceDE w:val="0"/>
        <w:autoSpaceDN w:val="0"/>
        <w:spacing w:before="2" w:after="0" w:line="276" w:lineRule="auto"/>
        <w:outlineLvl w:val="4"/>
        <w:rPr>
          <w:rFonts w:ascii="Cambria" w:eastAsia="Cambria" w:hAnsi="Cambria" w:cs="Cambria"/>
          <w:bCs/>
        </w:rPr>
      </w:pPr>
      <w:r w:rsidRPr="007131C5">
        <w:rPr>
          <w:rFonts w:ascii="Cambria" w:eastAsia="Cambria" w:hAnsi="Cambria" w:cs="Cambria"/>
          <w:bCs/>
        </w:rPr>
        <w:t>İSTİKLAL MARŞI</w:t>
      </w:r>
      <w:r w:rsidRPr="007131C5">
        <w:rPr>
          <w:rFonts w:ascii="Cambria" w:eastAsia="Cambria" w:hAnsi="Cambria" w:cs="Cambria"/>
          <w:bCs/>
        </w:rPr>
        <w:tab/>
      </w:r>
      <w:r w:rsidR="00A8063B">
        <w:rPr>
          <w:rFonts w:ascii="Cambria" w:eastAsia="Cambria" w:hAnsi="Cambria" w:cs="Cambria"/>
          <w:bCs/>
        </w:rPr>
        <w:t>3</w:t>
      </w:r>
    </w:p>
    <w:p w:rsidR="007131C5" w:rsidRPr="007131C5" w:rsidRDefault="007131C5" w:rsidP="009818C9">
      <w:pPr>
        <w:widowControl w:val="0"/>
        <w:tabs>
          <w:tab w:val="left" w:pos="0"/>
          <w:tab w:val="right" w:leader="dot" w:pos="9072"/>
        </w:tabs>
        <w:autoSpaceDE w:val="0"/>
        <w:autoSpaceDN w:val="0"/>
        <w:spacing w:before="2" w:after="0" w:line="276" w:lineRule="auto"/>
        <w:outlineLvl w:val="4"/>
        <w:rPr>
          <w:rFonts w:ascii="Cambria" w:eastAsia="Cambria" w:hAnsi="Cambria" w:cs="Cambria"/>
          <w:bCs/>
        </w:rPr>
      </w:pPr>
      <w:r w:rsidRPr="007131C5">
        <w:rPr>
          <w:rFonts w:ascii="Cambria" w:eastAsia="Cambria" w:hAnsi="Cambria" w:cs="Cambria"/>
          <w:bCs/>
        </w:rPr>
        <w:t>Okul/Kurum Bilgileri</w:t>
      </w:r>
      <w:r w:rsidRPr="007131C5">
        <w:rPr>
          <w:rFonts w:ascii="Cambria" w:eastAsia="Cambria" w:hAnsi="Cambria" w:cs="Cambria"/>
          <w:bCs/>
        </w:rPr>
        <w:tab/>
      </w:r>
      <w:r w:rsidR="008B087F">
        <w:rPr>
          <w:rFonts w:ascii="Cambria" w:eastAsia="Cambria" w:hAnsi="Cambria" w:cs="Cambria"/>
          <w:bCs/>
        </w:rPr>
        <w:t>4</w:t>
      </w:r>
    </w:p>
    <w:p w:rsidR="007131C5" w:rsidRPr="007131C5" w:rsidRDefault="007131C5" w:rsidP="009818C9">
      <w:pPr>
        <w:widowControl w:val="0"/>
        <w:tabs>
          <w:tab w:val="left" w:pos="0"/>
          <w:tab w:val="right" w:leader="dot" w:pos="9072"/>
          <w:tab w:val="right" w:leader="dot" w:pos="10206"/>
        </w:tabs>
        <w:autoSpaceDE w:val="0"/>
        <w:autoSpaceDN w:val="0"/>
        <w:spacing w:before="2" w:after="0" w:line="276" w:lineRule="auto"/>
        <w:outlineLvl w:val="4"/>
        <w:rPr>
          <w:rFonts w:ascii="Cambria" w:eastAsia="Cambria" w:hAnsi="Cambria" w:cs="Cambria"/>
          <w:bCs/>
        </w:rPr>
      </w:pPr>
      <w:r w:rsidRPr="007131C5">
        <w:rPr>
          <w:rFonts w:ascii="Cambria" w:eastAsia="Cambria" w:hAnsi="Cambria" w:cs="Cambria"/>
          <w:bCs/>
        </w:rPr>
        <w:t>SUNUŞ</w:t>
      </w:r>
      <w:r w:rsidRPr="007131C5">
        <w:rPr>
          <w:rFonts w:ascii="Cambria" w:eastAsia="Cambria" w:hAnsi="Cambria" w:cs="Cambria"/>
          <w:bCs/>
        </w:rPr>
        <w:tab/>
      </w:r>
      <w:r w:rsidR="008B087F">
        <w:rPr>
          <w:rFonts w:ascii="Cambria" w:eastAsia="Cambria" w:hAnsi="Cambria" w:cs="Cambria"/>
          <w:bCs/>
        </w:rPr>
        <w:t>5</w:t>
      </w:r>
    </w:p>
    <w:p w:rsidR="007131C5" w:rsidRPr="007131C5" w:rsidRDefault="007131C5" w:rsidP="009818C9">
      <w:pPr>
        <w:widowControl w:val="0"/>
        <w:tabs>
          <w:tab w:val="left" w:pos="0"/>
          <w:tab w:val="right" w:leader="dot" w:pos="9072"/>
          <w:tab w:val="right" w:leader="dot" w:pos="10206"/>
        </w:tabs>
        <w:autoSpaceDE w:val="0"/>
        <w:autoSpaceDN w:val="0"/>
        <w:spacing w:before="2" w:after="0" w:line="276" w:lineRule="auto"/>
        <w:outlineLvl w:val="4"/>
        <w:rPr>
          <w:rFonts w:ascii="Cambria" w:eastAsia="Cambria" w:hAnsi="Cambria" w:cs="Cambria"/>
          <w:bCs/>
        </w:rPr>
      </w:pPr>
      <w:r w:rsidRPr="007131C5">
        <w:rPr>
          <w:rFonts w:ascii="Cambria" w:eastAsia="Cambria" w:hAnsi="Cambria" w:cs="Cambria"/>
          <w:bCs/>
        </w:rPr>
        <w:t>İÇİNDEKİLER</w:t>
      </w:r>
      <w:r w:rsidRPr="007131C5">
        <w:rPr>
          <w:rFonts w:ascii="Cambria" w:eastAsia="Cambria" w:hAnsi="Cambria" w:cs="Cambria"/>
          <w:bCs/>
        </w:rPr>
        <w:tab/>
      </w:r>
      <w:r w:rsidR="008B087F">
        <w:rPr>
          <w:rFonts w:ascii="Cambria" w:eastAsia="Cambria" w:hAnsi="Cambria" w:cs="Cambria"/>
          <w:bCs/>
        </w:rPr>
        <w:t>6</w:t>
      </w:r>
    </w:p>
    <w:p w:rsidR="007131C5" w:rsidRPr="007131C5" w:rsidRDefault="007131C5" w:rsidP="009818C9">
      <w:pPr>
        <w:widowControl w:val="0"/>
        <w:tabs>
          <w:tab w:val="left" w:pos="0"/>
          <w:tab w:val="right" w:leader="dot" w:pos="9072"/>
          <w:tab w:val="right" w:leader="dot" w:pos="10206"/>
        </w:tabs>
        <w:autoSpaceDE w:val="0"/>
        <w:autoSpaceDN w:val="0"/>
        <w:spacing w:before="2" w:after="0" w:line="276" w:lineRule="auto"/>
        <w:outlineLvl w:val="4"/>
        <w:rPr>
          <w:rFonts w:ascii="Cambria" w:eastAsia="Cambria" w:hAnsi="Cambria" w:cs="Cambria"/>
          <w:bCs/>
        </w:rPr>
      </w:pPr>
      <w:r w:rsidRPr="007131C5">
        <w:rPr>
          <w:rFonts w:ascii="Cambria" w:eastAsia="Cambria" w:hAnsi="Cambria" w:cs="Cambria"/>
          <w:bCs/>
        </w:rPr>
        <w:t>KISALTMALAR</w:t>
      </w:r>
      <w:r w:rsidRPr="007131C5">
        <w:rPr>
          <w:rFonts w:ascii="Cambria" w:eastAsia="Cambria" w:hAnsi="Cambria" w:cs="Cambria"/>
          <w:bCs/>
        </w:rPr>
        <w:tab/>
      </w:r>
      <w:r w:rsidR="00DC0E67">
        <w:rPr>
          <w:rFonts w:ascii="Cambria" w:eastAsia="Cambria" w:hAnsi="Cambria" w:cs="Cambria"/>
          <w:bCs/>
        </w:rPr>
        <w:t>7</w:t>
      </w:r>
    </w:p>
    <w:p w:rsidR="007131C5" w:rsidRPr="007131C5" w:rsidRDefault="007131C5" w:rsidP="009818C9">
      <w:pPr>
        <w:widowControl w:val="0"/>
        <w:tabs>
          <w:tab w:val="left" w:pos="0"/>
          <w:tab w:val="right" w:leader="dot" w:pos="9072"/>
          <w:tab w:val="right" w:leader="dot" w:pos="10206"/>
        </w:tabs>
        <w:autoSpaceDE w:val="0"/>
        <w:autoSpaceDN w:val="0"/>
        <w:spacing w:before="2" w:after="0" w:line="276" w:lineRule="auto"/>
        <w:outlineLvl w:val="4"/>
        <w:rPr>
          <w:rFonts w:ascii="Cambria" w:eastAsia="Cambria" w:hAnsi="Cambria" w:cs="Cambria"/>
          <w:bCs/>
        </w:rPr>
      </w:pPr>
      <w:r w:rsidRPr="007131C5">
        <w:rPr>
          <w:rFonts w:ascii="Cambria" w:eastAsia="Cambria" w:hAnsi="Cambria" w:cs="Cambria"/>
          <w:bCs/>
        </w:rPr>
        <w:t>TANIMLAR</w:t>
      </w:r>
      <w:r w:rsidRPr="007131C5">
        <w:rPr>
          <w:rFonts w:ascii="Cambria" w:eastAsia="Cambria" w:hAnsi="Cambria" w:cs="Cambria"/>
          <w:bCs/>
        </w:rPr>
        <w:tab/>
      </w:r>
      <w:r w:rsidR="00DC0E67">
        <w:rPr>
          <w:rFonts w:ascii="Cambria" w:eastAsia="Cambria" w:hAnsi="Cambria" w:cs="Cambria"/>
          <w:bCs/>
        </w:rPr>
        <w:t>8</w:t>
      </w:r>
    </w:p>
    <w:p w:rsidR="007131C5" w:rsidRPr="003F2499" w:rsidRDefault="007131C5" w:rsidP="003F2499">
      <w:pPr>
        <w:pStyle w:val="ListeParagraf"/>
        <w:widowControl w:val="0"/>
        <w:numPr>
          <w:ilvl w:val="0"/>
          <w:numId w:val="16"/>
        </w:numPr>
        <w:tabs>
          <w:tab w:val="left" w:pos="0"/>
          <w:tab w:val="right" w:leader="dot" w:pos="9072"/>
          <w:tab w:val="right" w:leader="dot" w:pos="10206"/>
        </w:tabs>
        <w:autoSpaceDE w:val="0"/>
        <w:autoSpaceDN w:val="0"/>
        <w:spacing w:before="2" w:after="0" w:line="276" w:lineRule="auto"/>
        <w:outlineLvl w:val="4"/>
        <w:rPr>
          <w:rFonts w:ascii="Cambria" w:eastAsia="Cambria" w:hAnsi="Cambria" w:cs="Cambria"/>
          <w:b/>
          <w:bCs/>
        </w:rPr>
      </w:pPr>
      <w:r w:rsidRPr="003F2499">
        <w:rPr>
          <w:rFonts w:ascii="Cambria" w:eastAsia="Cambria" w:hAnsi="Cambria" w:cs="Cambria"/>
          <w:b/>
          <w:bCs/>
        </w:rPr>
        <w:t xml:space="preserve">GİRİŞ VE STRATEJİK PLANIN HAZIRLIK SÜRECİ </w:t>
      </w:r>
      <w:r w:rsidRPr="003F2499">
        <w:rPr>
          <w:rFonts w:ascii="Cambria" w:eastAsia="Cambria" w:hAnsi="Cambria" w:cs="Cambria"/>
          <w:b/>
          <w:bCs/>
        </w:rPr>
        <w:tab/>
      </w:r>
      <w:r w:rsidR="00DC0E67" w:rsidRPr="003F2499">
        <w:rPr>
          <w:rFonts w:ascii="Cambria" w:eastAsia="Cambria" w:hAnsi="Cambria" w:cs="Cambria"/>
          <w:b/>
          <w:bCs/>
        </w:rPr>
        <w:t>9</w:t>
      </w:r>
    </w:p>
    <w:p w:rsidR="007131C5" w:rsidRPr="007131C5" w:rsidRDefault="007131C5" w:rsidP="009818C9">
      <w:pPr>
        <w:widowControl w:val="0"/>
        <w:numPr>
          <w:ilvl w:val="1"/>
          <w:numId w:val="16"/>
        </w:numPr>
        <w:tabs>
          <w:tab w:val="left" w:pos="0"/>
          <w:tab w:val="left" w:pos="709"/>
          <w:tab w:val="right" w:leader="dot" w:pos="9072"/>
          <w:tab w:val="right" w:leader="dot" w:pos="10206"/>
        </w:tabs>
        <w:autoSpaceDE w:val="0"/>
        <w:autoSpaceDN w:val="0"/>
        <w:spacing w:before="120" w:after="0" w:line="276" w:lineRule="auto"/>
        <w:ind w:left="0" w:firstLine="0"/>
        <w:rPr>
          <w:rFonts w:ascii="Cambria" w:eastAsia="Cambria" w:hAnsi="Cambria" w:cs="Cambria"/>
        </w:rPr>
      </w:pPr>
      <w:r w:rsidRPr="007131C5">
        <w:rPr>
          <w:rFonts w:ascii="Cambria" w:eastAsia="Cambria" w:hAnsi="Cambria" w:cs="Cambria"/>
        </w:rPr>
        <w:t xml:space="preserve">Strateji Geliştirme Kurulu ve Stratejik Plan Ekibi </w:t>
      </w:r>
      <w:r w:rsidRPr="007131C5">
        <w:rPr>
          <w:rFonts w:ascii="Cambria" w:eastAsia="Cambria" w:hAnsi="Cambria" w:cs="Cambria"/>
        </w:rPr>
        <w:tab/>
      </w:r>
      <w:r w:rsidR="00DC0E67">
        <w:rPr>
          <w:rFonts w:ascii="Cambria" w:eastAsia="Cambria" w:hAnsi="Cambria" w:cs="Cambria"/>
        </w:rPr>
        <w:t>9</w:t>
      </w:r>
    </w:p>
    <w:p w:rsidR="007131C5" w:rsidRPr="007131C5" w:rsidRDefault="007131C5" w:rsidP="009818C9">
      <w:pPr>
        <w:widowControl w:val="0"/>
        <w:numPr>
          <w:ilvl w:val="1"/>
          <w:numId w:val="16"/>
        </w:numPr>
        <w:tabs>
          <w:tab w:val="left" w:pos="0"/>
          <w:tab w:val="left" w:pos="709"/>
          <w:tab w:val="right" w:leader="dot" w:pos="9072"/>
          <w:tab w:val="right" w:leader="dot" w:pos="10206"/>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 xml:space="preserve">Planlama Süreci </w:t>
      </w:r>
      <w:r w:rsidRPr="007131C5">
        <w:rPr>
          <w:rFonts w:ascii="Cambria" w:eastAsia="Cambria" w:hAnsi="Cambria" w:cs="Cambria"/>
        </w:rPr>
        <w:tab/>
        <w:t>1</w:t>
      </w:r>
      <w:r w:rsidR="00DC0E67">
        <w:rPr>
          <w:rFonts w:ascii="Cambria" w:eastAsia="Cambria" w:hAnsi="Cambria" w:cs="Cambria"/>
        </w:rPr>
        <w:t>0</w:t>
      </w:r>
    </w:p>
    <w:p w:rsidR="007131C5" w:rsidRPr="007131C5" w:rsidRDefault="007131C5" w:rsidP="009818C9">
      <w:pPr>
        <w:widowControl w:val="0"/>
        <w:tabs>
          <w:tab w:val="left" w:pos="0"/>
          <w:tab w:val="left" w:pos="2669"/>
          <w:tab w:val="left" w:pos="2670"/>
          <w:tab w:val="right" w:leader="dot" w:pos="9072"/>
          <w:tab w:val="right" w:leader="dot" w:pos="10206"/>
        </w:tabs>
        <w:autoSpaceDE w:val="0"/>
        <w:autoSpaceDN w:val="0"/>
        <w:spacing w:after="0" w:line="276" w:lineRule="auto"/>
        <w:jc w:val="right"/>
        <w:rPr>
          <w:rFonts w:ascii="Cambria" w:eastAsia="Cambria" w:hAnsi="Cambria" w:cs="Cambria"/>
          <w:sz w:val="10"/>
          <w:szCs w:val="10"/>
        </w:rPr>
      </w:pPr>
    </w:p>
    <w:p w:rsidR="007131C5" w:rsidRPr="003F2499" w:rsidRDefault="007131C5" w:rsidP="003F2499">
      <w:pPr>
        <w:pStyle w:val="ListeParagraf"/>
        <w:widowControl w:val="0"/>
        <w:numPr>
          <w:ilvl w:val="0"/>
          <w:numId w:val="16"/>
        </w:numPr>
        <w:tabs>
          <w:tab w:val="left" w:pos="0"/>
          <w:tab w:val="right" w:leader="dot" w:pos="9072"/>
          <w:tab w:val="right" w:leader="dot" w:pos="10206"/>
        </w:tabs>
        <w:autoSpaceDE w:val="0"/>
        <w:autoSpaceDN w:val="0"/>
        <w:spacing w:before="2" w:after="0" w:line="276" w:lineRule="auto"/>
        <w:outlineLvl w:val="4"/>
        <w:rPr>
          <w:rFonts w:ascii="Cambria" w:eastAsia="Cambria" w:hAnsi="Cambria" w:cs="Cambria"/>
          <w:b/>
          <w:bCs/>
        </w:rPr>
      </w:pPr>
      <w:r w:rsidRPr="003F2499">
        <w:rPr>
          <w:rFonts w:ascii="Cambria" w:eastAsia="Cambria" w:hAnsi="Cambria" w:cs="Cambria"/>
          <w:b/>
          <w:bCs/>
        </w:rPr>
        <w:t xml:space="preserve">DURUM ANALİZİ </w:t>
      </w:r>
      <w:r w:rsidRPr="003F2499">
        <w:rPr>
          <w:rFonts w:ascii="Cambria" w:eastAsia="Cambria" w:hAnsi="Cambria" w:cs="Cambria"/>
          <w:b/>
          <w:bCs/>
        </w:rPr>
        <w:tab/>
        <w:t>1</w:t>
      </w:r>
      <w:r w:rsidR="00DC0E67" w:rsidRPr="003F2499">
        <w:rPr>
          <w:rFonts w:ascii="Cambria" w:eastAsia="Cambria" w:hAnsi="Cambria" w:cs="Cambria"/>
          <w:b/>
          <w:bCs/>
        </w:rPr>
        <w:t>0</w:t>
      </w:r>
    </w:p>
    <w:p w:rsidR="007131C5" w:rsidRPr="007131C5" w:rsidRDefault="007131C5" w:rsidP="009818C9">
      <w:pPr>
        <w:widowControl w:val="0"/>
        <w:numPr>
          <w:ilvl w:val="1"/>
          <w:numId w:val="16"/>
        </w:numPr>
        <w:tabs>
          <w:tab w:val="left" w:pos="0"/>
          <w:tab w:val="left" w:pos="709"/>
          <w:tab w:val="right" w:leader="dot" w:pos="9072"/>
          <w:tab w:val="right" w:leader="dot" w:pos="10206"/>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Kurumsal Tarihçe</w:t>
      </w:r>
      <w:r w:rsidRPr="007131C5">
        <w:rPr>
          <w:rFonts w:ascii="Cambria" w:eastAsia="Cambria" w:hAnsi="Cambria" w:cs="Cambria"/>
        </w:rPr>
        <w:tab/>
        <w:t>1</w:t>
      </w:r>
      <w:r w:rsidR="00DC0E67">
        <w:rPr>
          <w:rFonts w:ascii="Cambria" w:eastAsia="Cambria" w:hAnsi="Cambria" w:cs="Cambria"/>
        </w:rPr>
        <w:t>1</w:t>
      </w:r>
    </w:p>
    <w:p w:rsidR="007131C5" w:rsidRPr="007131C5" w:rsidRDefault="007131C5" w:rsidP="009818C9">
      <w:pPr>
        <w:widowControl w:val="0"/>
        <w:numPr>
          <w:ilvl w:val="1"/>
          <w:numId w:val="16"/>
        </w:numPr>
        <w:tabs>
          <w:tab w:val="left" w:pos="0"/>
          <w:tab w:val="left" w:pos="709"/>
          <w:tab w:val="right" w:leader="dot" w:pos="9072"/>
          <w:tab w:val="right" w:leader="dot" w:pos="10206"/>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Uygulanmakta Olan Planın Değerlendirilmesi</w:t>
      </w:r>
      <w:r w:rsidRPr="007131C5">
        <w:rPr>
          <w:rFonts w:ascii="Cambria" w:eastAsia="Cambria" w:hAnsi="Cambria" w:cs="Cambria"/>
        </w:rPr>
        <w:tab/>
        <w:t>1</w:t>
      </w:r>
      <w:r w:rsidR="00822D56">
        <w:rPr>
          <w:rFonts w:ascii="Cambria" w:eastAsia="Cambria" w:hAnsi="Cambria" w:cs="Cambria"/>
        </w:rPr>
        <w:t>2</w:t>
      </w:r>
    </w:p>
    <w:p w:rsidR="007131C5" w:rsidRPr="007131C5" w:rsidRDefault="007131C5" w:rsidP="009818C9">
      <w:pPr>
        <w:widowControl w:val="0"/>
        <w:numPr>
          <w:ilvl w:val="1"/>
          <w:numId w:val="16"/>
        </w:numPr>
        <w:tabs>
          <w:tab w:val="left" w:pos="0"/>
          <w:tab w:val="left" w:pos="709"/>
          <w:tab w:val="right" w:leader="dot" w:pos="9072"/>
          <w:tab w:val="right" w:leader="dot" w:pos="10206"/>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Yasal Yükümlülükler ve Mevzuat Analizi</w:t>
      </w:r>
      <w:r w:rsidRPr="007131C5">
        <w:rPr>
          <w:rFonts w:ascii="Cambria" w:eastAsia="Cambria" w:hAnsi="Cambria" w:cs="Cambria"/>
        </w:rPr>
        <w:tab/>
        <w:t>1</w:t>
      </w:r>
      <w:r w:rsidR="00822D56">
        <w:rPr>
          <w:rFonts w:ascii="Cambria" w:eastAsia="Cambria" w:hAnsi="Cambria" w:cs="Cambria"/>
        </w:rPr>
        <w:t>3</w:t>
      </w:r>
    </w:p>
    <w:p w:rsidR="007131C5" w:rsidRPr="007131C5" w:rsidRDefault="007131C5" w:rsidP="009818C9">
      <w:pPr>
        <w:widowControl w:val="0"/>
        <w:numPr>
          <w:ilvl w:val="1"/>
          <w:numId w:val="16"/>
        </w:numPr>
        <w:tabs>
          <w:tab w:val="left" w:pos="0"/>
          <w:tab w:val="left" w:pos="709"/>
          <w:tab w:val="right" w:leader="dot" w:pos="9072"/>
          <w:tab w:val="right" w:leader="dot" w:pos="10206"/>
        </w:tabs>
        <w:autoSpaceDE w:val="0"/>
        <w:autoSpaceDN w:val="0"/>
        <w:spacing w:before="1" w:after="0" w:line="276" w:lineRule="auto"/>
        <w:ind w:left="0" w:firstLine="0"/>
        <w:rPr>
          <w:rFonts w:ascii="Cambria" w:eastAsia="Cambria" w:hAnsi="Cambria" w:cs="Cambria"/>
        </w:rPr>
      </w:pPr>
      <w:r w:rsidRPr="007131C5">
        <w:rPr>
          <w:rFonts w:ascii="Cambria" w:eastAsia="Cambria" w:hAnsi="Cambria" w:cs="Cambria"/>
        </w:rPr>
        <w:t>Üst Politika Belgelerinin Analizi</w:t>
      </w:r>
      <w:r w:rsidRPr="007131C5">
        <w:rPr>
          <w:rFonts w:ascii="Cambria" w:eastAsia="Cambria" w:hAnsi="Cambria" w:cs="Cambria"/>
        </w:rPr>
        <w:tab/>
        <w:t>1</w:t>
      </w:r>
      <w:r w:rsidR="00822D56">
        <w:rPr>
          <w:rFonts w:ascii="Cambria" w:eastAsia="Cambria" w:hAnsi="Cambria" w:cs="Cambria"/>
        </w:rPr>
        <w:t>3</w:t>
      </w:r>
    </w:p>
    <w:p w:rsidR="007131C5" w:rsidRPr="007131C5" w:rsidRDefault="007131C5" w:rsidP="009818C9">
      <w:pPr>
        <w:widowControl w:val="0"/>
        <w:numPr>
          <w:ilvl w:val="1"/>
          <w:numId w:val="16"/>
        </w:numPr>
        <w:tabs>
          <w:tab w:val="left" w:pos="0"/>
          <w:tab w:val="left" w:pos="709"/>
          <w:tab w:val="right" w:leader="dot" w:pos="9072"/>
          <w:tab w:val="right" w:leader="dot" w:pos="10206"/>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Faaliyet Alanları ile Ürün ve Hizmetlerin Belirlenmesi</w:t>
      </w:r>
      <w:r w:rsidRPr="007131C5">
        <w:rPr>
          <w:rFonts w:ascii="Cambria" w:eastAsia="Cambria" w:hAnsi="Cambria" w:cs="Cambria"/>
        </w:rPr>
        <w:tab/>
        <w:t>1</w:t>
      </w:r>
      <w:r w:rsidR="001F79F4">
        <w:rPr>
          <w:rFonts w:ascii="Cambria" w:eastAsia="Cambria" w:hAnsi="Cambria" w:cs="Cambria"/>
        </w:rPr>
        <w:t>4</w:t>
      </w:r>
    </w:p>
    <w:p w:rsidR="007131C5" w:rsidRPr="007131C5" w:rsidRDefault="007131C5" w:rsidP="009818C9">
      <w:pPr>
        <w:widowControl w:val="0"/>
        <w:numPr>
          <w:ilvl w:val="1"/>
          <w:numId w:val="16"/>
        </w:numPr>
        <w:tabs>
          <w:tab w:val="left" w:pos="0"/>
          <w:tab w:val="left" w:pos="709"/>
          <w:tab w:val="right" w:leader="dot" w:pos="9072"/>
          <w:tab w:val="right" w:leader="dot" w:pos="10206"/>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Paydaş Analizi</w:t>
      </w:r>
      <w:r w:rsidRPr="007131C5">
        <w:rPr>
          <w:rFonts w:ascii="Cambria" w:eastAsia="Cambria" w:hAnsi="Cambria" w:cs="Cambria"/>
        </w:rPr>
        <w:tab/>
        <w:t>1</w:t>
      </w:r>
      <w:r w:rsidR="00723EBD">
        <w:rPr>
          <w:rFonts w:ascii="Cambria" w:eastAsia="Cambria" w:hAnsi="Cambria" w:cs="Cambria"/>
        </w:rPr>
        <w:t>4</w:t>
      </w:r>
    </w:p>
    <w:p w:rsidR="007131C5" w:rsidRPr="007131C5" w:rsidRDefault="007131C5" w:rsidP="009818C9">
      <w:pPr>
        <w:widowControl w:val="0"/>
        <w:numPr>
          <w:ilvl w:val="1"/>
          <w:numId w:val="16"/>
        </w:numPr>
        <w:tabs>
          <w:tab w:val="left" w:pos="0"/>
          <w:tab w:val="left" w:pos="709"/>
          <w:tab w:val="right" w:leader="dot" w:pos="9072"/>
          <w:tab w:val="right" w:leader="dot" w:pos="10206"/>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Kurum İçi Analiz</w:t>
      </w:r>
      <w:r w:rsidRPr="007131C5">
        <w:rPr>
          <w:rFonts w:ascii="Cambria" w:eastAsia="Cambria" w:hAnsi="Cambria" w:cs="Cambria"/>
        </w:rPr>
        <w:tab/>
      </w:r>
      <w:r w:rsidR="00723EBD">
        <w:rPr>
          <w:rFonts w:ascii="Cambria" w:eastAsia="Cambria" w:hAnsi="Cambria" w:cs="Cambria"/>
        </w:rPr>
        <w:t>19</w:t>
      </w:r>
    </w:p>
    <w:p w:rsidR="007131C5" w:rsidRPr="007131C5" w:rsidRDefault="007131C5" w:rsidP="009818C9">
      <w:pPr>
        <w:tabs>
          <w:tab w:val="left" w:pos="0"/>
          <w:tab w:val="left" w:pos="851"/>
          <w:tab w:val="right" w:leader="dot" w:pos="9072"/>
          <w:tab w:val="right" w:leader="dot" w:pos="10206"/>
        </w:tabs>
        <w:spacing w:after="0" w:line="276" w:lineRule="auto"/>
        <w:rPr>
          <w:rFonts w:ascii="Cambria" w:eastAsia="Times New Roman" w:hAnsi="Cambria" w:cs="Times New Roman"/>
          <w:lang w:eastAsia="tr-TR"/>
        </w:rPr>
      </w:pPr>
      <w:r w:rsidRPr="007131C5">
        <w:rPr>
          <w:rFonts w:ascii="Cambria" w:eastAsia="Times New Roman" w:hAnsi="Cambria" w:cs="Times New Roman"/>
          <w:lang w:eastAsia="tr-TR"/>
        </w:rPr>
        <w:t>2.7.</w:t>
      </w:r>
      <w:r w:rsidR="00723EBD">
        <w:rPr>
          <w:rFonts w:ascii="Cambria" w:eastAsia="Times New Roman" w:hAnsi="Cambria" w:cs="Times New Roman"/>
          <w:lang w:eastAsia="tr-TR"/>
        </w:rPr>
        <w:t>2</w:t>
      </w:r>
      <w:r w:rsidRPr="007131C5">
        <w:rPr>
          <w:rFonts w:ascii="Cambria" w:eastAsia="Times New Roman" w:hAnsi="Cambria" w:cs="Times New Roman"/>
          <w:lang w:eastAsia="tr-TR"/>
        </w:rPr>
        <w:t>.İnsan Kaynakları</w:t>
      </w:r>
      <w:r w:rsidRPr="007131C5">
        <w:rPr>
          <w:rFonts w:ascii="Cambria" w:eastAsia="Times New Roman" w:hAnsi="Cambria" w:cs="Times New Roman"/>
          <w:lang w:eastAsia="tr-TR"/>
        </w:rPr>
        <w:tab/>
        <w:t>2</w:t>
      </w:r>
      <w:r w:rsidR="00723EBD">
        <w:rPr>
          <w:rFonts w:ascii="Cambria" w:eastAsia="Times New Roman" w:hAnsi="Cambria" w:cs="Times New Roman"/>
          <w:lang w:eastAsia="tr-TR"/>
        </w:rPr>
        <w:t>2</w:t>
      </w:r>
    </w:p>
    <w:p w:rsidR="007131C5" w:rsidRPr="007131C5" w:rsidRDefault="007131C5" w:rsidP="009818C9">
      <w:pPr>
        <w:tabs>
          <w:tab w:val="left" w:pos="0"/>
          <w:tab w:val="left" w:pos="851"/>
          <w:tab w:val="right" w:leader="dot" w:pos="9072"/>
          <w:tab w:val="right" w:leader="dot" w:pos="10206"/>
        </w:tabs>
        <w:spacing w:after="0" w:line="276" w:lineRule="auto"/>
        <w:rPr>
          <w:rFonts w:ascii="Cambria" w:eastAsia="Times New Roman" w:hAnsi="Cambria" w:cs="Times New Roman"/>
          <w:lang w:eastAsia="tr-TR"/>
        </w:rPr>
      </w:pPr>
      <w:r w:rsidRPr="007131C5">
        <w:rPr>
          <w:rFonts w:ascii="Cambria" w:eastAsia="Times New Roman" w:hAnsi="Cambria" w:cs="Times New Roman"/>
          <w:lang w:eastAsia="tr-TR"/>
        </w:rPr>
        <w:t>2.7.3.Teknolojik Düzey</w:t>
      </w:r>
      <w:r w:rsidRPr="007131C5">
        <w:rPr>
          <w:rFonts w:ascii="Cambria" w:eastAsia="Times New Roman" w:hAnsi="Cambria" w:cs="Times New Roman"/>
          <w:lang w:eastAsia="tr-TR"/>
        </w:rPr>
        <w:tab/>
        <w:t>2</w:t>
      </w:r>
      <w:r w:rsidR="00723EBD">
        <w:rPr>
          <w:rFonts w:ascii="Cambria" w:eastAsia="Times New Roman" w:hAnsi="Cambria" w:cs="Times New Roman"/>
          <w:lang w:eastAsia="tr-TR"/>
        </w:rPr>
        <w:t>5</w:t>
      </w:r>
    </w:p>
    <w:p w:rsidR="007131C5" w:rsidRPr="007131C5" w:rsidRDefault="007131C5" w:rsidP="009818C9">
      <w:pPr>
        <w:tabs>
          <w:tab w:val="left" w:pos="0"/>
          <w:tab w:val="left" w:pos="851"/>
          <w:tab w:val="right" w:leader="dot" w:pos="9072"/>
          <w:tab w:val="right" w:leader="dot" w:pos="10206"/>
        </w:tabs>
        <w:spacing w:after="0" w:line="276" w:lineRule="auto"/>
        <w:rPr>
          <w:rFonts w:ascii="Cambria" w:eastAsia="Times New Roman" w:hAnsi="Cambria" w:cs="Times New Roman"/>
          <w:lang w:eastAsia="tr-TR"/>
        </w:rPr>
      </w:pPr>
      <w:r w:rsidRPr="007131C5">
        <w:rPr>
          <w:rFonts w:ascii="Cambria" w:eastAsia="Times New Roman" w:hAnsi="Cambria" w:cs="Times New Roman"/>
          <w:lang w:eastAsia="tr-TR"/>
        </w:rPr>
        <w:t>2.7.4.Mali Kaynaklar</w:t>
      </w:r>
      <w:r w:rsidRPr="007131C5">
        <w:rPr>
          <w:rFonts w:ascii="Cambria" w:eastAsia="Times New Roman" w:hAnsi="Cambria" w:cs="Times New Roman"/>
          <w:lang w:eastAsia="tr-TR"/>
        </w:rPr>
        <w:tab/>
        <w:t>2</w:t>
      </w:r>
      <w:r w:rsidR="00723EBD">
        <w:rPr>
          <w:rFonts w:ascii="Cambria" w:eastAsia="Times New Roman" w:hAnsi="Cambria" w:cs="Times New Roman"/>
          <w:lang w:eastAsia="tr-TR"/>
        </w:rPr>
        <w:t>6</w:t>
      </w:r>
    </w:p>
    <w:p w:rsidR="007131C5" w:rsidRDefault="007131C5" w:rsidP="009818C9">
      <w:pPr>
        <w:tabs>
          <w:tab w:val="left" w:pos="0"/>
          <w:tab w:val="left" w:pos="851"/>
          <w:tab w:val="right" w:leader="dot" w:pos="9072"/>
          <w:tab w:val="right" w:leader="dot" w:pos="10206"/>
        </w:tabs>
        <w:spacing w:after="0" w:line="276" w:lineRule="auto"/>
        <w:rPr>
          <w:rFonts w:ascii="Cambria" w:eastAsia="Times New Roman" w:hAnsi="Cambria" w:cs="Times New Roman"/>
          <w:lang w:eastAsia="tr-TR"/>
        </w:rPr>
      </w:pPr>
      <w:bookmarkStart w:id="0" w:name="_Hlk167915973"/>
      <w:r w:rsidRPr="007131C5">
        <w:rPr>
          <w:rFonts w:ascii="Cambria" w:eastAsia="Times New Roman" w:hAnsi="Cambria" w:cs="Times New Roman"/>
          <w:lang w:eastAsia="tr-TR"/>
        </w:rPr>
        <w:t>2.7.5.İstatistiki Veriler</w:t>
      </w:r>
      <w:r w:rsidRPr="007131C5">
        <w:rPr>
          <w:rFonts w:ascii="Cambria" w:eastAsia="Times New Roman" w:hAnsi="Cambria" w:cs="Times New Roman"/>
          <w:lang w:eastAsia="tr-TR"/>
        </w:rPr>
        <w:tab/>
        <w:t>2</w:t>
      </w:r>
      <w:r w:rsidR="00723EBD">
        <w:rPr>
          <w:rFonts w:ascii="Cambria" w:eastAsia="Times New Roman" w:hAnsi="Cambria" w:cs="Times New Roman"/>
          <w:lang w:eastAsia="tr-TR"/>
        </w:rPr>
        <w:t>7</w:t>
      </w:r>
    </w:p>
    <w:p w:rsidR="00723EBD" w:rsidRPr="007131C5" w:rsidRDefault="00723EBD" w:rsidP="009818C9">
      <w:pPr>
        <w:tabs>
          <w:tab w:val="left" w:pos="0"/>
          <w:tab w:val="left" w:pos="851"/>
          <w:tab w:val="right" w:leader="dot" w:pos="9072"/>
          <w:tab w:val="right" w:leader="dot" w:pos="10206"/>
        </w:tabs>
        <w:spacing w:after="0" w:line="276" w:lineRule="auto"/>
        <w:rPr>
          <w:rFonts w:ascii="Calibri" w:eastAsia="Times New Roman" w:hAnsi="Calibri" w:cs="Times New Roman"/>
          <w:lang w:eastAsia="tr-TR"/>
        </w:rPr>
      </w:pPr>
      <w:r>
        <w:rPr>
          <w:rFonts w:ascii="Cambria" w:eastAsia="Times New Roman" w:hAnsi="Cambria" w:cs="Times New Roman"/>
          <w:lang w:eastAsia="tr-TR"/>
        </w:rPr>
        <w:t>2.7.6. Kurum Kültürü Analizi</w:t>
      </w:r>
      <w:r>
        <w:rPr>
          <w:rFonts w:ascii="Cambria" w:eastAsia="Times New Roman" w:hAnsi="Cambria" w:cs="Times New Roman"/>
          <w:lang w:eastAsia="tr-TR"/>
        </w:rPr>
        <w:tab/>
        <w:t>27</w:t>
      </w:r>
    </w:p>
    <w:bookmarkEnd w:id="0"/>
    <w:p w:rsidR="00723EBD" w:rsidRPr="00723EBD" w:rsidRDefault="00723EBD" w:rsidP="00723EBD">
      <w:pPr>
        <w:tabs>
          <w:tab w:val="left" w:pos="0"/>
          <w:tab w:val="left" w:pos="851"/>
          <w:tab w:val="right" w:leader="dot" w:pos="9072"/>
          <w:tab w:val="right" w:leader="dot" w:pos="10206"/>
        </w:tabs>
        <w:spacing w:after="0" w:line="276" w:lineRule="auto"/>
        <w:rPr>
          <w:rFonts w:ascii="Cambria" w:eastAsia="Times New Roman" w:hAnsi="Cambria" w:cs="Times New Roman"/>
          <w:lang w:eastAsia="tr-TR"/>
        </w:rPr>
      </w:pPr>
      <w:r w:rsidRPr="00723EBD">
        <w:rPr>
          <w:rFonts w:ascii="Cambria" w:eastAsia="Times New Roman" w:hAnsi="Cambria" w:cs="Times New Roman"/>
          <w:lang w:eastAsia="tr-TR"/>
        </w:rPr>
        <w:t>2.7.</w:t>
      </w:r>
      <w:r>
        <w:rPr>
          <w:rFonts w:ascii="Cambria" w:eastAsia="Times New Roman" w:hAnsi="Cambria" w:cs="Times New Roman"/>
          <w:lang w:eastAsia="tr-TR"/>
        </w:rPr>
        <w:t>7.</w:t>
      </w:r>
      <w:r w:rsidRPr="00723EBD">
        <w:rPr>
          <w:rFonts w:ascii="Cambria" w:eastAsia="Times New Roman" w:hAnsi="Cambria" w:cs="Times New Roman"/>
          <w:lang w:eastAsia="tr-TR"/>
        </w:rPr>
        <w:t xml:space="preserve"> Teşkilat Yapısı</w:t>
      </w:r>
      <w:r w:rsidRPr="00723EBD">
        <w:rPr>
          <w:rFonts w:ascii="Cambria" w:eastAsia="Times New Roman" w:hAnsi="Cambria" w:cs="Times New Roman"/>
          <w:lang w:eastAsia="tr-TR"/>
        </w:rPr>
        <w:tab/>
        <w:t>2</w:t>
      </w:r>
      <w:r>
        <w:rPr>
          <w:rFonts w:ascii="Cambria" w:eastAsia="Times New Roman" w:hAnsi="Cambria" w:cs="Times New Roman"/>
          <w:lang w:eastAsia="tr-TR"/>
        </w:rPr>
        <w:t>8</w:t>
      </w:r>
    </w:p>
    <w:p w:rsidR="007131C5" w:rsidRPr="007131C5" w:rsidRDefault="007131C5" w:rsidP="009818C9">
      <w:pPr>
        <w:widowControl w:val="0"/>
        <w:numPr>
          <w:ilvl w:val="1"/>
          <w:numId w:val="16"/>
        </w:numPr>
        <w:tabs>
          <w:tab w:val="left" w:pos="0"/>
          <w:tab w:val="left" w:pos="567"/>
          <w:tab w:val="right" w:leader="dot" w:pos="9072"/>
          <w:tab w:val="right" w:leader="dot" w:pos="10206"/>
        </w:tabs>
        <w:autoSpaceDE w:val="0"/>
        <w:autoSpaceDN w:val="0"/>
        <w:spacing w:before="2" w:after="0" w:line="276" w:lineRule="auto"/>
        <w:ind w:left="0" w:firstLine="0"/>
        <w:rPr>
          <w:rFonts w:ascii="Cambria" w:eastAsia="Cambria" w:hAnsi="Cambria" w:cs="Cambria"/>
        </w:rPr>
      </w:pPr>
      <w:r w:rsidRPr="007131C5">
        <w:rPr>
          <w:rFonts w:ascii="Cambria" w:eastAsia="Cambria" w:hAnsi="Cambria" w:cs="Cambria"/>
        </w:rPr>
        <w:t xml:space="preserve">Dış Çevre Analizi </w:t>
      </w:r>
      <w:proofErr w:type="gramStart"/>
      <w:r w:rsidRPr="007131C5">
        <w:rPr>
          <w:rFonts w:ascii="Cambria" w:eastAsia="Cambria" w:hAnsi="Cambria" w:cs="Cambria"/>
        </w:rPr>
        <w:t>(</w:t>
      </w:r>
      <w:proofErr w:type="gramEnd"/>
      <w:r w:rsidRPr="007131C5">
        <w:rPr>
          <w:rFonts w:ascii="Cambria" w:eastAsia="Cambria" w:hAnsi="Cambria" w:cs="Cambria"/>
        </w:rPr>
        <w:t xml:space="preserve">Politik, Ekonomik, Sosyal, Teknolojik, Yasal ve Çevresel Çevre </w:t>
      </w:r>
    </w:p>
    <w:p w:rsidR="007131C5" w:rsidRPr="007131C5" w:rsidRDefault="007131C5" w:rsidP="009818C9">
      <w:pPr>
        <w:widowControl w:val="0"/>
        <w:tabs>
          <w:tab w:val="left" w:pos="0"/>
          <w:tab w:val="left" w:pos="2108"/>
          <w:tab w:val="right" w:leader="dot" w:pos="9072"/>
          <w:tab w:val="right" w:leader="dot" w:pos="10206"/>
        </w:tabs>
        <w:autoSpaceDE w:val="0"/>
        <w:autoSpaceDN w:val="0"/>
        <w:spacing w:before="2" w:after="0" w:line="276" w:lineRule="auto"/>
        <w:rPr>
          <w:rFonts w:ascii="Cambria" w:eastAsia="Cambria" w:hAnsi="Cambria" w:cs="Cambria"/>
        </w:rPr>
      </w:pPr>
      <w:r w:rsidRPr="007131C5">
        <w:rPr>
          <w:rFonts w:ascii="Cambria" w:eastAsia="Cambria" w:hAnsi="Cambria" w:cs="Cambria"/>
        </w:rPr>
        <w:t>Analizi -PESTLE</w:t>
      </w:r>
      <w:proofErr w:type="gramStart"/>
      <w:r w:rsidRPr="007131C5">
        <w:rPr>
          <w:rFonts w:ascii="Cambria" w:eastAsia="Cambria" w:hAnsi="Cambria" w:cs="Cambria"/>
        </w:rPr>
        <w:t>)</w:t>
      </w:r>
      <w:proofErr w:type="gramEnd"/>
      <w:r w:rsidR="009818C9">
        <w:rPr>
          <w:rFonts w:ascii="Cambria" w:eastAsia="Cambria" w:hAnsi="Cambria" w:cs="Cambria"/>
        </w:rPr>
        <w:tab/>
      </w:r>
      <w:r w:rsidR="009818C9">
        <w:rPr>
          <w:rFonts w:ascii="Cambria" w:eastAsia="Cambria" w:hAnsi="Cambria" w:cs="Cambria"/>
        </w:rPr>
        <w:tab/>
      </w:r>
      <w:r w:rsidRPr="007131C5">
        <w:rPr>
          <w:rFonts w:ascii="Cambria" w:eastAsia="Cambria" w:hAnsi="Cambria" w:cs="Cambria"/>
        </w:rPr>
        <w:t>2</w:t>
      </w:r>
      <w:r w:rsidR="006625E3">
        <w:rPr>
          <w:rFonts w:ascii="Cambria" w:eastAsia="Cambria" w:hAnsi="Cambria" w:cs="Cambria"/>
        </w:rPr>
        <w:t>9</w:t>
      </w:r>
    </w:p>
    <w:p w:rsidR="007131C5" w:rsidRPr="007131C5" w:rsidRDefault="007131C5" w:rsidP="009818C9">
      <w:pPr>
        <w:widowControl w:val="0"/>
        <w:numPr>
          <w:ilvl w:val="1"/>
          <w:numId w:val="16"/>
        </w:numPr>
        <w:tabs>
          <w:tab w:val="left" w:pos="0"/>
          <w:tab w:val="left" w:pos="567"/>
          <w:tab w:val="left" w:pos="2694"/>
          <w:tab w:val="right" w:leader="dot" w:pos="9072"/>
          <w:tab w:val="right" w:leader="dot" w:pos="10206"/>
        </w:tabs>
        <w:autoSpaceDE w:val="0"/>
        <w:autoSpaceDN w:val="0"/>
        <w:spacing w:before="119" w:after="0" w:line="240" w:lineRule="auto"/>
        <w:ind w:left="0" w:firstLine="0"/>
        <w:rPr>
          <w:rFonts w:ascii="Cambria" w:eastAsia="Cambria" w:hAnsi="Cambria" w:cs="Cambria"/>
        </w:rPr>
      </w:pPr>
      <w:r w:rsidRPr="007131C5">
        <w:rPr>
          <w:rFonts w:ascii="Cambria" w:eastAsia="Cambria" w:hAnsi="Cambria" w:cs="Cambria"/>
        </w:rPr>
        <w:t>Güçlü ve Zayıf Yönler ile Fırsatlar ve Tehditler (GZFT) Analizi</w:t>
      </w:r>
      <w:r w:rsidRPr="007131C5">
        <w:rPr>
          <w:rFonts w:ascii="Cambria" w:eastAsia="Cambria" w:hAnsi="Cambria" w:cs="Cambria"/>
        </w:rPr>
        <w:tab/>
        <w:t>30</w:t>
      </w:r>
    </w:p>
    <w:p w:rsidR="007131C5" w:rsidRPr="007131C5" w:rsidRDefault="007131C5" w:rsidP="009818C9">
      <w:pPr>
        <w:tabs>
          <w:tab w:val="left" w:pos="0"/>
          <w:tab w:val="left" w:pos="851"/>
          <w:tab w:val="right" w:leader="dot" w:pos="9072"/>
          <w:tab w:val="right" w:leader="dot" w:pos="10206"/>
        </w:tabs>
        <w:spacing w:after="0" w:line="276" w:lineRule="auto"/>
        <w:rPr>
          <w:rFonts w:ascii="Cambria" w:eastAsia="Times New Roman" w:hAnsi="Cambria" w:cs="Times New Roman"/>
          <w:lang w:eastAsia="tr-TR"/>
        </w:rPr>
      </w:pPr>
      <w:r w:rsidRPr="007131C5">
        <w:rPr>
          <w:rFonts w:ascii="Cambria" w:eastAsia="Times New Roman" w:hAnsi="Cambria" w:cs="Times New Roman"/>
          <w:lang w:eastAsia="tr-TR"/>
        </w:rPr>
        <w:t>2.9.1.Güçlü ve Zayıf Yönler</w:t>
      </w:r>
      <w:r w:rsidRPr="007131C5">
        <w:rPr>
          <w:rFonts w:ascii="Cambria" w:eastAsia="Times New Roman" w:hAnsi="Cambria" w:cs="Times New Roman"/>
          <w:lang w:eastAsia="tr-TR"/>
        </w:rPr>
        <w:tab/>
        <w:t>30</w:t>
      </w:r>
    </w:p>
    <w:p w:rsidR="007131C5" w:rsidRPr="007131C5" w:rsidRDefault="007131C5" w:rsidP="009818C9">
      <w:pPr>
        <w:tabs>
          <w:tab w:val="left" w:pos="0"/>
          <w:tab w:val="left" w:pos="851"/>
          <w:tab w:val="right" w:leader="dot" w:pos="9072"/>
          <w:tab w:val="right" w:leader="dot" w:pos="10206"/>
        </w:tabs>
        <w:spacing w:after="0" w:line="276" w:lineRule="auto"/>
        <w:rPr>
          <w:rFonts w:ascii="Cambria" w:eastAsia="Times New Roman" w:hAnsi="Cambria" w:cs="Times New Roman"/>
          <w:lang w:eastAsia="tr-TR"/>
        </w:rPr>
      </w:pPr>
      <w:r w:rsidRPr="007131C5">
        <w:rPr>
          <w:rFonts w:ascii="Cambria" w:eastAsia="Times New Roman" w:hAnsi="Cambria" w:cs="Times New Roman"/>
          <w:lang w:eastAsia="tr-TR"/>
        </w:rPr>
        <w:t>2.9.2. Fırsatlar ve Tehditler</w:t>
      </w:r>
      <w:r w:rsidRPr="007131C5">
        <w:rPr>
          <w:rFonts w:ascii="Cambria" w:eastAsia="Times New Roman" w:hAnsi="Cambria" w:cs="Times New Roman"/>
          <w:lang w:eastAsia="tr-TR"/>
        </w:rPr>
        <w:tab/>
        <w:t>3</w:t>
      </w:r>
      <w:r w:rsidR="006625E3">
        <w:rPr>
          <w:rFonts w:ascii="Cambria" w:eastAsia="Times New Roman" w:hAnsi="Cambria" w:cs="Times New Roman"/>
          <w:lang w:eastAsia="tr-TR"/>
        </w:rPr>
        <w:t>1</w:t>
      </w:r>
    </w:p>
    <w:p w:rsidR="007131C5" w:rsidRPr="007131C5" w:rsidRDefault="007131C5" w:rsidP="009818C9">
      <w:pPr>
        <w:widowControl w:val="0"/>
        <w:numPr>
          <w:ilvl w:val="1"/>
          <w:numId w:val="16"/>
        </w:numPr>
        <w:tabs>
          <w:tab w:val="left" w:pos="0"/>
          <w:tab w:val="left" w:pos="567"/>
          <w:tab w:val="left" w:pos="2694"/>
          <w:tab w:val="right" w:leader="dot" w:pos="9072"/>
          <w:tab w:val="right" w:leader="dot" w:pos="10206"/>
        </w:tabs>
        <w:autoSpaceDE w:val="0"/>
        <w:autoSpaceDN w:val="0"/>
        <w:spacing w:before="119" w:after="0" w:line="240" w:lineRule="auto"/>
        <w:ind w:left="0" w:firstLine="0"/>
        <w:rPr>
          <w:rFonts w:ascii="Cambria" w:eastAsia="Cambria" w:hAnsi="Cambria" w:cs="Cambria"/>
        </w:rPr>
      </w:pPr>
      <w:r w:rsidRPr="007131C5">
        <w:rPr>
          <w:rFonts w:ascii="Cambria" w:eastAsia="Cambria" w:hAnsi="Cambria" w:cs="Cambria"/>
        </w:rPr>
        <w:t>Tespit ve İhtiyaçların Belirlenmesi</w:t>
      </w:r>
      <w:r w:rsidRPr="007131C5">
        <w:rPr>
          <w:rFonts w:ascii="Cambria" w:eastAsia="Cambria" w:hAnsi="Cambria" w:cs="Cambria"/>
        </w:rPr>
        <w:tab/>
        <w:t>3</w:t>
      </w:r>
      <w:r w:rsidR="006625E3">
        <w:rPr>
          <w:rFonts w:ascii="Cambria" w:eastAsia="Cambria" w:hAnsi="Cambria" w:cs="Cambria"/>
        </w:rPr>
        <w:t>1</w:t>
      </w:r>
    </w:p>
    <w:p w:rsidR="007131C5" w:rsidRPr="007131C5" w:rsidRDefault="007131C5" w:rsidP="009818C9">
      <w:pPr>
        <w:widowControl w:val="0"/>
        <w:tabs>
          <w:tab w:val="left" w:pos="0"/>
          <w:tab w:val="left" w:pos="2063"/>
          <w:tab w:val="left" w:pos="2694"/>
          <w:tab w:val="right" w:leader="dot" w:pos="9072"/>
          <w:tab w:val="right" w:leader="dot" w:pos="10206"/>
        </w:tabs>
        <w:autoSpaceDE w:val="0"/>
        <w:autoSpaceDN w:val="0"/>
        <w:spacing w:before="119" w:after="0" w:line="240" w:lineRule="auto"/>
        <w:jc w:val="right"/>
        <w:rPr>
          <w:rFonts w:ascii="Cambria" w:eastAsia="Cambria" w:hAnsi="Cambria" w:cs="Cambria"/>
          <w:sz w:val="10"/>
          <w:szCs w:val="10"/>
        </w:rPr>
      </w:pPr>
    </w:p>
    <w:p w:rsidR="007131C5" w:rsidRPr="003F2499" w:rsidRDefault="007131C5" w:rsidP="003F2499">
      <w:pPr>
        <w:pStyle w:val="ListeParagraf"/>
        <w:widowControl w:val="0"/>
        <w:numPr>
          <w:ilvl w:val="0"/>
          <w:numId w:val="16"/>
        </w:numPr>
        <w:tabs>
          <w:tab w:val="left" w:pos="0"/>
          <w:tab w:val="left" w:pos="284"/>
          <w:tab w:val="right" w:leader="dot" w:pos="9072"/>
          <w:tab w:val="right" w:leader="dot" w:pos="10206"/>
        </w:tabs>
        <w:autoSpaceDE w:val="0"/>
        <w:autoSpaceDN w:val="0"/>
        <w:spacing w:before="5" w:after="0" w:line="276" w:lineRule="auto"/>
        <w:rPr>
          <w:rFonts w:ascii="Cambria" w:eastAsia="Cambria" w:hAnsi="Cambria" w:cs="Cambria"/>
        </w:rPr>
      </w:pPr>
      <w:r w:rsidRPr="003F2499">
        <w:rPr>
          <w:rFonts w:ascii="Cambria" w:eastAsia="Cambria" w:hAnsi="Cambria" w:cs="Cambria"/>
          <w:b/>
        </w:rPr>
        <w:t>GELECEĞE BAKIŞ</w:t>
      </w:r>
      <w:r w:rsidRPr="003F2499">
        <w:rPr>
          <w:rFonts w:ascii="Cambria" w:eastAsia="Cambria" w:hAnsi="Cambria" w:cs="Cambria"/>
          <w:b/>
        </w:rPr>
        <w:tab/>
        <w:t>3</w:t>
      </w:r>
      <w:r w:rsidR="006625E3">
        <w:rPr>
          <w:rFonts w:ascii="Cambria" w:eastAsia="Cambria" w:hAnsi="Cambria" w:cs="Cambria"/>
          <w:b/>
        </w:rPr>
        <w:t>3</w:t>
      </w:r>
    </w:p>
    <w:p w:rsidR="007131C5" w:rsidRPr="007131C5" w:rsidRDefault="007131C5" w:rsidP="009818C9">
      <w:pPr>
        <w:widowControl w:val="0"/>
        <w:tabs>
          <w:tab w:val="left" w:pos="0"/>
          <w:tab w:val="right" w:leader="dot" w:pos="1134"/>
          <w:tab w:val="right" w:leader="dot" w:pos="9072"/>
        </w:tabs>
        <w:autoSpaceDE w:val="0"/>
        <w:autoSpaceDN w:val="0"/>
        <w:spacing w:before="5" w:after="0" w:line="276" w:lineRule="auto"/>
        <w:rPr>
          <w:rFonts w:ascii="Cambria" w:eastAsia="Cambria" w:hAnsi="Cambria" w:cs="Cambria"/>
          <w:spacing w:val="1"/>
        </w:rPr>
      </w:pPr>
      <w:r w:rsidRPr="007131C5">
        <w:rPr>
          <w:rFonts w:ascii="Cambria" w:eastAsia="Cambria" w:hAnsi="Cambria" w:cs="Cambria"/>
        </w:rPr>
        <w:t>3.1.</w:t>
      </w:r>
      <w:r w:rsidRPr="007131C5">
        <w:rPr>
          <w:rFonts w:ascii="Cambria" w:eastAsia="Cambria" w:hAnsi="Cambria" w:cs="Cambria"/>
        </w:rPr>
        <w:tab/>
        <w:t>Misyon</w:t>
      </w:r>
      <w:r w:rsidRPr="007131C5">
        <w:rPr>
          <w:rFonts w:ascii="Cambria" w:eastAsia="Cambria" w:hAnsi="Cambria" w:cs="Cambria"/>
        </w:rPr>
        <w:tab/>
        <w:t>3</w:t>
      </w:r>
      <w:r w:rsidR="006625E3">
        <w:rPr>
          <w:rFonts w:ascii="Cambria" w:eastAsia="Cambria" w:hAnsi="Cambria" w:cs="Cambria"/>
        </w:rPr>
        <w:t>3</w:t>
      </w:r>
    </w:p>
    <w:p w:rsidR="007131C5" w:rsidRPr="007131C5" w:rsidRDefault="007131C5" w:rsidP="009818C9">
      <w:pPr>
        <w:widowControl w:val="0"/>
        <w:tabs>
          <w:tab w:val="left" w:pos="0"/>
          <w:tab w:val="right" w:leader="dot" w:pos="1134"/>
          <w:tab w:val="right" w:leader="dot" w:pos="9072"/>
        </w:tabs>
        <w:autoSpaceDE w:val="0"/>
        <w:autoSpaceDN w:val="0"/>
        <w:spacing w:before="5" w:after="0" w:line="276" w:lineRule="auto"/>
        <w:rPr>
          <w:rFonts w:ascii="Cambria" w:eastAsia="Cambria" w:hAnsi="Cambria" w:cs="Cambria"/>
          <w:spacing w:val="1"/>
        </w:rPr>
      </w:pPr>
      <w:r w:rsidRPr="007131C5">
        <w:rPr>
          <w:rFonts w:ascii="Cambria" w:eastAsia="Cambria" w:hAnsi="Cambria" w:cs="Cambria"/>
        </w:rPr>
        <w:t>3.2.</w:t>
      </w:r>
      <w:r w:rsidRPr="007131C5">
        <w:rPr>
          <w:rFonts w:ascii="Cambria" w:eastAsia="Cambria" w:hAnsi="Cambria" w:cs="Cambria"/>
        </w:rPr>
        <w:tab/>
        <w:t>Vizyon</w:t>
      </w:r>
      <w:r w:rsidRPr="007131C5">
        <w:rPr>
          <w:rFonts w:ascii="Cambria" w:eastAsia="Cambria" w:hAnsi="Cambria" w:cs="Cambria"/>
        </w:rPr>
        <w:tab/>
        <w:t>3</w:t>
      </w:r>
      <w:r w:rsidR="006625E3">
        <w:rPr>
          <w:rFonts w:ascii="Cambria" w:eastAsia="Cambria" w:hAnsi="Cambria" w:cs="Cambria"/>
        </w:rPr>
        <w:t>3</w:t>
      </w:r>
    </w:p>
    <w:p w:rsidR="007131C5" w:rsidRPr="007131C5" w:rsidRDefault="007131C5" w:rsidP="009818C9">
      <w:pPr>
        <w:widowControl w:val="0"/>
        <w:tabs>
          <w:tab w:val="left" w:pos="0"/>
          <w:tab w:val="right" w:leader="dot" w:pos="1134"/>
          <w:tab w:val="right" w:leader="dot" w:pos="9072"/>
        </w:tabs>
        <w:autoSpaceDE w:val="0"/>
        <w:autoSpaceDN w:val="0"/>
        <w:spacing w:before="5" w:after="0" w:line="276" w:lineRule="auto"/>
        <w:rPr>
          <w:rFonts w:ascii="Cambria" w:eastAsia="Cambria" w:hAnsi="Cambria" w:cs="Cambria"/>
        </w:rPr>
      </w:pPr>
      <w:r w:rsidRPr="007131C5">
        <w:rPr>
          <w:rFonts w:ascii="Cambria" w:eastAsia="Cambria" w:hAnsi="Cambria" w:cs="Cambria"/>
        </w:rPr>
        <w:t>3.3.</w:t>
      </w:r>
      <w:r w:rsidRPr="007131C5">
        <w:rPr>
          <w:rFonts w:ascii="Cambria" w:eastAsia="Cambria" w:hAnsi="Cambria" w:cs="Cambria"/>
        </w:rPr>
        <w:tab/>
        <w:t>Temel Değerler</w:t>
      </w:r>
      <w:r w:rsidRPr="007131C5">
        <w:rPr>
          <w:rFonts w:ascii="Cambria" w:eastAsia="Cambria" w:hAnsi="Cambria" w:cs="Cambria"/>
        </w:rPr>
        <w:tab/>
        <w:t>3</w:t>
      </w:r>
      <w:r w:rsidR="006625E3">
        <w:rPr>
          <w:rFonts w:ascii="Cambria" w:eastAsia="Cambria" w:hAnsi="Cambria" w:cs="Cambria"/>
        </w:rPr>
        <w:t>3</w:t>
      </w:r>
    </w:p>
    <w:p w:rsidR="007131C5" w:rsidRPr="007131C5" w:rsidRDefault="007131C5" w:rsidP="009818C9">
      <w:pPr>
        <w:widowControl w:val="0"/>
        <w:tabs>
          <w:tab w:val="left" w:pos="0"/>
          <w:tab w:val="left" w:pos="1985"/>
          <w:tab w:val="left" w:pos="2694"/>
          <w:tab w:val="right" w:leader="dot" w:pos="9072"/>
          <w:tab w:val="right" w:leader="dot" w:pos="10206"/>
        </w:tabs>
        <w:autoSpaceDE w:val="0"/>
        <w:autoSpaceDN w:val="0"/>
        <w:spacing w:before="5" w:after="0" w:line="276" w:lineRule="auto"/>
        <w:rPr>
          <w:rFonts w:ascii="Cambria" w:eastAsia="Cambria" w:hAnsi="Cambria" w:cs="Cambria"/>
          <w:sz w:val="10"/>
          <w:szCs w:val="10"/>
        </w:rPr>
      </w:pPr>
    </w:p>
    <w:p w:rsidR="007131C5" w:rsidRPr="003F2499" w:rsidRDefault="007131C5" w:rsidP="003F2499">
      <w:pPr>
        <w:pStyle w:val="ListeParagraf"/>
        <w:widowControl w:val="0"/>
        <w:numPr>
          <w:ilvl w:val="0"/>
          <w:numId w:val="16"/>
        </w:numPr>
        <w:tabs>
          <w:tab w:val="left" w:pos="0"/>
          <w:tab w:val="left" w:pos="426"/>
          <w:tab w:val="right" w:leader="dot" w:pos="9072"/>
          <w:tab w:val="right" w:leader="dot" w:pos="10206"/>
        </w:tabs>
        <w:autoSpaceDE w:val="0"/>
        <w:autoSpaceDN w:val="0"/>
        <w:spacing w:before="7" w:after="0" w:line="276" w:lineRule="auto"/>
        <w:outlineLvl w:val="4"/>
        <w:rPr>
          <w:rFonts w:ascii="Cambria" w:eastAsia="Cambria" w:hAnsi="Cambria" w:cs="Cambria"/>
          <w:b/>
          <w:bCs/>
        </w:rPr>
      </w:pPr>
      <w:r w:rsidRPr="003F2499">
        <w:rPr>
          <w:rFonts w:ascii="Cambria" w:eastAsia="Cambria" w:hAnsi="Cambria" w:cs="Cambria"/>
          <w:b/>
          <w:bCs/>
        </w:rPr>
        <w:t>AMAÇ, HEDEF VE STRATEJİLERİN BELİRLENMESİ</w:t>
      </w:r>
      <w:r w:rsidRPr="003F2499">
        <w:rPr>
          <w:rFonts w:ascii="Cambria" w:eastAsia="Cambria" w:hAnsi="Cambria" w:cs="Cambria"/>
          <w:b/>
          <w:bCs/>
        </w:rPr>
        <w:tab/>
        <w:t>3</w:t>
      </w:r>
      <w:r w:rsidR="006625E3">
        <w:rPr>
          <w:rFonts w:ascii="Cambria" w:eastAsia="Cambria" w:hAnsi="Cambria" w:cs="Cambria"/>
          <w:b/>
          <w:bCs/>
        </w:rPr>
        <w:t>4</w:t>
      </w:r>
    </w:p>
    <w:p w:rsidR="007131C5" w:rsidRPr="007131C5" w:rsidRDefault="007131C5" w:rsidP="009818C9">
      <w:pPr>
        <w:widowControl w:val="0"/>
        <w:numPr>
          <w:ilvl w:val="1"/>
          <w:numId w:val="16"/>
        </w:numPr>
        <w:tabs>
          <w:tab w:val="left" w:pos="0"/>
          <w:tab w:val="right" w:leader="dot" w:pos="426"/>
          <w:tab w:val="right" w:leader="dot" w:pos="9072"/>
        </w:tabs>
        <w:autoSpaceDE w:val="0"/>
        <w:autoSpaceDN w:val="0"/>
        <w:spacing w:before="119" w:after="0" w:line="276" w:lineRule="auto"/>
        <w:ind w:left="0" w:firstLine="0"/>
        <w:rPr>
          <w:rFonts w:ascii="Cambria" w:eastAsia="Cambria" w:hAnsi="Cambria" w:cs="Cambria"/>
        </w:rPr>
      </w:pPr>
      <w:r w:rsidRPr="007131C5">
        <w:rPr>
          <w:rFonts w:ascii="Cambria" w:eastAsia="Cambria" w:hAnsi="Cambria" w:cs="Cambria"/>
        </w:rPr>
        <w:t>Amaçlar</w:t>
      </w:r>
      <w:r w:rsidRPr="007131C5">
        <w:rPr>
          <w:rFonts w:ascii="Cambria" w:eastAsia="Cambria" w:hAnsi="Cambria" w:cs="Cambria"/>
        </w:rPr>
        <w:tab/>
        <w:t>3</w:t>
      </w:r>
      <w:r w:rsidR="006625E3">
        <w:rPr>
          <w:rFonts w:ascii="Cambria" w:eastAsia="Cambria" w:hAnsi="Cambria" w:cs="Cambria"/>
        </w:rPr>
        <w:t>4</w:t>
      </w:r>
    </w:p>
    <w:p w:rsidR="007131C5" w:rsidRPr="007131C5" w:rsidRDefault="007131C5" w:rsidP="009818C9">
      <w:pPr>
        <w:widowControl w:val="0"/>
        <w:numPr>
          <w:ilvl w:val="1"/>
          <w:numId w:val="16"/>
        </w:numPr>
        <w:tabs>
          <w:tab w:val="left" w:pos="0"/>
          <w:tab w:val="right" w:leader="dot" w:pos="426"/>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Hedefler</w:t>
      </w:r>
      <w:proofErr w:type="gramStart"/>
      <w:r w:rsidR="009818C9">
        <w:rPr>
          <w:rFonts w:ascii="Cambria" w:eastAsia="Cambria" w:hAnsi="Cambria" w:cs="Cambria"/>
        </w:rPr>
        <w:t>………………………………………………………………………………………………………………………...</w:t>
      </w:r>
      <w:proofErr w:type="gramEnd"/>
      <w:r w:rsidRPr="007131C5">
        <w:rPr>
          <w:rFonts w:ascii="Cambria" w:eastAsia="Cambria" w:hAnsi="Cambria" w:cs="Cambria"/>
        </w:rPr>
        <w:t>3</w:t>
      </w:r>
      <w:r w:rsidR="006625E3">
        <w:rPr>
          <w:rFonts w:ascii="Cambria" w:eastAsia="Cambria" w:hAnsi="Cambria" w:cs="Cambria"/>
        </w:rPr>
        <w:t>4</w:t>
      </w:r>
    </w:p>
    <w:p w:rsidR="007131C5" w:rsidRPr="007131C5" w:rsidRDefault="007131C5" w:rsidP="009818C9">
      <w:pPr>
        <w:widowControl w:val="0"/>
        <w:numPr>
          <w:ilvl w:val="1"/>
          <w:numId w:val="16"/>
        </w:numPr>
        <w:tabs>
          <w:tab w:val="left" w:pos="0"/>
          <w:tab w:val="right" w:leader="dot" w:pos="426"/>
          <w:tab w:val="right" w:leader="dot" w:pos="9072"/>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Performans Göstergeleri</w:t>
      </w:r>
      <w:r w:rsidRPr="007131C5">
        <w:rPr>
          <w:rFonts w:ascii="Cambria" w:eastAsia="Cambria" w:hAnsi="Cambria" w:cs="Cambria"/>
        </w:rPr>
        <w:tab/>
        <w:t>3</w:t>
      </w:r>
      <w:r w:rsidR="006625E3">
        <w:rPr>
          <w:rFonts w:ascii="Cambria" w:eastAsia="Cambria" w:hAnsi="Cambria" w:cs="Cambria"/>
        </w:rPr>
        <w:t>4</w:t>
      </w:r>
    </w:p>
    <w:p w:rsidR="007131C5" w:rsidRPr="007131C5" w:rsidRDefault="007131C5" w:rsidP="009818C9">
      <w:pPr>
        <w:widowControl w:val="0"/>
        <w:numPr>
          <w:ilvl w:val="1"/>
          <w:numId w:val="16"/>
        </w:numPr>
        <w:tabs>
          <w:tab w:val="left" w:pos="0"/>
          <w:tab w:val="right" w:leader="dot" w:pos="426"/>
          <w:tab w:val="right" w:leader="dot" w:pos="9072"/>
        </w:tabs>
        <w:autoSpaceDE w:val="0"/>
        <w:autoSpaceDN w:val="0"/>
        <w:spacing w:after="0" w:line="276" w:lineRule="auto"/>
        <w:ind w:left="0" w:firstLine="0"/>
        <w:rPr>
          <w:rFonts w:ascii="Cambria" w:eastAsia="Cambria" w:hAnsi="Cambria" w:cs="Cambria"/>
        </w:rPr>
      </w:pPr>
      <w:r w:rsidRPr="007131C5">
        <w:rPr>
          <w:rFonts w:ascii="Cambria" w:eastAsia="Cambria" w:hAnsi="Cambria" w:cs="Cambria"/>
        </w:rPr>
        <w:t>Stratejilerin Belirlenmesi</w:t>
      </w:r>
      <w:r w:rsidRPr="007131C5">
        <w:rPr>
          <w:rFonts w:ascii="Cambria" w:eastAsia="Cambria" w:hAnsi="Cambria" w:cs="Cambria"/>
        </w:rPr>
        <w:tab/>
        <w:t>3</w:t>
      </w:r>
      <w:r w:rsidR="006625E3">
        <w:rPr>
          <w:rFonts w:ascii="Cambria" w:eastAsia="Cambria" w:hAnsi="Cambria" w:cs="Cambria"/>
        </w:rPr>
        <w:t>4</w:t>
      </w:r>
    </w:p>
    <w:p w:rsidR="007131C5" w:rsidRPr="007131C5" w:rsidRDefault="007131C5" w:rsidP="009818C9">
      <w:pPr>
        <w:widowControl w:val="0"/>
        <w:numPr>
          <w:ilvl w:val="1"/>
          <w:numId w:val="16"/>
        </w:numPr>
        <w:tabs>
          <w:tab w:val="left" w:pos="0"/>
          <w:tab w:val="right" w:leader="dot" w:pos="426"/>
          <w:tab w:val="right" w:leader="dot" w:pos="9072"/>
        </w:tabs>
        <w:autoSpaceDE w:val="0"/>
        <w:autoSpaceDN w:val="0"/>
        <w:spacing w:before="2" w:after="0" w:line="276" w:lineRule="auto"/>
        <w:ind w:left="0" w:firstLine="0"/>
        <w:rPr>
          <w:rFonts w:ascii="Cambria" w:eastAsia="Cambria" w:hAnsi="Cambria" w:cs="Cambria"/>
        </w:rPr>
      </w:pPr>
      <w:r w:rsidRPr="007131C5">
        <w:rPr>
          <w:rFonts w:ascii="Cambria" w:eastAsia="Cambria" w:hAnsi="Cambria" w:cs="Cambria"/>
        </w:rPr>
        <w:t>Maliyetlendirme</w:t>
      </w:r>
      <w:r w:rsidRPr="007131C5">
        <w:rPr>
          <w:rFonts w:ascii="Cambria" w:eastAsia="Cambria" w:hAnsi="Cambria" w:cs="Cambria"/>
        </w:rPr>
        <w:tab/>
        <w:t>4</w:t>
      </w:r>
      <w:r w:rsidR="006625E3">
        <w:rPr>
          <w:rFonts w:ascii="Cambria" w:eastAsia="Cambria" w:hAnsi="Cambria" w:cs="Cambria"/>
        </w:rPr>
        <w:t>1</w:t>
      </w:r>
    </w:p>
    <w:p w:rsidR="007131C5" w:rsidRPr="007131C5" w:rsidRDefault="007131C5" w:rsidP="009818C9">
      <w:pPr>
        <w:widowControl w:val="0"/>
        <w:tabs>
          <w:tab w:val="left" w:pos="0"/>
          <w:tab w:val="right" w:leader="dot" w:pos="9072"/>
          <w:tab w:val="right" w:leader="dot" w:pos="10206"/>
        </w:tabs>
        <w:autoSpaceDE w:val="0"/>
        <w:autoSpaceDN w:val="0"/>
        <w:spacing w:before="11" w:after="0" w:line="276" w:lineRule="auto"/>
        <w:rPr>
          <w:rFonts w:ascii="Cambria" w:eastAsia="Cambria" w:hAnsi="Cambria" w:cs="Cambria"/>
          <w:sz w:val="10"/>
          <w:szCs w:val="10"/>
        </w:rPr>
      </w:pPr>
    </w:p>
    <w:p w:rsidR="007131C5" w:rsidRPr="003F2499" w:rsidRDefault="007131C5" w:rsidP="003F2499">
      <w:pPr>
        <w:pStyle w:val="ListeParagraf"/>
        <w:widowControl w:val="0"/>
        <w:numPr>
          <w:ilvl w:val="0"/>
          <w:numId w:val="16"/>
        </w:numPr>
        <w:tabs>
          <w:tab w:val="left" w:pos="0"/>
          <w:tab w:val="left" w:pos="426"/>
          <w:tab w:val="right" w:leader="dot" w:pos="9072"/>
          <w:tab w:val="right" w:leader="dot" w:pos="10206"/>
        </w:tabs>
        <w:autoSpaceDE w:val="0"/>
        <w:autoSpaceDN w:val="0"/>
        <w:spacing w:after="0" w:line="276" w:lineRule="auto"/>
        <w:outlineLvl w:val="4"/>
        <w:rPr>
          <w:rFonts w:ascii="Cambria" w:eastAsia="Cambria" w:hAnsi="Cambria" w:cs="Cambria"/>
          <w:b/>
          <w:bCs/>
        </w:rPr>
      </w:pPr>
      <w:r w:rsidRPr="003F2499">
        <w:rPr>
          <w:rFonts w:ascii="Cambria" w:eastAsia="Cambria" w:hAnsi="Cambria" w:cs="Cambria"/>
          <w:b/>
          <w:bCs/>
        </w:rPr>
        <w:t>İZLEME VE DEĞERLENDİRME</w:t>
      </w:r>
      <w:r w:rsidRPr="003F2499">
        <w:rPr>
          <w:rFonts w:ascii="Cambria" w:eastAsia="Cambria" w:hAnsi="Cambria" w:cs="Cambria"/>
          <w:b/>
          <w:bCs/>
        </w:rPr>
        <w:tab/>
        <w:t>4</w:t>
      </w:r>
      <w:r w:rsidR="006625E3">
        <w:rPr>
          <w:rFonts w:ascii="Cambria" w:eastAsia="Cambria" w:hAnsi="Cambria" w:cs="Cambria"/>
          <w:b/>
          <w:bCs/>
        </w:rPr>
        <w:t>2</w:t>
      </w:r>
    </w:p>
    <w:p w:rsidR="007131C5" w:rsidRPr="007131C5" w:rsidRDefault="007131C5" w:rsidP="009818C9">
      <w:pPr>
        <w:widowControl w:val="0"/>
        <w:tabs>
          <w:tab w:val="left" w:pos="0"/>
          <w:tab w:val="left" w:pos="1276"/>
          <w:tab w:val="right" w:leader="dot" w:pos="9072"/>
          <w:tab w:val="right" w:leader="dot" w:pos="10206"/>
        </w:tabs>
        <w:autoSpaceDE w:val="0"/>
        <w:autoSpaceDN w:val="0"/>
        <w:spacing w:after="0" w:line="276" w:lineRule="auto"/>
        <w:jc w:val="right"/>
        <w:outlineLvl w:val="4"/>
        <w:rPr>
          <w:rFonts w:ascii="Cambria" w:eastAsia="Cambria" w:hAnsi="Cambria" w:cs="Cambria"/>
          <w:b/>
          <w:bCs/>
        </w:rPr>
      </w:pPr>
    </w:p>
    <w:p w:rsidR="007131C5" w:rsidRPr="003F2499" w:rsidRDefault="007131C5" w:rsidP="003F2499">
      <w:pPr>
        <w:pStyle w:val="ListeParagraf"/>
        <w:widowControl w:val="0"/>
        <w:numPr>
          <w:ilvl w:val="0"/>
          <w:numId w:val="16"/>
        </w:numPr>
        <w:tabs>
          <w:tab w:val="left" w:pos="0"/>
          <w:tab w:val="right" w:leader="dot" w:pos="284"/>
          <w:tab w:val="right" w:leader="dot" w:pos="9072"/>
        </w:tabs>
        <w:autoSpaceDE w:val="0"/>
        <w:autoSpaceDN w:val="0"/>
        <w:spacing w:before="119" w:after="0" w:line="276" w:lineRule="auto"/>
        <w:rPr>
          <w:rFonts w:ascii="Cambria" w:eastAsia="Cambria" w:hAnsi="Cambria" w:cs="Cambria"/>
          <w:b/>
        </w:rPr>
      </w:pPr>
      <w:bookmarkStart w:id="1" w:name="_Hlk167924333"/>
      <w:r w:rsidRPr="003F2499">
        <w:rPr>
          <w:rFonts w:ascii="Cambria" w:eastAsia="Cambria" w:hAnsi="Cambria" w:cs="Cambria"/>
          <w:b/>
        </w:rPr>
        <w:t>TABLO/ŞEKİL/GRAFİKLER/EKLER</w:t>
      </w:r>
      <w:bookmarkEnd w:id="1"/>
      <w:r w:rsidRPr="003F2499">
        <w:rPr>
          <w:rFonts w:ascii="Cambria" w:eastAsia="Cambria" w:hAnsi="Cambria" w:cs="Cambria"/>
          <w:b/>
        </w:rPr>
        <w:tab/>
        <w:t>4</w:t>
      </w:r>
      <w:r w:rsidR="006625E3">
        <w:rPr>
          <w:rFonts w:ascii="Cambria" w:eastAsia="Cambria" w:hAnsi="Cambria" w:cs="Cambria"/>
          <w:b/>
        </w:rPr>
        <w:t>3</w:t>
      </w:r>
    </w:p>
    <w:p w:rsidR="007131C5" w:rsidRPr="007131C5" w:rsidRDefault="007131C5" w:rsidP="009818C9">
      <w:pPr>
        <w:widowControl w:val="0"/>
        <w:tabs>
          <w:tab w:val="left" w:pos="0"/>
          <w:tab w:val="right" w:leader="dot" w:pos="993"/>
          <w:tab w:val="right" w:leader="dot" w:pos="9072"/>
        </w:tabs>
        <w:autoSpaceDE w:val="0"/>
        <w:autoSpaceDN w:val="0"/>
        <w:spacing w:after="0" w:line="276" w:lineRule="auto"/>
        <w:rPr>
          <w:rFonts w:ascii="Cambria" w:eastAsia="Cambria" w:hAnsi="Cambria" w:cs="Cambria"/>
          <w:sz w:val="24"/>
        </w:rPr>
      </w:pPr>
      <w:r w:rsidRPr="007131C5">
        <w:rPr>
          <w:rFonts w:ascii="Cambria" w:eastAsia="Cambria" w:hAnsi="Cambria" w:cs="Cambria"/>
          <w:sz w:val="24"/>
        </w:rPr>
        <w:t xml:space="preserve">6.1 </w:t>
      </w:r>
      <w:r w:rsidRPr="007131C5">
        <w:rPr>
          <w:rFonts w:ascii="Cambria" w:eastAsia="Cambria" w:hAnsi="Cambria" w:cs="Cambria"/>
          <w:sz w:val="24"/>
        </w:rPr>
        <w:tab/>
        <w:t>Paydaş Anketleri</w:t>
      </w:r>
      <w:r w:rsidRPr="007131C5">
        <w:rPr>
          <w:rFonts w:ascii="Cambria" w:eastAsia="Cambria" w:hAnsi="Cambria" w:cs="Cambria"/>
          <w:sz w:val="24"/>
        </w:rPr>
        <w:tab/>
        <w:t>4</w:t>
      </w:r>
      <w:r w:rsidR="006625E3">
        <w:rPr>
          <w:rFonts w:ascii="Cambria" w:eastAsia="Cambria" w:hAnsi="Cambria" w:cs="Cambria"/>
          <w:sz w:val="24"/>
        </w:rPr>
        <w:t>3</w:t>
      </w:r>
    </w:p>
    <w:p w:rsidR="007131C5" w:rsidRPr="007131C5" w:rsidRDefault="007131C5" w:rsidP="009818C9">
      <w:pPr>
        <w:widowControl w:val="0"/>
        <w:tabs>
          <w:tab w:val="left" w:pos="0"/>
          <w:tab w:val="right" w:leader="dot" w:pos="709"/>
          <w:tab w:val="right" w:leader="dot" w:pos="9072"/>
        </w:tabs>
        <w:autoSpaceDE w:val="0"/>
        <w:autoSpaceDN w:val="0"/>
        <w:spacing w:after="0" w:line="276" w:lineRule="auto"/>
        <w:rPr>
          <w:rFonts w:ascii="Cambria" w:eastAsia="Cambria" w:hAnsi="Cambria" w:cs="Cambria"/>
          <w:sz w:val="24"/>
        </w:rPr>
      </w:pPr>
      <w:r w:rsidRPr="007131C5">
        <w:rPr>
          <w:rFonts w:ascii="Cambria" w:eastAsia="Cambria" w:hAnsi="Cambria" w:cs="Cambria"/>
          <w:sz w:val="24"/>
        </w:rPr>
        <w:t>6.2</w:t>
      </w:r>
      <w:r w:rsidRPr="007131C5">
        <w:rPr>
          <w:rFonts w:ascii="Cambria" w:eastAsia="Cambria" w:hAnsi="Cambria" w:cs="Cambria"/>
          <w:sz w:val="24"/>
        </w:rPr>
        <w:tab/>
        <w:t>İmza Sirküsü</w:t>
      </w:r>
      <w:r w:rsidRPr="007131C5">
        <w:rPr>
          <w:rFonts w:ascii="Cambria" w:eastAsia="Cambria" w:hAnsi="Cambria" w:cs="Cambria"/>
          <w:sz w:val="24"/>
        </w:rPr>
        <w:tab/>
        <w:t>4</w:t>
      </w:r>
      <w:r w:rsidR="006625E3">
        <w:rPr>
          <w:rFonts w:ascii="Cambria" w:eastAsia="Cambria" w:hAnsi="Cambria" w:cs="Cambria"/>
          <w:sz w:val="24"/>
        </w:rPr>
        <w:t>6</w:t>
      </w:r>
    </w:p>
    <w:p w:rsidR="007131C5" w:rsidRPr="007131C5" w:rsidRDefault="007131C5" w:rsidP="009818C9">
      <w:pPr>
        <w:widowControl w:val="0"/>
        <w:tabs>
          <w:tab w:val="left" w:pos="0"/>
          <w:tab w:val="right" w:leader="dot" w:pos="9072"/>
          <w:tab w:val="right" w:leader="dot" w:pos="10206"/>
        </w:tabs>
        <w:autoSpaceDE w:val="0"/>
        <w:autoSpaceDN w:val="0"/>
        <w:spacing w:after="0" w:line="276" w:lineRule="auto"/>
        <w:rPr>
          <w:rFonts w:ascii="Cambria" w:eastAsia="Cambria" w:hAnsi="Cambria" w:cs="Cambria"/>
          <w:sz w:val="24"/>
        </w:rPr>
      </w:pPr>
    </w:p>
    <w:p w:rsidR="007131C5" w:rsidRDefault="007131C5" w:rsidP="004068D8">
      <w:pPr>
        <w:spacing w:after="0"/>
        <w:rPr>
          <w:rFonts w:asciiTheme="majorBidi" w:hAnsiTheme="majorBidi" w:cstheme="majorBidi"/>
          <w:b/>
          <w:sz w:val="24"/>
          <w:szCs w:val="24"/>
        </w:rPr>
      </w:pPr>
    </w:p>
    <w:p w:rsidR="009818C9" w:rsidRDefault="009818C9" w:rsidP="004068D8">
      <w:pPr>
        <w:spacing w:after="0"/>
        <w:ind w:left="720"/>
        <w:contextualSpacing/>
        <w:rPr>
          <w:rFonts w:asciiTheme="majorBidi" w:hAnsiTheme="majorBidi" w:cstheme="majorBidi"/>
          <w:i/>
          <w:sz w:val="24"/>
          <w:szCs w:val="24"/>
        </w:rPr>
      </w:pPr>
    </w:p>
    <w:p w:rsidR="00001CC4" w:rsidRDefault="00001CC4" w:rsidP="004068D8">
      <w:pPr>
        <w:spacing w:after="0"/>
        <w:ind w:left="720"/>
        <w:contextualSpacing/>
        <w:rPr>
          <w:rFonts w:asciiTheme="majorBidi" w:hAnsiTheme="majorBidi" w:cstheme="majorBidi"/>
          <w:i/>
          <w:sz w:val="24"/>
          <w:szCs w:val="24"/>
        </w:rPr>
      </w:pPr>
    </w:p>
    <w:p w:rsidR="00001CC4" w:rsidRDefault="00001CC4" w:rsidP="004068D8">
      <w:pPr>
        <w:spacing w:after="0"/>
        <w:ind w:left="720"/>
        <w:contextualSpacing/>
        <w:rPr>
          <w:rFonts w:asciiTheme="majorBidi" w:hAnsiTheme="majorBidi" w:cstheme="majorBidi"/>
          <w:i/>
          <w:sz w:val="24"/>
          <w:szCs w:val="24"/>
        </w:rPr>
      </w:pPr>
    </w:p>
    <w:p w:rsidR="009818C9" w:rsidRPr="004068D8" w:rsidRDefault="009818C9" w:rsidP="004068D8">
      <w:pPr>
        <w:spacing w:after="0"/>
        <w:ind w:left="720"/>
        <w:contextualSpacing/>
        <w:rPr>
          <w:rFonts w:asciiTheme="majorBidi" w:hAnsiTheme="majorBidi" w:cstheme="majorBidi"/>
          <w:i/>
          <w:sz w:val="24"/>
          <w:szCs w:val="24"/>
        </w:rPr>
      </w:pPr>
    </w:p>
    <w:p w:rsidR="00916A34" w:rsidRPr="004068D8" w:rsidRDefault="00001CC4" w:rsidP="009818C9">
      <w:pPr>
        <w:spacing w:after="0"/>
        <w:jc w:val="center"/>
        <w:rPr>
          <w:rFonts w:asciiTheme="majorBidi" w:hAnsiTheme="majorBidi" w:cstheme="majorBidi"/>
          <w:b/>
          <w:sz w:val="24"/>
          <w:szCs w:val="24"/>
        </w:rPr>
      </w:pPr>
      <w:r w:rsidRPr="004068D8">
        <w:rPr>
          <w:rFonts w:asciiTheme="majorBidi" w:hAnsiTheme="majorBidi" w:cstheme="majorBidi"/>
          <w:b/>
          <w:sz w:val="24"/>
          <w:szCs w:val="24"/>
        </w:rPr>
        <w:t>KISALTMALAR</w:t>
      </w:r>
    </w:p>
    <w:p w:rsidR="00916A34" w:rsidRDefault="00916A34" w:rsidP="004068D8">
      <w:pPr>
        <w:spacing w:after="0"/>
        <w:rPr>
          <w:rFonts w:asciiTheme="majorBidi" w:hAnsiTheme="majorBidi" w:cstheme="majorBidi"/>
          <w:sz w:val="24"/>
          <w:szCs w:val="24"/>
        </w:rPr>
      </w:pPr>
    </w:p>
    <w:p w:rsidR="00001CC4" w:rsidRPr="004068D8" w:rsidRDefault="00001CC4" w:rsidP="004068D8">
      <w:pPr>
        <w:spacing w:after="0"/>
        <w:rPr>
          <w:rFonts w:asciiTheme="majorBidi" w:hAnsiTheme="majorBidi" w:cstheme="majorBidi"/>
          <w:sz w:val="24"/>
          <w:szCs w:val="24"/>
        </w:rPr>
      </w:pPr>
    </w:p>
    <w:p w:rsidR="00916A34" w:rsidRPr="004068D8" w:rsidRDefault="00916A34" w:rsidP="004068D8">
      <w:pPr>
        <w:spacing w:after="0"/>
        <w:ind w:firstLine="708"/>
        <w:rPr>
          <w:rFonts w:asciiTheme="majorBidi" w:hAnsiTheme="majorBidi" w:cstheme="majorBidi"/>
          <w:b/>
          <w:sz w:val="24"/>
          <w:szCs w:val="24"/>
        </w:rPr>
      </w:pPr>
      <w:r w:rsidRPr="004068D8">
        <w:rPr>
          <w:rFonts w:asciiTheme="majorBidi" w:hAnsiTheme="majorBidi" w:cstheme="majorBidi"/>
          <w:b/>
          <w:sz w:val="24"/>
          <w:szCs w:val="24"/>
        </w:rPr>
        <w:t>MEB</w:t>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sz w:val="24"/>
          <w:szCs w:val="24"/>
        </w:rPr>
        <w:t>Milli Eğitim Bakanlığı</w:t>
      </w:r>
    </w:p>
    <w:p w:rsidR="00916A34" w:rsidRPr="004068D8" w:rsidRDefault="00916A34" w:rsidP="004068D8">
      <w:pPr>
        <w:spacing w:after="0"/>
        <w:ind w:firstLine="708"/>
        <w:rPr>
          <w:rFonts w:asciiTheme="majorBidi" w:hAnsiTheme="majorBidi" w:cstheme="majorBidi"/>
          <w:b/>
          <w:sz w:val="24"/>
          <w:szCs w:val="24"/>
        </w:rPr>
      </w:pPr>
      <w:r w:rsidRPr="004068D8">
        <w:rPr>
          <w:rFonts w:asciiTheme="majorBidi" w:hAnsiTheme="majorBidi" w:cstheme="majorBidi"/>
          <w:b/>
          <w:sz w:val="24"/>
          <w:szCs w:val="24"/>
        </w:rPr>
        <w:t>MEM</w:t>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sz w:val="24"/>
          <w:szCs w:val="24"/>
        </w:rPr>
        <w:t>Milli Eğitim Müdürlüğü</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AR-GE</w:t>
      </w:r>
      <w:r w:rsidRPr="004068D8">
        <w:rPr>
          <w:rFonts w:asciiTheme="majorBidi" w:hAnsiTheme="majorBidi" w:cstheme="majorBidi"/>
          <w:b/>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Araştırma ve Geliştirme</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SP</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Stratejik planlama</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SA</w:t>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sz w:val="24"/>
          <w:szCs w:val="24"/>
        </w:rPr>
        <w:t>Stratejik amaç</w:t>
      </w:r>
    </w:p>
    <w:p w:rsidR="00916A34" w:rsidRPr="004068D8" w:rsidRDefault="00916A34" w:rsidP="004068D8">
      <w:pPr>
        <w:tabs>
          <w:tab w:val="left" w:pos="3600"/>
        </w:tabs>
        <w:spacing w:after="0"/>
        <w:ind w:firstLine="708"/>
        <w:rPr>
          <w:rFonts w:asciiTheme="majorBidi" w:hAnsiTheme="majorBidi" w:cstheme="majorBidi"/>
          <w:sz w:val="24"/>
          <w:szCs w:val="24"/>
        </w:rPr>
      </w:pPr>
      <w:r w:rsidRPr="004068D8">
        <w:rPr>
          <w:rFonts w:asciiTheme="majorBidi" w:hAnsiTheme="majorBidi" w:cstheme="majorBidi"/>
          <w:b/>
          <w:sz w:val="24"/>
          <w:szCs w:val="24"/>
        </w:rPr>
        <w:t xml:space="preserve">SH                                          </w:t>
      </w:r>
      <w:r w:rsidRPr="004068D8">
        <w:rPr>
          <w:rFonts w:asciiTheme="majorBidi" w:hAnsiTheme="majorBidi" w:cstheme="majorBidi"/>
          <w:sz w:val="24"/>
          <w:szCs w:val="24"/>
        </w:rPr>
        <w:t>Stratejik hedef</w:t>
      </w:r>
    </w:p>
    <w:p w:rsidR="00916A34" w:rsidRPr="004068D8" w:rsidRDefault="00916A34" w:rsidP="004068D8">
      <w:pPr>
        <w:tabs>
          <w:tab w:val="left" w:pos="3600"/>
        </w:tabs>
        <w:spacing w:after="0"/>
        <w:ind w:firstLine="708"/>
        <w:rPr>
          <w:rFonts w:asciiTheme="majorBidi" w:hAnsiTheme="majorBidi" w:cstheme="majorBidi"/>
          <w:sz w:val="24"/>
          <w:szCs w:val="24"/>
        </w:rPr>
      </w:pPr>
      <w:r w:rsidRPr="004068D8">
        <w:rPr>
          <w:rFonts w:asciiTheme="majorBidi" w:hAnsiTheme="majorBidi" w:cstheme="majorBidi"/>
          <w:b/>
          <w:sz w:val="24"/>
          <w:szCs w:val="24"/>
        </w:rPr>
        <w:t xml:space="preserve">PH                                         </w:t>
      </w:r>
      <w:r w:rsidRPr="004068D8">
        <w:rPr>
          <w:rFonts w:asciiTheme="majorBidi" w:hAnsiTheme="majorBidi" w:cstheme="majorBidi"/>
          <w:sz w:val="24"/>
          <w:szCs w:val="24"/>
        </w:rPr>
        <w:t>Performans hedefi</w:t>
      </w:r>
    </w:p>
    <w:p w:rsidR="00916A34" w:rsidRPr="004068D8" w:rsidRDefault="00916A34" w:rsidP="004068D8">
      <w:pPr>
        <w:tabs>
          <w:tab w:val="left" w:pos="3600"/>
        </w:tabs>
        <w:spacing w:after="0"/>
        <w:ind w:firstLine="708"/>
        <w:rPr>
          <w:rFonts w:asciiTheme="majorBidi" w:hAnsiTheme="majorBidi" w:cstheme="majorBidi"/>
          <w:sz w:val="24"/>
          <w:szCs w:val="24"/>
        </w:rPr>
      </w:pPr>
      <w:r w:rsidRPr="004068D8">
        <w:rPr>
          <w:rFonts w:asciiTheme="majorBidi" w:hAnsiTheme="majorBidi" w:cstheme="majorBidi"/>
          <w:b/>
          <w:sz w:val="24"/>
          <w:szCs w:val="24"/>
        </w:rPr>
        <w:t xml:space="preserve">PG                                          </w:t>
      </w:r>
      <w:r w:rsidRPr="004068D8">
        <w:rPr>
          <w:rFonts w:asciiTheme="majorBidi" w:hAnsiTheme="majorBidi" w:cstheme="majorBidi"/>
          <w:sz w:val="24"/>
          <w:szCs w:val="24"/>
        </w:rPr>
        <w:t>Performans göstergeleri</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AB</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Avrupa Birliği</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GZFT</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Güçlü, zayıf, Fırsat, Tehdit</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YİBO</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Yatılı ilköğretim Bölge Okulu</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İLSİS</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İl ve İlçe MEM Yönetim Bilgi Sistemi</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BTS</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Bilgi Teknoloji Sınıfı</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HEM</w:t>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b/>
          <w:sz w:val="24"/>
          <w:szCs w:val="24"/>
        </w:rPr>
        <w:tab/>
      </w:r>
      <w:r w:rsidRPr="004068D8">
        <w:rPr>
          <w:rFonts w:asciiTheme="majorBidi" w:hAnsiTheme="majorBidi" w:cstheme="majorBidi"/>
          <w:sz w:val="24"/>
          <w:szCs w:val="24"/>
        </w:rPr>
        <w:t>Halk Eğitim Merkezi</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TEŞ</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Temel Eğitim Şubesi</w:t>
      </w:r>
    </w:p>
    <w:p w:rsidR="00916A34" w:rsidRPr="004068D8" w:rsidRDefault="00916A34" w:rsidP="004068D8">
      <w:pPr>
        <w:spacing w:after="0"/>
        <w:ind w:firstLine="708"/>
        <w:rPr>
          <w:rFonts w:asciiTheme="majorBidi" w:hAnsiTheme="majorBidi" w:cstheme="majorBidi"/>
          <w:b/>
          <w:sz w:val="24"/>
          <w:szCs w:val="24"/>
        </w:rPr>
      </w:pPr>
      <w:r w:rsidRPr="004068D8">
        <w:rPr>
          <w:rFonts w:asciiTheme="majorBidi" w:hAnsiTheme="majorBidi" w:cstheme="majorBidi"/>
          <w:b/>
          <w:sz w:val="24"/>
          <w:szCs w:val="24"/>
        </w:rPr>
        <w:t>OŞ</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Orta Öğretim Şubesi</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DÖŞ</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Din Öğretimi Şubesi</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MTEŞ</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Mesleki ve teknik Eğitim Şubesi</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ÖERHŞ</w:t>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Özel Eğitim ve Rehberlik Şubesi</w:t>
      </w:r>
    </w:p>
    <w:p w:rsidR="00916A34" w:rsidRPr="004068D8" w:rsidRDefault="00916A34" w:rsidP="004068D8">
      <w:pPr>
        <w:spacing w:after="0"/>
        <w:ind w:firstLine="708"/>
        <w:rPr>
          <w:rFonts w:asciiTheme="majorBidi" w:hAnsiTheme="majorBidi" w:cstheme="majorBidi"/>
          <w:sz w:val="24"/>
          <w:szCs w:val="24"/>
        </w:rPr>
      </w:pPr>
      <w:r w:rsidRPr="004068D8">
        <w:rPr>
          <w:rFonts w:asciiTheme="majorBidi" w:hAnsiTheme="majorBidi" w:cstheme="majorBidi"/>
          <w:b/>
          <w:sz w:val="24"/>
          <w:szCs w:val="24"/>
        </w:rPr>
        <w:t>HBÖŞ</w:t>
      </w:r>
      <w:r w:rsidRPr="004068D8">
        <w:rPr>
          <w:rFonts w:asciiTheme="majorBidi" w:hAnsiTheme="majorBidi" w:cstheme="majorBidi"/>
          <w:b/>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r>
      <w:r w:rsidRPr="004068D8">
        <w:rPr>
          <w:rFonts w:asciiTheme="majorBidi" w:hAnsiTheme="majorBidi" w:cstheme="majorBidi"/>
          <w:sz w:val="24"/>
          <w:szCs w:val="24"/>
        </w:rPr>
        <w:tab/>
        <w:t>Hayat Boyu Öğrenme Şubesi</w:t>
      </w:r>
    </w:p>
    <w:p w:rsidR="00916A34" w:rsidRDefault="00916A34" w:rsidP="004068D8">
      <w:pPr>
        <w:jc w:val="center"/>
        <w:rPr>
          <w:rFonts w:asciiTheme="majorBidi" w:hAnsiTheme="majorBidi" w:cstheme="majorBidi"/>
          <w:sz w:val="24"/>
          <w:szCs w:val="24"/>
        </w:rPr>
      </w:pPr>
    </w:p>
    <w:p w:rsidR="004068D8" w:rsidRDefault="004068D8" w:rsidP="004068D8">
      <w:pPr>
        <w:jc w:val="center"/>
        <w:rPr>
          <w:rFonts w:asciiTheme="majorBidi" w:hAnsiTheme="majorBidi" w:cstheme="majorBidi"/>
          <w:sz w:val="24"/>
          <w:szCs w:val="24"/>
        </w:rPr>
      </w:pPr>
    </w:p>
    <w:p w:rsidR="00001CC4" w:rsidRDefault="00001CC4" w:rsidP="004068D8">
      <w:pPr>
        <w:jc w:val="center"/>
        <w:rPr>
          <w:rFonts w:asciiTheme="majorBidi" w:hAnsiTheme="majorBidi" w:cstheme="majorBidi"/>
          <w:sz w:val="24"/>
          <w:szCs w:val="24"/>
        </w:rPr>
      </w:pPr>
    </w:p>
    <w:p w:rsidR="00001CC4" w:rsidRDefault="00001CC4" w:rsidP="004068D8">
      <w:pPr>
        <w:jc w:val="center"/>
        <w:rPr>
          <w:rFonts w:asciiTheme="majorBidi" w:hAnsiTheme="majorBidi" w:cstheme="majorBidi"/>
          <w:sz w:val="24"/>
          <w:szCs w:val="24"/>
        </w:rPr>
      </w:pPr>
    </w:p>
    <w:p w:rsidR="00001CC4" w:rsidRDefault="00001CC4" w:rsidP="004068D8">
      <w:pPr>
        <w:jc w:val="center"/>
        <w:rPr>
          <w:rFonts w:asciiTheme="majorBidi" w:hAnsiTheme="majorBidi" w:cstheme="majorBidi"/>
          <w:sz w:val="24"/>
          <w:szCs w:val="24"/>
        </w:rPr>
      </w:pPr>
    </w:p>
    <w:p w:rsidR="00001CC4" w:rsidRDefault="00001CC4" w:rsidP="004068D8">
      <w:pPr>
        <w:jc w:val="center"/>
        <w:rPr>
          <w:rFonts w:asciiTheme="majorBidi" w:hAnsiTheme="majorBidi" w:cstheme="majorBidi"/>
          <w:sz w:val="24"/>
          <w:szCs w:val="24"/>
        </w:rPr>
      </w:pPr>
    </w:p>
    <w:p w:rsidR="00001CC4" w:rsidRPr="004068D8" w:rsidRDefault="00001CC4" w:rsidP="004068D8">
      <w:pPr>
        <w:jc w:val="center"/>
        <w:rPr>
          <w:rFonts w:asciiTheme="majorBidi" w:hAnsiTheme="majorBidi" w:cstheme="majorBidi"/>
          <w:sz w:val="24"/>
          <w:szCs w:val="24"/>
        </w:rPr>
      </w:pPr>
    </w:p>
    <w:p w:rsidR="00916A34" w:rsidRPr="004068D8" w:rsidRDefault="00916A34" w:rsidP="004068D8">
      <w:pPr>
        <w:keepNext/>
        <w:keepLines/>
        <w:spacing w:after="0" w:line="276" w:lineRule="auto"/>
        <w:ind w:left="136"/>
        <w:jc w:val="center"/>
        <w:outlineLvl w:val="0"/>
        <w:rPr>
          <w:rFonts w:asciiTheme="majorBidi" w:eastAsiaTheme="majorEastAsia" w:hAnsiTheme="majorBidi" w:cstheme="majorBidi"/>
          <w:b/>
          <w:color w:val="000000" w:themeColor="text1"/>
          <w:sz w:val="24"/>
          <w:szCs w:val="24"/>
        </w:rPr>
      </w:pPr>
      <w:r w:rsidRPr="004068D8">
        <w:rPr>
          <w:rFonts w:asciiTheme="majorBidi" w:eastAsiaTheme="majorEastAsia" w:hAnsiTheme="majorBidi" w:cstheme="majorBidi"/>
          <w:b/>
          <w:color w:val="000000" w:themeColor="text1"/>
          <w:sz w:val="24"/>
          <w:szCs w:val="24"/>
        </w:rPr>
        <w:lastRenderedPageBreak/>
        <w:t>TANIMLAR</w:t>
      </w:r>
    </w:p>
    <w:p w:rsidR="00916A34" w:rsidRPr="004068D8" w:rsidRDefault="00916A34" w:rsidP="004068D8">
      <w:pPr>
        <w:keepNext/>
        <w:keepLines/>
        <w:spacing w:after="0" w:line="276" w:lineRule="auto"/>
        <w:ind w:left="136"/>
        <w:jc w:val="center"/>
        <w:outlineLvl w:val="0"/>
        <w:rPr>
          <w:rFonts w:asciiTheme="majorBidi" w:eastAsiaTheme="majorEastAsia" w:hAnsiTheme="majorBidi" w:cstheme="majorBidi"/>
          <w:color w:val="002060"/>
          <w:sz w:val="24"/>
          <w:szCs w:val="24"/>
        </w:rPr>
      </w:pPr>
    </w:p>
    <w:p w:rsidR="00916A34" w:rsidRPr="004068D8" w:rsidRDefault="00916A34" w:rsidP="00490DB1">
      <w:pPr>
        <w:autoSpaceDE w:val="0"/>
        <w:autoSpaceDN w:val="0"/>
        <w:spacing w:before="120" w:after="0" w:line="276" w:lineRule="auto"/>
        <w:ind w:left="136" w:right="136"/>
        <w:jc w:val="both"/>
        <w:rPr>
          <w:rFonts w:asciiTheme="majorBidi" w:eastAsia="Times New Roman" w:hAnsiTheme="majorBidi" w:cstheme="majorBidi"/>
          <w:sz w:val="24"/>
          <w:szCs w:val="24"/>
          <w:lang/>
        </w:rPr>
      </w:pPr>
      <w:r w:rsidRPr="004068D8">
        <w:rPr>
          <w:rFonts w:asciiTheme="majorBidi" w:eastAsia="Times New Roman" w:hAnsiTheme="majorBidi" w:cstheme="majorBidi"/>
          <w:b/>
          <w:sz w:val="24"/>
          <w:szCs w:val="24"/>
          <w:lang/>
        </w:rPr>
        <w:t>Eylem Planı</w:t>
      </w:r>
      <w:r w:rsidRPr="004068D8">
        <w:rPr>
          <w:rFonts w:asciiTheme="majorBidi" w:eastAsia="Times New Roman" w:hAnsiTheme="majorBidi" w:cstheme="majorBidi"/>
          <w:sz w:val="24"/>
          <w:szCs w:val="24"/>
          <w:lang/>
        </w:rPr>
        <w:t>: İdarenin stratejik planının uygulanmasına yönelik faaliyetleri, bu faaliyetlerden sorumlu ve ilgili birimler ile bu faaliyetlerin başlangıç ve bitiş tarihlerini içeren plandır.</w:t>
      </w:r>
    </w:p>
    <w:p w:rsidR="00916A34" w:rsidRPr="004068D8" w:rsidRDefault="00916A34" w:rsidP="00490DB1">
      <w:pPr>
        <w:autoSpaceDE w:val="0"/>
        <w:autoSpaceDN w:val="0"/>
        <w:spacing w:before="120" w:after="0" w:line="276" w:lineRule="auto"/>
        <w:ind w:left="136" w:right="138"/>
        <w:jc w:val="both"/>
        <w:rPr>
          <w:rFonts w:asciiTheme="majorBidi" w:eastAsia="Times New Roman" w:hAnsiTheme="majorBidi" w:cstheme="majorBidi"/>
          <w:sz w:val="24"/>
          <w:szCs w:val="24"/>
          <w:lang/>
        </w:rPr>
      </w:pPr>
      <w:r w:rsidRPr="004068D8">
        <w:rPr>
          <w:rFonts w:asciiTheme="majorBidi" w:eastAsia="Times New Roman" w:hAnsiTheme="majorBidi" w:cstheme="majorBidi"/>
          <w:b/>
          <w:sz w:val="24"/>
          <w:szCs w:val="24"/>
          <w:lang/>
        </w:rPr>
        <w:t>Faaliyet</w:t>
      </w:r>
      <w:r w:rsidRPr="004068D8">
        <w:rPr>
          <w:rFonts w:asciiTheme="majorBidi" w:eastAsia="Times New Roman" w:hAnsiTheme="majorBidi" w:cstheme="majorBidi"/>
          <w:sz w:val="24"/>
          <w:szCs w:val="24"/>
          <w:lang/>
        </w:rPr>
        <w:t>: Belirli bir amaca ve hedefe yönelen, başlı başına bir bütünlük oluşturan, yönetilebilir ve maliyetlendirilebilir üretim veyahizmetlerdir.</w:t>
      </w:r>
    </w:p>
    <w:p w:rsidR="00916A34" w:rsidRPr="004068D8" w:rsidRDefault="00916A34" w:rsidP="00490DB1">
      <w:pPr>
        <w:autoSpaceDE w:val="0"/>
        <w:autoSpaceDN w:val="0"/>
        <w:spacing w:before="120" w:after="0" w:line="276" w:lineRule="auto"/>
        <w:ind w:left="136" w:right="133"/>
        <w:jc w:val="both"/>
        <w:rPr>
          <w:rFonts w:asciiTheme="majorBidi" w:eastAsia="Times New Roman" w:hAnsiTheme="majorBidi" w:cstheme="majorBidi"/>
          <w:sz w:val="24"/>
          <w:szCs w:val="24"/>
          <w:lang/>
        </w:rPr>
      </w:pPr>
      <w:r w:rsidRPr="004068D8">
        <w:rPr>
          <w:rFonts w:asciiTheme="majorBidi" w:eastAsia="Times New Roman" w:hAnsiTheme="majorBidi" w:cstheme="majorBidi"/>
          <w:b/>
          <w:sz w:val="24"/>
          <w:szCs w:val="24"/>
          <w:lang/>
        </w:rPr>
        <w:t>Hazırlık Programı</w:t>
      </w:r>
      <w:r w:rsidRPr="004068D8">
        <w:rPr>
          <w:rFonts w:asciiTheme="majorBidi" w:eastAsia="Times New Roman" w:hAnsiTheme="majorBidi" w:cstheme="majorBidi"/>
          <w:sz w:val="24"/>
          <w:szCs w:val="24"/>
          <w:lang/>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916A34" w:rsidRPr="004068D8" w:rsidRDefault="00916A34" w:rsidP="00490DB1">
      <w:pPr>
        <w:autoSpaceDE w:val="0"/>
        <w:autoSpaceDN w:val="0"/>
        <w:spacing w:before="120" w:after="0" w:line="276" w:lineRule="auto"/>
        <w:ind w:left="136" w:right="133"/>
        <w:jc w:val="both"/>
        <w:rPr>
          <w:rFonts w:asciiTheme="majorBidi" w:eastAsia="Times New Roman" w:hAnsiTheme="majorBidi" w:cstheme="majorBidi"/>
          <w:b/>
          <w:sz w:val="24"/>
          <w:szCs w:val="24"/>
          <w:lang/>
        </w:rPr>
      </w:pPr>
      <w:r w:rsidRPr="004068D8">
        <w:rPr>
          <w:rFonts w:asciiTheme="majorBidi" w:eastAsia="Times New Roman" w:hAnsiTheme="majorBidi" w:cstheme="majorBidi"/>
          <w:b/>
          <w:sz w:val="24"/>
          <w:szCs w:val="24"/>
          <w:lang/>
        </w:rPr>
        <w:t>Vizyon:</w:t>
      </w:r>
      <w:r w:rsidRPr="004068D8">
        <w:rPr>
          <w:rFonts w:asciiTheme="majorBidi" w:eastAsia="Times New Roman" w:hAnsiTheme="majorBidi" w:cstheme="majorBidi"/>
          <w:sz w:val="24"/>
          <w:szCs w:val="24"/>
          <w:lang/>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rsidR="00916A34" w:rsidRPr="004068D8" w:rsidRDefault="00916A34" w:rsidP="00490DB1">
      <w:pPr>
        <w:autoSpaceDE w:val="0"/>
        <w:autoSpaceDN w:val="0"/>
        <w:spacing w:before="120" w:after="0" w:line="276" w:lineRule="auto"/>
        <w:ind w:left="136" w:right="133"/>
        <w:jc w:val="both"/>
        <w:rPr>
          <w:rFonts w:asciiTheme="majorBidi" w:eastAsia="Times New Roman" w:hAnsiTheme="majorBidi" w:cstheme="majorBidi"/>
          <w:b/>
          <w:sz w:val="24"/>
          <w:szCs w:val="24"/>
          <w:lang/>
        </w:rPr>
      </w:pPr>
      <w:r w:rsidRPr="004068D8">
        <w:rPr>
          <w:rFonts w:asciiTheme="majorBidi" w:eastAsia="Times New Roman" w:hAnsiTheme="majorBidi" w:cstheme="majorBidi"/>
          <w:b/>
          <w:sz w:val="24"/>
          <w:szCs w:val="24"/>
          <w:lang/>
        </w:rPr>
        <w:t>Misyon</w:t>
      </w:r>
      <w:r w:rsidR="00490DB1">
        <w:rPr>
          <w:rFonts w:asciiTheme="majorBidi" w:eastAsia="Times New Roman" w:hAnsiTheme="majorBidi" w:cstheme="majorBidi"/>
          <w:sz w:val="24"/>
          <w:szCs w:val="24"/>
          <w:lang/>
        </w:rPr>
        <w:t xml:space="preserve">: </w:t>
      </w:r>
      <w:r w:rsidRPr="004068D8">
        <w:rPr>
          <w:rFonts w:asciiTheme="majorBidi" w:eastAsia="Times New Roman" w:hAnsiTheme="majorBidi" w:cstheme="majorBidi"/>
          <w:sz w:val="24"/>
          <w:szCs w:val="24"/>
          <w:lang/>
        </w:rPr>
        <w:t>Misyon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916A34" w:rsidRPr="004068D8" w:rsidRDefault="00916A34" w:rsidP="00490DB1">
      <w:pPr>
        <w:autoSpaceDE w:val="0"/>
        <w:autoSpaceDN w:val="0"/>
        <w:spacing w:before="120" w:after="0" w:line="276" w:lineRule="auto"/>
        <w:ind w:left="136" w:right="133"/>
        <w:jc w:val="both"/>
        <w:rPr>
          <w:rFonts w:asciiTheme="majorBidi" w:eastAsia="Times New Roman" w:hAnsiTheme="majorBidi" w:cstheme="majorBidi"/>
          <w:b/>
          <w:sz w:val="24"/>
          <w:szCs w:val="24"/>
          <w:lang/>
        </w:rPr>
      </w:pPr>
      <w:r w:rsidRPr="004068D8">
        <w:rPr>
          <w:rFonts w:asciiTheme="majorBidi" w:eastAsia="Times New Roman" w:hAnsiTheme="majorBidi" w:cstheme="majorBidi"/>
          <w:b/>
          <w:sz w:val="24"/>
          <w:szCs w:val="24"/>
          <w:lang/>
        </w:rPr>
        <w:t>Temel Değerler:</w:t>
      </w:r>
      <w:r w:rsidRPr="004068D8">
        <w:rPr>
          <w:rFonts w:asciiTheme="majorBidi" w:eastAsia="Times New Roman" w:hAnsiTheme="majorBidi" w:cstheme="majorBidi"/>
          <w:sz w:val="24"/>
          <w:szCs w:val="24"/>
          <w:lang/>
        </w:rPr>
        <w:t xml:space="preserve"> Temel değerler, karar alıcıların idareyi yönetirken bağlı kalacakları inançları ve çalışma felsefesini yansıtır.</w:t>
      </w:r>
    </w:p>
    <w:p w:rsidR="00916A34" w:rsidRPr="004068D8" w:rsidRDefault="00916A34" w:rsidP="00490DB1">
      <w:pPr>
        <w:autoSpaceDE w:val="0"/>
        <w:autoSpaceDN w:val="0"/>
        <w:spacing w:before="120" w:after="0" w:line="276" w:lineRule="auto"/>
        <w:ind w:left="136" w:right="133"/>
        <w:jc w:val="both"/>
        <w:rPr>
          <w:rFonts w:asciiTheme="majorBidi" w:eastAsia="Times New Roman" w:hAnsiTheme="majorBidi" w:cstheme="majorBidi"/>
          <w:sz w:val="24"/>
          <w:szCs w:val="24"/>
          <w:lang/>
        </w:rPr>
      </w:pPr>
      <w:r w:rsidRPr="004068D8">
        <w:rPr>
          <w:rFonts w:asciiTheme="majorBidi" w:eastAsia="Times New Roman" w:hAnsiTheme="majorBidi" w:cstheme="majorBidi"/>
          <w:b/>
          <w:sz w:val="24"/>
          <w:szCs w:val="24"/>
          <w:lang/>
        </w:rPr>
        <w:t>Hedef Kartı</w:t>
      </w:r>
      <w:r w:rsidRPr="004068D8">
        <w:rPr>
          <w:rFonts w:asciiTheme="majorBidi" w:eastAsia="Times New Roman" w:hAnsiTheme="majorBidi" w:cstheme="majorBidi"/>
          <w:sz w:val="24"/>
          <w:szCs w:val="24"/>
          <w:lang/>
        </w:rPr>
        <w:t>: Amaç ve hedef ifadeleri ile performans göstergelerini, gösterge değerlerini, göstergelerin hedefe etkisini, sorumlu ve işbirliği yapılacak birimleri, riskleri, stratejileri, maliyetleri, tespitler ve ihtiyaçları içeren karttır.</w:t>
      </w:r>
    </w:p>
    <w:p w:rsidR="00916A34" w:rsidRPr="004068D8" w:rsidRDefault="00916A34" w:rsidP="00490DB1">
      <w:pPr>
        <w:autoSpaceDE w:val="0"/>
        <w:autoSpaceDN w:val="0"/>
        <w:spacing w:before="120" w:after="0" w:line="276" w:lineRule="auto"/>
        <w:ind w:left="136" w:right="133"/>
        <w:jc w:val="both"/>
        <w:rPr>
          <w:rFonts w:asciiTheme="majorBidi" w:eastAsia="Times New Roman" w:hAnsiTheme="majorBidi" w:cstheme="majorBidi"/>
          <w:sz w:val="24"/>
          <w:szCs w:val="24"/>
          <w:lang/>
        </w:rPr>
      </w:pPr>
      <w:r w:rsidRPr="004068D8">
        <w:rPr>
          <w:rFonts w:asciiTheme="majorBidi" w:eastAsia="Times New Roman" w:hAnsiTheme="majorBidi" w:cstheme="majorBidi"/>
          <w:b/>
          <w:sz w:val="24"/>
          <w:szCs w:val="24"/>
          <w:lang/>
        </w:rPr>
        <w:t>Performans Göstergesi</w:t>
      </w:r>
      <w:r w:rsidRPr="004068D8">
        <w:rPr>
          <w:rFonts w:asciiTheme="majorBidi" w:eastAsia="Times New Roman" w:hAnsiTheme="majorBidi" w:cstheme="majorBidi"/>
          <w:sz w:val="24"/>
          <w:szCs w:val="24"/>
          <w:lang/>
        </w:rPr>
        <w:t>: Stratejik planda hedeflerin ölçülebilirliğini miktar ve zaman boyutuyla ifade eden araçlardır.</w:t>
      </w:r>
    </w:p>
    <w:p w:rsidR="00916A34" w:rsidRPr="004068D8" w:rsidRDefault="00916A34" w:rsidP="00490DB1">
      <w:pPr>
        <w:autoSpaceDE w:val="0"/>
        <w:autoSpaceDN w:val="0"/>
        <w:spacing w:before="120" w:after="0" w:line="240" w:lineRule="auto"/>
        <w:ind w:left="136" w:right="133"/>
        <w:jc w:val="both"/>
        <w:rPr>
          <w:rFonts w:asciiTheme="majorBidi" w:eastAsia="Times New Roman" w:hAnsiTheme="majorBidi" w:cstheme="majorBidi"/>
          <w:sz w:val="24"/>
          <w:szCs w:val="24"/>
          <w:lang/>
        </w:rPr>
      </w:pPr>
      <w:r w:rsidRPr="004068D8">
        <w:rPr>
          <w:rFonts w:asciiTheme="majorBidi" w:eastAsia="Times New Roman" w:hAnsiTheme="majorBidi" w:cstheme="majorBidi"/>
          <w:b/>
          <w:sz w:val="24"/>
          <w:szCs w:val="24"/>
          <w:lang/>
        </w:rPr>
        <w:t>Stratejiler</w:t>
      </w:r>
      <w:r w:rsidRPr="004068D8">
        <w:rPr>
          <w:rFonts w:asciiTheme="majorBidi" w:eastAsia="Times New Roman" w:hAnsiTheme="majorBidi" w:cstheme="majorBidi"/>
          <w:sz w:val="24"/>
          <w:szCs w:val="24"/>
          <w:lang/>
        </w:rPr>
        <w:t xml:space="preserve">:Stratejiler, </w:t>
      </w:r>
      <w:r w:rsidRPr="004068D8">
        <w:rPr>
          <w:rFonts w:asciiTheme="majorBidi" w:eastAsia="Times New Roman" w:hAnsiTheme="majorBidi" w:cstheme="majorBidi"/>
          <w:sz w:val="24"/>
          <w:szCs w:val="24"/>
          <w:lang/>
        </w:rPr>
        <w:t>idarenin hedeflerine nasıl ulaşılacağını gösteren kararlar bütünüdür. İyi belirlenmiş stratejiler olmaksızın hedefleri etkili bir biçimde uygulamaya geçirmek mümkün değildir.</w:t>
      </w:r>
    </w:p>
    <w:p w:rsidR="00916A34" w:rsidRPr="004068D8" w:rsidRDefault="00916A34" w:rsidP="00490DB1">
      <w:pPr>
        <w:spacing w:line="240" w:lineRule="auto"/>
        <w:ind w:left="136" w:right="136"/>
        <w:jc w:val="both"/>
        <w:rPr>
          <w:rFonts w:asciiTheme="majorBidi" w:hAnsiTheme="majorBidi" w:cstheme="majorBidi"/>
          <w:b/>
          <w:sz w:val="24"/>
          <w:szCs w:val="24"/>
        </w:rPr>
      </w:pPr>
    </w:p>
    <w:p w:rsidR="00916A34" w:rsidRPr="004068D8" w:rsidRDefault="00916A34" w:rsidP="00490DB1">
      <w:pPr>
        <w:spacing w:line="240" w:lineRule="auto"/>
        <w:ind w:left="136" w:right="136"/>
        <w:jc w:val="both"/>
        <w:rPr>
          <w:rFonts w:asciiTheme="majorBidi" w:hAnsiTheme="majorBidi" w:cstheme="majorBidi"/>
          <w:sz w:val="24"/>
          <w:szCs w:val="24"/>
        </w:rPr>
      </w:pPr>
      <w:r w:rsidRPr="004068D8">
        <w:rPr>
          <w:rFonts w:asciiTheme="majorBidi" w:hAnsiTheme="majorBidi" w:cstheme="majorBidi"/>
          <w:b/>
          <w:sz w:val="24"/>
          <w:szCs w:val="24"/>
        </w:rPr>
        <w:t>Stratejik Plan Değerlendirme Raporu</w:t>
      </w:r>
      <w:r w:rsidRPr="004068D8">
        <w:rPr>
          <w:rFonts w:asciiTheme="majorBidi" w:hAnsiTheme="majorBidi" w:cstheme="majorBidi"/>
          <w:sz w:val="24"/>
          <w:szCs w:val="24"/>
        </w:rPr>
        <w:t>: İzleme tabloları ile değerlendirme sorularının cevaplarını içeren ve her yıl Şubat ayının sonuna kadar hazırlanan rapordur.</w:t>
      </w:r>
    </w:p>
    <w:p w:rsidR="00916A34" w:rsidRDefault="00916A34" w:rsidP="00490DB1">
      <w:pPr>
        <w:autoSpaceDE w:val="0"/>
        <w:autoSpaceDN w:val="0"/>
        <w:spacing w:before="120" w:after="0" w:line="276" w:lineRule="auto"/>
        <w:ind w:left="136" w:right="133"/>
        <w:jc w:val="both"/>
        <w:rPr>
          <w:rFonts w:asciiTheme="majorBidi" w:eastAsia="Times New Roman" w:hAnsiTheme="majorBidi" w:cstheme="majorBidi"/>
          <w:sz w:val="24"/>
          <w:szCs w:val="24"/>
          <w:lang/>
        </w:rPr>
      </w:pPr>
      <w:r w:rsidRPr="004068D8">
        <w:rPr>
          <w:rFonts w:asciiTheme="majorBidi" w:eastAsia="Times New Roman" w:hAnsiTheme="majorBidi" w:cstheme="majorBidi"/>
          <w:b/>
          <w:sz w:val="24"/>
          <w:szCs w:val="24"/>
          <w:lang/>
        </w:rPr>
        <w:t>Stratejik Plan Genelgesi</w:t>
      </w:r>
      <w:r w:rsidRPr="004068D8">
        <w:rPr>
          <w:rFonts w:asciiTheme="majorBidi" w:eastAsia="Times New Roman" w:hAnsiTheme="majorBidi" w:cstheme="majorBidi"/>
          <w:sz w:val="24"/>
          <w:szCs w:val="24"/>
          <w:lang/>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4068D8" w:rsidRDefault="004068D8" w:rsidP="004068D8">
      <w:pPr>
        <w:autoSpaceDE w:val="0"/>
        <w:autoSpaceDN w:val="0"/>
        <w:spacing w:before="120" w:after="0" w:line="276" w:lineRule="auto"/>
        <w:ind w:left="136" w:right="133"/>
        <w:rPr>
          <w:rFonts w:asciiTheme="majorBidi" w:eastAsia="Times New Roman" w:hAnsiTheme="majorBidi" w:cstheme="majorBidi"/>
          <w:sz w:val="24"/>
          <w:szCs w:val="24"/>
          <w:lang/>
        </w:rPr>
      </w:pPr>
    </w:p>
    <w:p w:rsidR="009818C9" w:rsidRDefault="009818C9" w:rsidP="004068D8">
      <w:pPr>
        <w:autoSpaceDE w:val="0"/>
        <w:autoSpaceDN w:val="0"/>
        <w:spacing w:before="120" w:after="0" w:line="276" w:lineRule="auto"/>
        <w:ind w:left="136" w:right="133"/>
        <w:rPr>
          <w:rFonts w:asciiTheme="majorBidi" w:eastAsia="Times New Roman" w:hAnsiTheme="majorBidi" w:cstheme="majorBidi"/>
          <w:sz w:val="24"/>
          <w:szCs w:val="24"/>
          <w:lang/>
        </w:rPr>
      </w:pPr>
    </w:p>
    <w:p w:rsidR="004068D8" w:rsidRPr="004068D8" w:rsidRDefault="004068D8" w:rsidP="004068D8">
      <w:pPr>
        <w:autoSpaceDE w:val="0"/>
        <w:autoSpaceDN w:val="0"/>
        <w:spacing w:before="120" w:after="0" w:line="276" w:lineRule="auto"/>
        <w:ind w:left="136" w:right="133"/>
        <w:rPr>
          <w:rFonts w:asciiTheme="majorBidi" w:eastAsia="Times New Roman" w:hAnsiTheme="majorBidi" w:cstheme="majorBidi"/>
          <w:sz w:val="24"/>
          <w:szCs w:val="24"/>
          <w:lang/>
        </w:rPr>
      </w:pPr>
    </w:p>
    <w:p w:rsidR="00916A34" w:rsidRPr="004068D8" w:rsidRDefault="00916A34" w:rsidP="004068D8">
      <w:pPr>
        <w:keepNext/>
        <w:keepLines/>
        <w:numPr>
          <w:ilvl w:val="0"/>
          <w:numId w:val="3"/>
        </w:numPr>
        <w:tabs>
          <w:tab w:val="left" w:pos="1845"/>
        </w:tabs>
        <w:spacing w:before="40" w:after="0"/>
        <w:ind w:left="1845" w:hanging="376"/>
        <w:jc w:val="left"/>
        <w:outlineLvl w:val="1"/>
        <w:rPr>
          <w:rFonts w:asciiTheme="majorBidi" w:eastAsiaTheme="majorEastAsia" w:hAnsiTheme="majorBidi" w:cstheme="majorBidi"/>
          <w:b/>
          <w:bCs/>
          <w:color w:val="2E74B5" w:themeColor="accent1" w:themeShade="BF"/>
          <w:sz w:val="24"/>
          <w:szCs w:val="24"/>
        </w:rPr>
      </w:pPr>
      <w:r w:rsidRPr="004068D8">
        <w:rPr>
          <w:rFonts w:asciiTheme="majorBidi" w:eastAsiaTheme="majorEastAsia" w:hAnsiTheme="majorBidi" w:cstheme="majorBidi"/>
          <w:b/>
          <w:bCs/>
          <w:color w:val="2E74B5" w:themeColor="accent1" w:themeShade="BF"/>
          <w:sz w:val="24"/>
          <w:szCs w:val="24"/>
        </w:rPr>
        <w:lastRenderedPageBreak/>
        <w:t>GİRİŞVESTRATEJİKPLANINHAZIRLIK</w:t>
      </w:r>
      <w:r w:rsidRPr="004068D8">
        <w:rPr>
          <w:rFonts w:asciiTheme="majorBidi" w:eastAsiaTheme="majorEastAsia" w:hAnsiTheme="majorBidi" w:cstheme="majorBidi"/>
          <w:b/>
          <w:bCs/>
          <w:color w:val="2E74B5" w:themeColor="accent1" w:themeShade="BF"/>
          <w:spacing w:val="-2"/>
          <w:sz w:val="24"/>
          <w:szCs w:val="24"/>
        </w:rPr>
        <w:t>SÜRECİ</w:t>
      </w:r>
    </w:p>
    <w:p w:rsidR="00916A34" w:rsidRPr="004068D8" w:rsidRDefault="00916A34" w:rsidP="004068D8">
      <w:pPr>
        <w:numPr>
          <w:ilvl w:val="1"/>
          <w:numId w:val="3"/>
        </w:numPr>
        <w:tabs>
          <w:tab w:val="left" w:pos="1675"/>
        </w:tabs>
        <w:spacing w:before="281" w:beforeAutospacing="1" w:after="100" w:afterAutospacing="1" w:line="240" w:lineRule="auto"/>
        <w:ind w:left="1675" w:hanging="717"/>
        <w:outlineLvl w:val="2"/>
        <w:rPr>
          <w:rFonts w:asciiTheme="majorBidi" w:eastAsia="Times New Roman" w:hAnsiTheme="majorBidi" w:cstheme="majorBidi"/>
          <w:b/>
          <w:bCs/>
          <w:sz w:val="24"/>
          <w:szCs w:val="24"/>
          <w:lang w:eastAsia="tr-TR"/>
        </w:rPr>
      </w:pPr>
      <w:r w:rsidRPr="004068D8">
        <w:rPr>
          <w:rFonts w:asciiTheme="majorBidi" w:eastAsia="Times New Roman" w:hAnsiTheme="majorBidi" w:cstheme="majorBidi"/>
          <w:b/>
          <w:bCs/>
          <w:sz w:val="24"/>
          <w:szCs w:val="24"/>
          <w:lang w:eastAsia="tr-TR"/>
        </w:rPr>
        <w:t>StratejiGeliştirmeKuruluveStratejikPlan</w:t>
      </w:r>
      <w:r w:rsidRPr="004068D8">
        <w:rPr>
          <w:rFonts w:asciiTheme="majorBidi" w:eastAsia="Times New Roman" w:hAnsiTheme="majorBidi" w:cstheme="majorBidi"/>
          <w:b/>
          <w:bCs/>
          <w:spacing w:val="-2"/>
          <w:sz w:val="24"/>
          <w:szCs w:val="24"/>
          <w:lang w:eastAsia="tr-TR"/>
        </w:rPr>
        <w:t>Ekibi</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16A34" w:rsidRPr="004068D8" w:rsidRDefault="00916A34" w:rsidP="00490DB1">
      <w:pPr>
        <w:autoSpaceDE w:val="0"/>
        <w:autoSpaceDN w:val="0"/>
        <w:spacing w:before="120" w:after="0" w:line="360" w:lineRule="auto"/>
        <w:jc w:val="both"/>
        <w:rPr>
          <w:rFonts w:asciiTheme="majorBidi" w:hAnsiTheme="majorBidi" w:cstheme="majorBidi"/>
          <w:sz w:val="24"/>
          <w:szCs w:val="24"/>
        </w:rPr>
      </w:pPr>
      <w:bookmarkStart w:id="2" w:name="_Toc416084871"/>
      <w:bookmarkEnd w:id="2"/>
      <w:r w:rsidRPr="004068D8">
        <w:rPr>
          <w:rFonts w:asciiTheme="majorBidi" w:hAnsiTheme="majorBidi" w:cstheme="majorBidi"/>
          <w:sz w:val="24"/>
          <w:szCs w:val="24"/>
        </w:rPr>
        <w:t>Durum analizinin ardından geleceğe yönelim bölümüne geçilerek okulumuzun amaç, hedef, gösterge ve eylemleri belirlenmiştir. Çalışmaları yürüten ekip ve kurul bilgileri altta verilmiştir.</w:t>
      </w:r>
    </w:p>
    <w:p w:rsidR="00916A34" w:rsidRPr="004068D8" w:rsidRDefault="00916A34" w:rsidP="004068D8">
      <w:pPr>
        <w:autoSpaceDE w:val="0"/>
        <w:autoSpaceDN w:val="0"/>
        <w:spacing w:before="120" w:after="0" w:line="360" w:lineRule="auto"/>
        <w:rPr>
          <w:rFonts w:asciiTheme="majorBidi" w:eastAsia="Times New Roman" w:hAnsiTheme="majorBidi" w:cstheme="majorBidi"/>
          <w:sz w:val="24"/>
          <w:szCs w:val="24"/>
          <w:lang/>
        </w:rPr>
      </w:pPr>
    </w:p>
    <w:p w:rsidR="00916A34" w:rsidRPr="004068D8" w:rsidRDefault="00916A34" w:rsidP="004068D8">
      <w:pPr>
        <w:spacing w:after="0"/>
        <w:rPr>
          <w:rFonts w:asciiTheme="majorBidi" w:hAnsiTheme="majorBidi" w:cstheme="majorBidi"/>
          <w:i/>
          <w:sz w:val="24"/>
          <w:szCs w:val="24"/>
        </w:rPr>
      </w:pPr>
      <w:r w:rsidRPr="004068D8">
        <w:rPr>
          <w:rFonts w:asciiTheme="majorBidi" w:hAnsiTheme="majorBidi" w:cstheme="majorBidi"/>
          <w:i/>
          <w:sz w:val="24"/>
          <w:szCs w:val="24"/>
        </w:rPr>
        <w:t>Tablo 1: Stratejik Planlama Kurulu üyeleri</w:t>
      </w:r>
    </w:p>
    <w:tbl>
      <w:tblPr>
        <w:tblStyle w:val="TabloKlavuzu"/>
        <w:tblpPr w:leftFromText="142" w:rightFromText="142" w:vertAnchor="page" w:horzAnchor="margin" w:tblpY="6166"/>
        <w:tblOverlap w:val="never"/>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441"/>
      </w:tblGrid>
      <w:tr w:rsidR="00916A34" w:rsidRPr="004068D8" w:rsidTr="00916A34">
        <w:trPr>
          <w:trHeight w:val="585"/>
        </w:trPr>
        <w:tc>
          <w:tcPr>
            <w:tcW w:w="9322" w:type="dxa"/>
            <w:gridSpan w:val="4"/>
            <w:shd w:val="clear" w:color="auto" w:fill="FF8989"/>
            <w:vAlign w:val="center"/>
          </w:tcPr>
          <w:p w:rsidR="00916A34" w:rsidRPr="004068D8" w:rsidRDefault="00916A34" w:rsidP="004068D8">
            <w:pPr>
              <w:tabs>
                <w:tab w:val="center" w:pos="4536"/>
                <w:tab w:val="right" w:pos="9072"/>
              </w:tabs>
              <w:rPr>
                <w:rFonts w:asciiTheme="majorBidi" w:hAnsiTheme="majorBidi" w:cstheme="majorBidi"/>
                <w:b/>
                <w:sz w:val="24"/>
              </w:rPr>
            </w:pPr>
            <w:r w:rsidRPr="004068D8">
              <w:rPr>
                <w:rFonts w:asciiTheme="majorBidi" w:hAnsiTheme="majorBidi" w:cstheme="majorBidi"/>
                <w:b/>
                <w:color w:val="FFFFFF" w:themeColor="background1"/>
                <w:sz w:val="24"/>
              </w:rPr>
              <w:t>15 TEMMUZ ŞEHİTLER ANADOLU LİSESİ STRATEJİ GELİŞTİRME KURULU</w:t>
            </w:r>
          </w:p>
        </w:tc>
      </w:tr>
      <w:tr w:rsidR="00916A34" w:rsidRPr="004068D8" w:rsidTr="00916A34">
        <w:trPr>
          <w:trHeight w:val="370"/>
        </w:trPr>
        <w:tc>
          <w:tcPr>
            <w:tcW w:w="579" w:type="dxa"/>
            <w:shd w:val="clear" w:color="auto" w:fill="FFBDBD"/>
          </w:tcPr>
          <w:p w:rsidR="00916A34" w:rsidRPr="004068D8" w:rsidRDefault="00916A34" w:rsidP="004068D8">
            <w:pPr>
              <w:tabs>
                <w:tab w:val="center" w:pos="4536"/>
                <w:tab w:val="right" w:pos="9072"/>
              </w:tabs>
              <w:rPr>
                <w:rFonts w:asciiTheme="majorBidi" w:hAnsiTheme="majorBidi" w:cstheme="majorBidi"/>
                <w:b/>
                <w:sz w:val="24"/>
              </w:rPr>
            </w:pPr>
            <w:r w:rsidRPr="004068D8">
              <w:rPr>
                <w:rFonts w:asciiTheme="majorBidi" w:hAnsiTheme="majorBidi" w:cstheme="majorBidi"/>
                <w:b/>
                <w:sz w:val="24"/>
              </w:rPr>
              <w:t>No</w:t>
            </w:r>
          </w:p>
        </w:tc>
        <w:tc>
          <w:tcPr>
            <w:tcW w:w="2638" w:type="dxa"/>
            <w:shd w:val="clear" w:color="auto" w:fill="FFBDBD"/>
            <w:vAlign w:val="center"/>
          </w:tcPr>
          <w:p w:rsidR="00916A34" w:rsidRPr="004068D8" w:rsidRDefault="00916A34" w:rsidP="004068D8">
            <w:pPr>
              <w:tabs>
                <w:tab w:val="center" w:pos="4536"/>
                <w:tab w:val="right" w:pos="9072"/>
              </w:tabs>
              <w:rPr>
                <w:rFonts w:asciiTheme="majorBidi" w:hAnsiTheme="majorBidi" w:cstheme="majorBidi"/>
                <w:b/>
                <w:sz w:val="24"/>
              </w:rPr>
            </w:pPr>
            <w:r w:rsidRPr="004068D8">
              <w:rPr>
                <w:rFonts w:asciiTheme="majorBidi" w:hAnsiTheme="majorBidi" w:cstheme="majorBidi"/>
                <w:b/>
                <w:sz w:val="24"/>
              </w:rPr>
              <w:t>Adı Soyadı</w:t>
            </w:r>
          </w:p>
        </w:tc>
        <w:tc>
          <w:tcPr>
            <w:tcW w:w="6105" w:type="dxa"/>
            <w:gridSpan w:val="2"/>
            <w:shd w:val="clear" w:color="auto" w:fill="FFBDBD"/>
            <w:vAlign w:val="center"/>
          </w:tcPr>
          <w:p w:rsidR="00916A34" w:rsidRPr="004068D8" w:rsidRDefault="00916A34" w:rsidP="004068D8">
            <w:pPr>
              <w:tabs>
                <w:tab w:val="center" w:pos="4536"/>
                <w:tab w:val="right" w:pos="9072"/>
              </w:tabs>
              <w:rPr>
                <w:rFonts w:asciiTheme="majorBidi" w:hAnsiTheme="majorBidi" w:cstheme="majorBidi"/>
                <w:b/>
                <w:sz w:val="24"/>
              </w:rPr>
            </w:pPr>
            <w:r w:rsidRPr="004068D8">
              <w:rPr>
                <w:rFonts w:asciiTheme="majorBidi" w:hAnsiTheme="majorBidi" w:cstheme="majorBidi"/>
                <w:b/>
                <w:sz w:val="24"/>
              </w:rPr>
              <w:t>Görevi</w:t>
            </w:r>
          </w:p>
        </w:tc>
      </w:tr>
      <w:tr w:rsidR="00916A34" w:rsidRPr="004068D8" w:rsidTr="00916A34">
        <w:trPr>
          <w:trHeight w:val="386"/>
        </w:trPr>
        <w:tc>
          <w:tcPr>
            <w:tcW w:w="579"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1</w:t>
            </w:r>
          </w:p>
        </w:tc>
        <w:tc>
          <w:tcPr>
            <w:tcW w:w="2638"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proofErr w:type="spellStart"/>
            <w:r w:rsidRPr="004068D8">
              <w:rPr>
                <w:rFonts w:asciiTheme="majorBidi" w:hAnsiTheme="majorBidi" w:cstheme="majorBidi"/>
                <w:sz w:val="24"/>
              </w:rPr>
              <w:t>Hanifi</w:t>
            </w:r>
            <w:proofErr w:type="spellEnd"/>
            <w:r w:rsidRPr="004068D8">
              <w:rPr>
                <w:rFonts w:asciiTheme="majorBidi" w:hAnsiTheme="majorBidi" w:cstheme="majorBidi"/>
                <w:sz w:val="24"/>
              </w:rPr>
              <w:t xml:space="preserve"> ÇİRKİN</w:t>
            </w:r>
          </w:p>
        </w:tc>
        <w:tc>
          <w:tcPr>
            <w:tcW w:w="3664"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Okul Müdürü</w:t>
            </w:r>
          </w:p>
        </w:tc>
        <w:tc>
          <w:tcPr>
            <w:tcW w:w="2441"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Başkanı</w:t>
            </w:r>
          </w:p>
        </w:tc>
      </w:tr>
      <w:tr w:rsidR="00916A34" w:rsidRPr="004068D8" w:rsidTr="00916A34">
        <w:trPr>
          <w:trHeight w:val="370"/>
        </w:trPr>
        <w:tc>
          <w:tcPr>
            <w:tcW w:w="579" w:type="dxa"/>
            <w:shd w:val="clear" w:color="auto" w:fill="FFFBF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2</w:t>
            </w:r>
          </w:p>
        </w:tc>
        <w:tc>
          <w:tcPr>
            <w:tcW w:w="2638" w:type="dxa"/>
            <w:shd w:val="clear" w:color="auto" w:fill="FFFBF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Tarık Tuhan FINDIK</w:t>
            </w:r>
          </w:p>
        </w:tc>
        <w:tc>
          <w:tcPr>
            <w:tcW w:w="3664" w:type="dxa"/>
            <w:shd w:val="clear" w:color="auto" w:fill="FFFBF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Müdür Yardımcısı</w:t>
            </w:r>
          </w:p>
        </w:tc>
        <w:tc>
          <w:tcPr>
            <w:tcW w:w="2441" w:type="dxa"/>
            <w:shd w:val="clear" w:color="auto" w:fill="FFFBF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Üyesi</w:t>
            </w:r>
          </w:p>
        </w:tc>
      </w:tr>
      <w:tr w:rsidR="00916A34" w:rsidRPr="004068D8" w:rsidTr="00916A34">
        <w:trPr>
          <w:trHeight w:val="370"/>
        </w:trPr>
        <w:tc>
          <w:tcPr>
            <w:tcW w:w="579"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3</w:t>
            </w:r>
          </w:p>
        </w:tc>
        <w:tc>
          <w:tcPr>
            <w:tcW w:w="2638"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Şenay GÖKÜŞ</w:t>
            </w:r>
          </w:p>
        </w:tc>
        <w:tc>
          <w:tcPr>
            <w:tcW w:w="3664"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Öğretmen</w:t>
            </w:r>
          </w:p>
        </w:tc>
        <w:tc>
          <w:tcPr>
            <w:tcW w:w="2441"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Üyesi</w:t>
            </w:r>
          </w:p>
        </w:tc>
      </w:tr>
      <w:tr w:rsidR="00916A34" w:rsidRPr="004068D8" w:rsidTr="00916A34">
        <w:trPr>
          <w:trHeight w:val="370"/>
        </w:trPr>
        <w:tc>
          <w:tcPr>
            <w:tcW w:w="579" w:type="dxa"/>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4</w:t>
            </w:r>
          </w:p>
        </w:tc>
        <w:tc>
          <w:tcPr>
            <w:tcW w:w="2638" w:type="dxa"/>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Berna DEMİRCİ</w:t>
            </w:r>
          </w:p>
        </w:tc>
        <w:tc>
          <w:tcPr>
            <w:tcW w:w="3664" w:type="dxa"/>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Okul Aile Birliği Başkanı</w:t>
            </w:r>
          </w:p>
        </w:tc>
        <w:tc>
          <w:tcPr>
            <w:tcW w:w="2441" w:type="dxa"/>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Üyesi</w:t>
            </w:r>
          </w:p>
        </w:tc>
      </w:tr>
      <w:tr w:rsidR="00916A34" w:rsidRPr="004068D8" w:rsidTr="00916A34">
        <w:trPr>
          <w:trHeight w:val="370"/>
        </w:trPr>
        <w:tc>
          <w:tcPr>
            <w:tcW w:w="579"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5</w:t>
            </w:r>
          </w:p>
        </w:tc>
        <w:tc>
          <w:tcPr>
            <w:tcW w:w="2638"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Yasemin BUDAK</w:t>
            </w:r>
          </w:p>
        </w:tc>
        <w:tc>
          <w:tcPr>
            <w:tcW w:w="3664"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Yönetim kurulu üyesi</w:t>
            </w:r>
          </w:p>
        </w:tc>
        <w:tc>
          <w:tcPr>
            <w:tcW w:w="2441"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Üyesi</w:t>
            </w:r>
          </w:p>
        </w:tc>
      </w:tr>
    </w:tbl>
    <w:p w:rsidR="00916A34" w:rsidRPr="004068D8" w:rsidRDefault="00916A34" w:rsidP="004068D8">
      <w:pPr>
        <w:spacing w:after="0"/>
        <w:rPr>
          <w:rFonts w:asciiTheme="majorBidi" w:hAnsiTheme="majorBidi" w:cstheme="majorBidi"/>
          <w:i/>
          <w:sz w:val="24"/>
          <w:szCs w:val="24"/>
        </w:rPr>
      </w:pPr>
    </w:p>
    <w:p w:rsidR="00916A34" w:rsidRPr="004068D8" w:rsidRDefault="00916A34" w:rsidP="004068D8">
      <w:pPr>
        <w:spacing w:after="0"/>
        <w:rPr>
          <w:rFonts w:asciiTheme="majorBidi" w:hAnsiTheme="majorBidi" w:cstheme="majorBidi"/>
          <w:i/>
          <w:sz w:val="24"/>
          <w:szCs w:val="24"/>
        </w:rPr>
      </w:pPr>
    </w:p>
    <w:p w:rsidR="00916A34" w:rsidRPr="004068D8" w:rsidRDefault="00916A34" w:rsidP="004068D8">
      <w:pPr>
        <w:spacing w:after="0"/>
        <w:rPr>
          <w:rFonts w:asciiTheme="majorBidi" w:hAnsiTheme="majorBidi" w:cstheme="majorBidi"/>
          <w:i/>
          <w:sz w:val="24"/>
          <w:szCs w:val="24"/>
        </w:rPr>
      </w:pPr>
    </w:p>
    <w:tbl>
      <w:tblPr>
        <w:tblStyle w:val="TabloKlavuzu"/>
        <w:tblpPr w:leftFromText="142" w:rightFromText="142" w:vertAnchor="page" w:horzAnchor="margin" w:tblpY="10426"/>
        <w:tblOverlap w:val="never"/>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441"/>
      </w:tblGrid>
      <w:tr w:rsidR="00916A34" w:rsidRPr="004068D8" w:rsidTr="00916A34">
        <w:trPr>
          <w:trHeight w:val="585"/>
        </w:trPr>
        <w:tc>
          <w:tcPr>
            <w:tcW w:w="9322" w:type="dxa"/>
            <w:gridSpan w:val="4"/>
            <w:shd w:val="clear" w:color="auto" w:fill="FF8989"/>
            <w:vAlign w:val="center"/>
          </w:tcPr>
          <w:p w:rsidR="00916A34" w:rsidRPr="004068D8" w:rsidRDefault="00916A34" w:rsidP="004068D8">
            <w:pPr>
              <w:tabs>
                <w:tab w:val="center" w:pos="4536"/>
                <w:tab w:val="right" w:pos="9072"/>
              </w:tabs>
              <w:rPr>
                <w:rFonts w:asciiTheme="majorBidi" w:hAnsiTheme="majorBidi" w:cstheme="majorBidi"/>
                <w:b/>
                <w:sz w:val="24"/>
              </w:rPr>
            </w:pPr>
            <w:r w:rsidRPr="004068D8">
              <w:rPr>
                <w:rFonts w:asciiTheme="majorBidi" w:hAnsiTheme="majorBidi" w:cstheme="majorBidi"/>
                <w:b/>
                <w:color w:val="FFFFFF" w:themeColor="background1"/>
                <w:sz w:val="24"/>
              </w:rPr>
              <w:t xml:space="preserve">15 TEMMUZ ŞEHİTLER </w:t>
            </w:r>
            <w:r w:rsidR="00C5564C" w:rsidRPr="004068D8">
              <w:rPr>
                <w:rFonts w:asciiTheme="majorBidi" w:hAnsiTheme="majorBidi" w:cstheme="majorBidi"/>
                <w:b/>
                <w:color w:val="FFFFFF" w:themeColor="background1"/>
                <w:sz w:val="24"/>
              </w:rPr>
              <w:t>ANADOLU LİSESİ</w:t>
            </w:r>
            <w:r w:rsidRPr="004068D8">
              <w:rPr>
                <w:rFonts w:asciiTheme="majorBidi" w:hAnsiTheme="majorBidi" w:cstheme="majorBidi"/>
                <w:b/>
                <w:color w:val="FFFFFF" w:themeColor="background1"/>
                <w:sz w:val="24"/>
              </w:rPr>
              <w:t xml:space="preserve"> STRATEJİ </w:t>
            </w:r>
            <w:r w:rsidR="009818C9">
              <w:rPr>
                <w:rFonts w:asciiTheme="majorBidi" w:hAnsiTheme="majorBidi" w:cstheme="majorBidi"/>
                <w:b/>
                <w:color w:val="FFFFFF" w:themeColor="background1"/>
                <w:sz w:val="24"/>
              </w:rPr>
              <w:t>PLANLAMA</w:t>
            </w:r>
            <w:r w:rsidRPr="004068D8">
              <w:rPr>
                <w:rFonts w:asciiTheme="majorBidi" w:hAnsiTheme="majorBidi" w:cstheme="majorBidi"/>
                <w:b/>
                <w:color w:val="FFFFFF" w:themeColor="background1"/>
                <w:sz w:val="24"/>
              </w:rPr>
              <w:t xml:space="preserve"> KURULU</w:t>
            </w:r>
          </w:p>
        </w:tc>
      </w:tr>
      <w:tr w:rsidR="00916A34" w:rsidRPr="004068D8" w:rsidTr="00916A34">
        <w:trPr>
          <w:trHeight w:val="370"/>
        </w:trPr>
        <w:tc>
          <w:tcPr>
            <w:tcW w:w="579" w:type="dxa"/>
            <w:shd w:val="clear" w:color="auto" w:fill="FFBDBD"/>
          </w:tcPr>
          <w:p w:rsidR="00916A34" w:rsidRPr="004068D8" w:rsidRDefault="00916A34" w:rsidP="004068D8">
            <w:pPr>
              <w:tabs>
                <w:tab w:val="center" w:pos="4536"/>
                <w:tab w:val="right" w:pos="9072"/>
              </w:tabs>
              <w:rPr>
                <w:rFonts w:asciiTheme="majorBidi" w:hAnsiTheme="majorBidi" w:cstheme="majorBidi"/>
                <w:b/>
                <w:sz w:val="24"/>
              </w:rPr>
            </w:pPr>
            <w:r w:rsidRPr="004068D8">
              <w:rPr>
                <w:rFonts w:asciiTheme="majorBidi" w:hAnsiTheme="majorBidi" w:cstheme="majorBidi"/>
                <w:b/>
                <w:sz w:val="24"/>
              </w:rPr>
              <w:t>No</w:t>
            </w:r>
          </w:p>
        </w:tc>
        <w:tc>
          <w:tcPr>
            <w:tcW w:w="2638" w:type="dxa"/>
            <w:shd w:val="clear" w:color="auto" w:fill="FFBDBD"/>
            <w:vAlign w:val="center"/>
          </w:tcPr>
          <w:p w:rsidR="00916A34" w:rsidRPr="004068D8" w:rsidRDefault="00916A34" w:rsidP="004068D8">
            <w:pPr>
              <w:tabs>
                <w:tab w:val="center" w:pos="4536"/>
                <w:tab w:val="right" w:pos="9072"/>
              </w:tabs>
              <w:rPr>
                <w:rFonts w:asciiTheme="majorBidi" w:hAnsiTheme="majorBidi" w:cstheme="majorBidi"/>
                <w:b/>
                <w:sz w:val="24"/>
              </w:rPr>
            </w:pPr>
            <w:r w:rsidRPr="004068D8">
              <w:rPr>
                <w:rFonts w:asciiTheme="majorBidi" w:hAnsiTheme="majorBidi" w:cstheme="majorBidi"/>
                <w:b/>
                <w:sz w:val="24"/>
              </w:rPr>
              <w:t>Adı Soyadı</w:t>
            </w:r>
          </w:p>
        </w:tc>
        <w:tc>
          <w:tcPr>
            <w:tcW w:w="6105" w:type="dxa"/>
            <w:gridSpan w:val="2"/>
            <w:shd w:val="clear" w:color="auto" w:fill="FFBDBD"/>
            <w:vAlign w:val="center"/>
          </w:tcPr>
          <w:p w:rsidR="00916A34" w:rsidRPr="004068D8" w:rsidRDefault="00916A34" w:rsidP="004068D8">
            <w:pPr>
              <w:tabs>
                <w:tab w:val="center" w:pos="4536"/>
                <w:tab w:val="right" w:pos="9072"/>
              </w:tabs>
              <w:rPr>
                <w:rFonts w:asciiTheme="majorBidi" w:hAnsiTheme="majorBidi" w:cstheme="majorBidi"/>
                <w:b/>
                <w:sz w:val="24"/>
              </w:rPr>
            </w:pPr>
            <w:r w:rsidRPr="004068D8">
              <w:rPr>
                <w:rFonts w:asciiTheme="majorBidi" w:hAnsiTheme="majorBidi" w:cstheme="majorBidi"/>
                <w:b/>
                <w:sz w:val="24"/>
              </w:rPr>
              <w:t>Görevi</w:t>
            </w:r>
          </w:p>
        </w:tc>
      </w:tr>
      <w:tr w:rsidR="00916A34" w:rsidRPr="004068D8" w:rsidTr="00916A34">
        <w:trPr>
          <w:trHeight w:val="386"/>
        </w:trPr>
        <w:tc>
          <w:tcPr>
            <w:tcW w:w="579"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1</w:t>
            </w:r>
          </w:p>
        </w:tc>
        <w:tc>
          <w:tcPr>
            <w:tcW w:w="2638" w:type="dxa"/>
            <w:shd w:val="clear" w:color="auto" w:fill="FFEBEB"/>
            <w:vAlign w:val="center"/>
          </w:tcPr>
          <w:p w:rsidR="00916A34" w:rsidRPr="004068D8" w:rsidRDefault="00C5564C" w:rsidP="004068D8">
            <w:pPr>
              <w:tabs>
                <w:tab w:val="center" w:pos="4536"/>
                <w:tab w:val="right" w:pos="9072"/>
              </w:tabs>
              <w:rPr>
                <w:rFonts w:asciiTheme="majorBidi" w:hAnsiTheme="majorBidi" w:cstheme="majorBidi"/>
                <w:sz w:val="24"/>
              </w:rPr>
            </w:pPr>
            <w:r w:rsidRPr="00C5564C">
              <w:rPr>
                <w:rFonts w:asciiTheme="majorBidi" w:hAnsiTheme="majorBidi" w:cstheme="majorBidi"/>
                <w:sz w:val="24"/>
              </w:rPr>
              <w:t>Tarık Tuhan FINDIK</w:t>
            </w:r>
          </w:p>
        </w:tc>
        <w:tc>
          <w:tcPr>
            <w:tcW w:w="3664"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Müdür</w:t>
            </w:r>
            <w:r w:rsidR="00C5564C">
              <w:rPr>
                <w:rFonts w:asciiTheme="majorBidi" w:hAnsiTheme="majorBidi" w:cstheme="majorBidi"/>
                <w:sz w:val="24"/>
              </w:rPr>
              <w:t xml:space="preserve"> Yardımcısı</w:t>
            </w:r>
          </w:p>
        </w:tc>
        <w:tc>
          <w:tcPr>
            <w:tcW w:w="2441"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Başkanı</w:t>
            </w:r>
          </w:p>
        </w:tc>
      </w:tr>
      <w:tr w:rsidR="00916A34" w:rsidRPr="004068D8" w:rsidTr="00916A34">
        <w:trPr>
          <w:trHeight w:val="370"/>
        </w:trPr>
        <w:tc>
          <w:tcPr>
            <w:tcW w:w="579" w:type="dxa"/>
            <w:shd w:val="clear" w:color="auto" w:fill="FFFBF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2</w:t>
            </w:r>
          </w:p>
        </w:tc>
        <w:tc>
          <w:tcPr>
            <w:tcW w:w="2638" w:type="dxa"/>
            <w:shd w:val="clear" w:color="auto" w:fill="FFFBF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Selver KOÇ</w:t>
            </w:r>
          </w:p>
        </w:tc>
        <w:tc>
          <w:tcPr>
            <w:tcW w:w="3664" w:type="dxa"/>
            <w:shd w:val="clear" w:color="auto" w:fill="FFFBF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Müdür Yardımcısı</w:t>
            </w:r>
          </w:p>
        </w:tc>
        <w:tc>
          <w:tcPr>
            <w:tcW w:w="2441" w:type="dxa"/>
            <w:shd w:val="clear" w:color="auto" w:fill="FFFBF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Üyesi</w:t>
            </w:r>
          </w:p>
        </w:tc>
      </w:tr>
      <w:tr w:rsidR="00916A34" w:rsidRPr="004068D8" w:rsidTr="00916A34">
        <w:trPr>
          <w:trHeight w:val="370"/>
        </w:trPr>
        <w:tc>
          <w:tcPr>
            <w:tcW w:w="579"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3</w:t>
            </w:r>
          </w:p>
        </w:tc>
        <w:tc>
          <w:tcPr>
            <w:tcW w:w="2638"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Bahir Yavuz</w:t>
            </w:r>
          </w:p>
        </w:tc>
        <w:tc>
          <w:tcPr>
            <w:tcW w:w="3664"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Öğretmen</w:t>
            </w:r>
          </w:p>
        </w:tc>
        <w:tc>
          <w:tcPr>
            <w:tcW w:w="2441"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Üyesi</w:t>
            </w:r>
          </w:p>
        </w:tc>
      </w:tr>
      <w:tr w:rsidR="00916A34" w:rsidRPr="004068D8" w:rsidTr="00916A34">
        <w:trPr>
          <w:trHeight w:val="370"/>
        </w:trPr>
        <w:tc>
          <w:tcPr>
            <w:tcW w:w="579" w:type="dxa"/>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4</w:t>
            </w:r>
          </w:p>
        </w:tc>
        <w:tc>
          <w:tcPr>
            <w:tcW w:w="2638" w:type="dxa"/>
            <w:vAlign w:val="center"/>
          </w:tcPr>
          <w:p w:rsidR="00916A34" w:rsidRPr="004068D8" w:rsidRDefault="00916A34" w:rsidP="004068D8">
            <w:pPr>
              <w:tabs>
                <w:tab w:val="center" w:pos="4536"/>
                <w:tab w:val="right" w:pos="9072"/>
              </w:tabs>
              <w:rPr>
                <w:rFonts w:asciiTheme="majorBidi" w:hAnsiTheme="majorBidi" w:cstheme="majorBidi"/>
                <w:sz w:val="24"/>
              </w:rPr>
            </w:pPr>
            <w:proofErr w:type="spellStart"/>
            <w:r w:rsidRPr="004068D8">
              <w:rPr>
                <w:rFonts w:asciiTheme="majorBidi" w:hAnsiTheme="majorBidi" w:cstheme="majorBidi"/>
                <w:sz w:val="24"/>
              </w:rPr>
              <w:t>Ebruh</w:t>
            </w:r>
            <w:proofErr w:type="spellEnd"/>
            <w:r w:rsidRPr="004068D8">
              <w:rPr>
                <w:rFonts w:asciiTheme="majorBidi" w:hAnsiTheme="majorBidi" w:cstheme="majorBidi"/>
                <w:sz w:val="24"/>
              </w:rPr>
              <w:t xml:space="preserve"> TUNÇTEKİN</w:t>
            </w:r>
          </w:p>
        </w:tc>
        <w:tc>
          <w:tcPr>
            <w:tcW w:w="3664" w:type="dxa"/>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Öğretmen</w:t>
            </w:r>
          </w:p>
        </w:tc>
        <w:tc>
          <w:tcPr>
            <w:tcW w:w="2441" w:type="dxa"/>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Üyesi</w:t>
            </w:r>
          </w:p>
        </w:tc>
      </w:tr>
      <w:tr w:rsidR="00916A34" w:rsidRPr="004068D8" w:rsidTr="00916A34">
        <w:trPr>
          <w:trHeight w:val="370"/>
        </w:trPr>
        <w:tc>
          <w:tcPr>
            <w:tcW w:w="579"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5</w:t>
            </w:r>
          </w:p>
        </w:tc>
        <w:tc>
          <w:tcPr>
            <w:tcW w:w="2638"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Yasemin BUDAK</w:t>
            </w:r>
          </w:p>
        </w:tc>
        <w:tc>
          <w:tcPr>
            <w:tcW w:w="3664"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Gönüllü Veli</w:t>
            </w:r>
          </w:p>
        </w:tc>
        <w:tc>
          <w:tcPr>
            <w:tcW w:w="2441" w:type="dxa"/>
            <w:shd w:val="clear" w:color="auto" w:fill="FFEBEB"/>
            <w:vAlign w:val="center"/>
          </w:tcPr>
          <w:p w:rsidR="00916A34" w:rsidRPr="004068D8" w:rsidRDefault="00916A34" w:rsidP="004068D8">
            <w:pPr>
              <w:tabs>
                <w:tab w:val="center" w:pos="4536"/>
                <w:tab w:val="right" w:pos="9072"/>
              </w:tabs>
              <w:rPr>
                <w:rFonts w:asciiTheme="majorBidi" w:hAnsiTheme="majorBidi" w:cstheme="majorBidi"/>
                <w:sz w:val="24"/>
              </w:rPr>
            </w:pPr>
            <w:r w:rsidRPr="004068D8">
              <w:rPr>
                <w:rFonts w:asciiTheme="majorBidi" w:hAnsiTheme="majorBidi" w:cstheme="majorBidi"/>
                <w:sz w:val="24"/>
              </w:rPr>
              <w:t>Komisyon Üyesi</w:t>
            </w:r>
          </w:p>
        </w:tc>
      </w:tr>
    </w:tbl>
    <w:p w:rsidR="00916A34" w:rsidRPr="004068D8" w:rsidRDefault="00916A34" w:rsidP="004068D8">
      <w:pPr>
        <w:spacing w:after="0"/>
        <w:rPr>
          <w:rFonts w:asciiTheme="majorBidi" w:hAnsiTheme="majorBidi" w:cstheme="majorBidi"/>
          <w:i/>
          <w:sz w:val="24"/>
          <w:szCs w:val="24"/>
        </w:rPr>
      </w:pPr>
      <w:r w:rsidRPr="004068D8">
        <w:rPr>
          <w:rFonts w:asciiTheme="majorBidi" w:hAnsiTheme="majorBidi" w:cstheme="majorBidi"/>
          <w:i/>
          <w:sz w:val="24"/>
          <w:szCs w:val="24"/>
        </w:rPr>
        <w:t>Tablo 2: Stratejik Planlama Ekibi Üyeler</w:t>
      </w:r>
    </w:p>
    <w:p w:rsidR="00916A34" w:rsidRPr="004068D8" w:rsidRDefault="00916A34" w:rsidP="004068D8">
      <w:pPr>
        <w:tabs>
          <w:tab w:val="left" w:pos="1114"/>
        </w:tabs>
        <w:rPr>
          <w:rFonts w:asciiTheme="majorBidi" w:hAnsiTheme="majorBidi" w:cstheme="majorBidi"/>
          <w:sz w:val="24"/>
          <w:szCs w:val="24"/>
        </w:rPr>
      </w:pPr>
    </w:p>
    <w:p w:rsidR="00916A34" w:rsidRDefault="00916A34" w:rsidP="004068D8">
      <w:pPr>
        <w:tabs>
          <w:tab w:val="left" w:pos="1114"/>
        </w:tabs>
        <w:rPr>
          <w:rFonts w:asciiTheme="majorBidi" w:hAnsiTheme="majorBidi" w:cstheme="majorBidi"/>
          <w:sz w:val="24"/>
          <w:szCs w:val="24"/>
        </w:rPr>
      </w:pPr>
    </w:p>
    <w:p w:rsidR="00C5564C" w:rsidRDefault="00C5564C" w:rsidP="004068D8">
      <w:pPr>
        <w:tabs>
          <w:tab w:val="left" w:pos="1114"/>
        </w:tabs>
        <w:rPr>
          <w:rFonts w:asciiTheme="majorBidi" w:hAnsiTheme="majorBidi" w:cstheme="majorBidi"/>
          <w:sz w:val="24"/>
          <w:szCs w:val="24"/>
        </w:rPr>
      </w:pPr>
    </w:p>
    <w:p w:rsidR="00C5564C" w:rsidRPr="004068D8" w:rsidRDefault="00C5564C" w:rsidP="004068D8">
      <w:pPr>
        <w:tabs>
          <w:tab w:val="left" w:pos="1114"/>
        </w:tabs>
        <w:rPr>
          <w:rFonts w:asciiTheme="majorBidi" w:hAnsiTheme="majorBidi" w:cstheme="majorBidi"/>
          <w:sz w:val="24"/>
          <w:szCs w:val="24"/>
        </w:rPr>
      </w:pPr>
    </w:p>
    <w:p w:rsidR="00916A34" w:rsidRPr="004068D8" w:rsidRDefault="00916A34" w:rsidP="004068D8">
      <w:pPr>
        <w:tabs>
          <w:tab w:val="left" w:pos="851"/>
        </w:tabs>
        <w:spacing w:before="30"/>
        <w:rPr>
          <w:rFonts w:asciiTheme="majorBidi" w:hAnsiTheme="majorBidi" w:cstheme="majorBidi"/>
          <w:b/>
          <w:bCs/>
          <w:sz w:val="24"/>
          <w:szCs w:val="24"/>
        </w:rPr>
      </w:pPr>
      <w:r w:rsidRPr="004068D8">
        <w:rPr>
          <w:rFonts w:asciiTheme="majorBidi" w:hAnsiTheme="majorBidi" w:cstheme="majorBidi"/>
          <w:b/>
          <w:bCs/>
          <w:sz w:val="24"/>
          <w:szCs w:val="24"/>
        </w:rPr>
        <w:lastRenderedPageBreak/>
        <w:t>1.2. Planlama Süreci</w:t>
      </w:r>
    </w:p>
    <w:p w:rsidR="00916A34" w:rsidRPr="004068D8" w:rsidRDefault="00916A34" w:rsidP="00C5564C">
      <w:pPr>
        <w:tabs>
          <w:tab w:val="left" w:pos="851"/>
        </w:tabs>
        <w:spacing w:before="30"/>
        <w:jc w:val="both"/>
        <w:rPr>
          <w:rFonts w:asciiTheme="majorBidi" w:hAnsiTheme="majorBidi" w:cstheme="majorBidi"/>
          <w:bCs/>
          <w:sz w:val="24"/>
          <w:szCs w:val="24"/>
        </w:rPr>
      </w:pPr>
      <w:r w:rsidRPr="004068D8">
        <w:rPr>
          <w:rFonts w:asciiTheme="majorBidi" w:hAnsiTheme="majorBidi" w:cstheme="majorBidi"/>
          <w:bCs/>
          <w:sz w:val="24"/>
          <w:szCs w:val="24"/>
        </w:rPr>
        <w:t>2024-2028 dönemi Stratejik planlama sürecinin belirli bir zaman dilimi içerisinde tamamlanması ve kaynakların etkin kullanımı amacıyla, ekibimiz tarafından Milli Eğitim Müdürlüğü Ar-Ge biriminin koordinasyonu doğrultusunda çalışmalar başlatılmıştır.</w:t>
      </w:r>
    </w:p>
    <w:p w:rsidR="00916A34" w:rsidRPr="004068D8" w:rsidRDefault="00916A34" w:rsidP="00C5564C">
      <w:pPr>
        <w:tabs>
          <w:tab w:val="left" w:pos="851"/>
        </w:tabs>
        <w:spacing w:before="30"/>
        <w:jc w:val="both"/>
        <w:rPr>
          <w:rFonts w:asciiTheme="majorBidi" w:hAnsiTheme="majorBidi" w:cstheme="majorBidi"/>
          <w:bCs/>
          <w:sz w:val="24"/>
          <w:szCs w:val="24"/>
        </w:rPr>
      </w:pPr>
      <w:r w:rsidRPr="004068D8">
        <w:rPr>
          <w:rFonts w:asciiTheme="majorBidi" w:hAnsiTheme="majorBidi" w:cstheme="majorBidi"/>
          <w:bCs/>
          <w:sz w:val="24"/>
          <w:szCs w:val="24"/>
        </w:rPr>
        <w:t>Stratejik planlama hazırlık süreci katılımcılık ilkesi çerçevesinde kararlar üst kurulla yapılan toplantılarla alınmıştır. Toplantılara üst kurulun yanında öğretmen ve personellerin katılımıyla gerçekleştirilmiştir.</w:t>
      </w:r>
    </w:p>
    <w:p w:rsidR="00916A34" w:rsidRPr="004068D8" w:rsidRDefault="00916A34" w:rsidP="004068D8">
      <w:pPr>
        <w:tabs>
          <w:tab w:val="left" w:pos="851"/>
        </w:tabs>
        <w:spacing w:before="30"/>
        <w:rPr>
          <w:rFonts w:asciiTheme="majorBidi" w:hAnsiTheme="majorBidi" w:cstheme="majorBidi"/>
          <w:bCs/>
          <w:sz w:val="24"/>
          <w:szCs w:val="24"/>
        </w:rPr>
      </w:pPr>
    </w:p>
    <w:p w:rsidR="00916A34" w:rsidRPr="00C5564C" w:rsidRDefault="00916A34" w:rsidP="00C5564C">
      <w:pPr>
        <w:pStyle w:val="ListeParagraf"/>
        <w:keepNext/>
        <w:keepLines/>
        <w:numPr>
          <w:ilvl w:val="0"/>
          <w:numId w:val="3"/>
        </w:numPr>
        <w:tabs>
          <w:tab w:val="left" w:pos="1845"/>
        </w:tabs>
        <w:spacing w:before="40" w:after="0"/>
        <w:jc w:val="left"/>
        <w:outlineLvl w:val="1"/>
        <w:rPr>
          <w:rFonts w:asciiTheme="majorBidi" w:eastAsiaTheme="majorEastAsia" w:hAnsiTheme="majorBidi" w:cstheme="majorBidi"/>
          <w:b/>
          <w:bCs/>
          <w:color w:val="2E74B5" w:themeColor="accent1" w:themeShade="BF"/>
          <w:sz w:val="32"/>
          <w:szCs w:val="32"/>
        </w:rPr>
      </w:pPr>
      <w:r w:rsidRPr="00C5564C">
        <w:rPr>
          <w:rFonts w:asciiTheme="majorBidi" w:eastAsiaTheme="majorEastAsia" w:hAnsiTheme="majorBidi" w:cstheme="majorBidi"/>
          <w:b/>
          <w:bCs/>
          <w:color w:val="2E74B5" w:themeColor="accent1" w:themeShade="BF"/>
          <w:sz w:val="32"/>
          <w:szCs w:val="32"/>
        </w:rPr>
        <w:t>DURUM ANALİZİ</w:t>
      </w:r>
    </w:p>
    <w:p w:rsidR="00916A34" w:rsidRPr="004068D8" w:rsidRDefault="00916A34" w:rsidP="004068D8">
      <w:pPr>
        <w:tabs>
          <w:tab w:val="left" w:pos="851"/>
        </w:tabs>
        <w:spacing w:before="30"/>
        <w:rPr>
          <w:rFonts w:asciiTheme="majorBidi" w:hAnsiTheme="majorBidi" w:cstheme="majorBidi"/>
          <w:bCs/>
          <w:sz w:val="24"/>
          <w:szCs w:val="24"/>
        </w:rPr>
      </w:pPr>
    </w:p>
    <w:p w:rsidR="00916A34" w:rsidRPr="004068D8" w:rsidRDefault="00916A34" w:rsidP="004068D8">
      <w:pPr>
        <w:autoSpaceDE w:val="0"/>
        <w:autoSpaceDN w:val="0"/>
        <w:adjustRightInd w:val="0"/>
        <w:spacing w:after="0" w:line="240" w:lineRule="auto"/>
        <w:ind w:firstLine="708"/>
        <w:rPr>
          <w:rFonts w:asciiTheme="majorBidi" w:hAnsiTheme="majorBidi" w:cstheme="majorBidi"/>
          <w:sz w:val="24"/>
          <w:szCs w:val="24"/>
        </w:rPr>
      </w:pPr>
      <w:r w:rsidRPr="004068D8">
        <w:rPr>
          <w:rFonts w:asciiTheme="majorBidi" w:hAnsiTheme="majorBidi" w:cstheme="majorBidi"/>
          <w:sz w:val="24"/>
          <w:szCs w:val="24"/>
        </w:rPr>
        <w:t>Durum analizi bölümünde okulumuzun mevcut durumu ortaya konularak neredeyiz sorusuna yanıt bulunmaya çalışılmıştır.</w:t>
      </w:r>
    </w:p>
    <w:p w:rsidR="00916A34" w:rsidRPr="004068D8" w:rsidRDefault="00916A34" w:rsidP="004068D8">
      <w:pPr>
        <w:autoSpaceDE w:val="0"/>
        <w:autoSpaceDN w:val="0"/>
        <w:adjustRightInd w:val="0"/>
        <w:spacing w:after="0" w:line="240" w:lineRule="auto"/>
        <w:ind w:firstLine="708"/>
        <w:rPr>
          <w:rFonts w:asciiTheme="majorBidi" w:hAnsiTheme="majorBidi" w:cstheme="majorBidi"/>
          <w:sz w:val="24"/>
          <w:szCs w:val="24"/>
        </w:rPr>
      </w:pPr>
      <w:r w:rsidRPr="004068D8">
        <w:rPr>
          <w:rFonts w:asciiTheme="majorBidi" w:hAnsiTheme="majorBidi" w:cstheme="majorBidi"/>
          <w:sz w:val="24"/>
          <w:szCs w:val="24"/>
        </w:rPr>
        <w:t>Bu kapsamda okulumuzun kısa tanıtımı, okul künyesi ve temel istatistikleri, paydaş analizi ve görüşleri ile okulumuzun Güçlü Zayıf Fırsat ve Tehditlerinin (GZFT) ele alındığı analize yer verilmiştir.</w:t>
      </w:r>
    </w:p>
    <w:p w:rsidR="00916A34" w:rsidRDefault="00916A34" w:rsidP="004068D8">
      <w:pPr>
        <w:rPr>
          <w:rFonts w:asciiTheme="majorBidi" w:hAnsiTheme="majorBidi" w:cstheme="majorBidi"/>
          <w:b/>
          <w:sz w:val="24"/>
          <w:szCs w:val="24"/>
        </w:rPr>
      </w:pP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Durum analizi bölümünde, aşağıdaki hususlarla ilgili analiz ve değerlendirmeler yapılmıştır;</w:t>
      </w: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Kurumsal tarihçe</w:t>
      </w: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Uygulanmakta olan planın değerlendirilmesi</w:t>
      </w: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Mevzuat analizi</w:t>
      </w: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Üst politika belgelerinin analizi</w:t>
      </w: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Faaliyet alanları ile ürün ve hizmetlerin belirlenmesi</w:t>
      </w: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Paydaş analizi</w:t>
      </w: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Kuruluş içi analiz</w:t>
      </w: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Dış çevre analizi (Politik, ekonomik, sosyal, teknolojik, yasal ve çevresel analiz)</w:t>
      </w:r>
    </w:p>
    <w:p w:rsidR="00C5564C" w:rsidRP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Güçlü ve zayıf yönleri ile fırsatlar ve tehditler (GZFT)analizi</w:t>
      </w:r>
    </w:p>
    <w:p w:rsidR="00C5564C" w:rsidRDefault="00C5564C" w:rsidP="00C5564C">
      <w:pPr>
        <w:rPr>
          <w:rFonts w:asciiTheme="majorBidi" w:hAnsiTheme="majorBidi" w:cstheme="majorBidi"/>
          <w:bCs/>
          <w:sz w:val="24"/>
          <w:szCs w:val="24"/>
        </w:rPr>
      </w:pPr>
      <w:r w:rsidRPr="00C5564C">
        <w:rPr>
          <w:rFonts w:asciiTheme="majorBidi" w:hAnsiTheme="majorBidi" w:cstheme="majorBidi"/>
          <w:bCs/>
          <w:sz w:val="24"/>
          <w:szCs w:val="24"/>
        </w:rPr>
        <w:t>•</w:t>
      </w:r>
      <w:r w:rsidRPr="00C5564C">
        <w:rPr>
          <w:rFonts w:asciiTheme="majorBidi" w:hAnsiTheme="majorBidi" w:cstheme="majorBidi"/>
          <w:bCs/>
          <w:sz w:val="24"/>
          <w:szCs w:val="24"/>
        </w:rPr>
        <w:tab/>
        <w:t>Tespit ve ihtiyaçların belirlenmesi</w:t>
      </w:r>
    </w:p>
    <w:p w:rsidR="00C5564C" w:rsidRDefault="00C5564C" w:rsidP="00C5564C">
      <w:pPr>
        <w:rPr>
          <w:rFonts w:asciiTheme="majorBidi" w:hAnsiTheme="majorBidi" w:cstheme="majorBidi"/>
          <w:bCs/>
          <w:sz w:val="24"/>
          <w:szCs w:val="24"/>
        </w:rPr>
      </w:pPr>
    </w:p>
    <w:p w:rsidR="00C5564C" w:rsidRDefault="00C5564C" w:rsidP="00C5564C">
      <w:pPr>
        <w:rPr>
          <w:rFonts w:asciiTheme="majorBidi" w:hAnsiTheme="majorBidi" w:cstheme="majorBidi"/>
          <w:bCs/>
          <w:sz w:val="24"/>
          <w:szCs w:val="24"/>
        </w:rPr>
      </w:pPr>
    </w:p>
    <w:p w:rsidR="00C5564C" w:rsidRDefault="00C5564C" w:rsidP="00C5564C">
      <w:pPr>
        <w:rPr>
          <w:rFonts w:asciiTheme="majorBidi" w:hAnsiTheme="majorBidi" w:cstheme="majorBidi"/>
          <w:bCs/>
          <w:sz w:val="24"/>
          <w:szCs w:val="24"/>
        </w:rPr>
      </w:pPr>
    </w:p>
    <w:p w:rsidR="00C5564C" w:rsidRDefault="00C5564C" w:rsidP="00C5564C">
      <w:pPr>
        <w:rPr>
          <w:rFonts w:asciiTheme="majorBidi" w:hAnsiTheme="majorBidi" w:cstheme="majorBidi"/>
          <w:bCs/>
          <w:sz w:val="24"/>
          <w:szCs w:val="24"/>
        </w:rPr>
      </w:pPr>
    </w:p>
    <w:p w:rsidR="00C5564C" w:rsidRDefault="00C5564C" w:rsidP="00C5564C">
      <w:pPr>
        <w:rPr>
          <w:rFonts w:asciiTheme="majorBidi" w:hAnsiTheme="majorBidi" w:cstheme="majorBidi"/>
          <w:bCs/>
          <w:sz w:val="24"/>
          <w:szCs w:val="24"/>
        </w:rPr>
      </w:pPr>
    </w:p>
    <w:p w:rsidR="00DC0E67" w:rsidRDefault="00DC0E67" w:rsidP="00C5564C">
      <w:pPr>
        <w:rPr>
          <w:rFonts w:asciiTheme="majorBidi" w:hAnsiTheme="majorBidi" w:cstheme="majorBidi"/>
          <w:bCs/>
          <w:sz w:val="24"/>
          <w:szCs w:val="24"/>
        </w:rPr>
      </w:pPr>
    </w:p>
    <w:p w:rsidR="00C5564C" w:rsidRPr="00C5564C" w:rsidRDefault="00C5564C" w:rsidP="00C5564C">
      <w:pPr>
        <w:rPr>
          <w:rFonts w:asciiTheme="majorBidi" w:hAnsiTheme="majorBidi" w:cstheme="majorBidi"/>
          <w:bCs/>
          <w:sz w:val="24"/>
          <w:szCs w:val="24"/>
        </w:rPr>
      </w:pPr>
    </w:p>
    <w:p w:rsidR="00916A34" w:rsidRPr="00C5564C" w:rsidRDefault="00C5564C" w:rsidP="00C5564C">
      <w:pPr>
        <w:numPr>
          <w:ilvl w:val="1"/>
          <w:numId w:val="3"/>
        </w:numPr>
        <w:tabs>
          <w:tab w:val="left" w:pos="1553"/>
        </w:tabs>
        <w:spacing w:before="100" w:beforeAutospacing="1" w:after="100" w:afterAutospacing="1" w:line="240" w:lineRule="auto"/>
        <w:ind w:left="1553" w:hanging="595"/>
        <w:outlineLvl w:val="2"/>
        <w:rPr>
          <w:rFonts w:asciiTheme="majorBidi" w:eastAsia="Times New Roman" w:hAnsiTheme="majorBidi" w:cstheme="majorBidi"/>
          <w:b/>
          <w:bCs/>
          <w:sz w:val="28"/>
          <w:szCs w:val="28"/>
          <w:lang w:eastAsia="tr-TR"/>
        </w:rPr>
      </w:pPr>
      <w:r w:rsidRPr="00C5564C">
        <w:rPr>
          <w:rFonts w:asciiTheme="majorBidi" w:eastAsia="Times New Roman" w:hAnsiTheme="majorBidi" w:cstheme="majorBidi"/>
          <w:b/>
          <w:bCs/>
          <w:sz w:val="28"/>
          <w:szCs w:val="28"/>
          <w:lang w:eastAsia="tr-TR"/>
        </w:rPr>
        <w:lastRenderedPageBreak/>
        <w:t xml:space="preserve">Kurumsal </w:t>
      </w:r>
      <w:r w:rsidR="00916A34" w:rsidRPr="00C5564C">
        <w:rPr>
          <w:rFonts w:asciiTheme="majorBidi" w:eastAsia="Times New Roman" w:hAnsiTheme="majorBidi" w:cstheme="majorBidi"/>
          <w:b/>
          <w:bCs/>
          <w:sz w:val="28"/>
          <w:szCs w:val="28"/>
          <w:lang w:eastAsia="tr-TR"/>
        </w:rPr>
        <w:t>Tarihçe</w:t>
      </w:r>
    </w:p>
    <w:p w:rsidR="00916A34" w:rsidRPr="004068D8" w:rsidRDefault="00916A34" w:rsidP="004068D8">
      <w:pPr>
        <w:spacing w:after="0"/>
        <w:contextualSpacing/>
        <w:rPr>
          <w:rFonts w:asciiTheme="majorBidi" w:hAnsiTheme="majorBidi" w:cstheme="majorBidi"/>
          <w:sz w:val="24"/>
          <w:szCs w:val="24"/>
        </w:rPr>
      </w:pPr>
      <w:r w:rsidRPr="004068D8">
        <w:rPr>
          <w:rFonts w:asciiTheme="majorBidi" w:hAnsiTheme="majorBidi" w:cstheme="majorBidi"/>
          <w:noProof/>
          <w:sz w:val="24"/>
          <w:szCs w:val="24"/>
          <w:lang w:eastAsia="tr-TR"/>
        </w:rPr>
        <w:drawing>
          <wp:inline distT="0" distB="0" distL="0" distR="0">
            <wp:extent cx="5772150" cy="3637915"/>
            <wp:effectExtent l="0" t="0" r="0" b="635"/>
            <wp:docPr id="1" name="Resim 1" descr="C:\Users\Admin\OneDrive\Masaüstü\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Masaüstü\okul resmi.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300" cy="3646833"/>
                    </a:xfrm>
                    <a:prstGeom prst="rect">
                      <a:avLst/>
                    </a:prstGeom>
                    <a:noFill/>
                    <a:ln>
                      <a:noFill/>
                    </a:ln>
                  </pic:spPr>
                </pic:pic>
              </a:graphicData>
            </a:graphic>
          </wp:inline>
        </w:drawing>
      </w:r>
    </w:p>
    <w:p w:rsidR="00916A34" w:rsidRPr="004068D8" w:rsidRDefault="00916A34" w:rsidP="004068D8">
      <w:pPr>
        <w:spacing w:after="0"/>
        <w:ind w:left="1080"/>
        <w:contextualSpacing/>
        <w:rPr>
          <w:rFonts w:asciiTheme="majorBidi" w:hAnsiTheme="majorBidi" w:cstheme="majorBidi"/>
          <w:sz w:val="24"/>
          <w:szCs w:val="24"/>
        </w:rPr>
      </w:pPr>
    </w:p>
    <w:p w:rsidR="00916A34" w:rsidRPr="004068D8" w:rsidRDefault="00916A34" w:rsidP="004068D8">
      <w:pPr>
        <w:spacing w:after="0" w:line="276" w:lineRule="auto"/>
        <w:ind w:left="1080"/>
        <w:contextualSpacing/>
        <w:rPr>
          <w:rFonts w:asciiTheme="majorBidi" w:hAnsiTheme="majorBidi" w:cstheme="majorBidi"/>
          <w:sz w:val="24"/>
          <w:szCs w:val="24"/>
        </w:rPr>
      </w:pPr>
    </w:p>
    <w:p w:rsidR="00916A34" w:rsidRPr="00C5564C" w:rsidRDefault="00916A34" w:rsidP="00C5564C">
      <w:pPr>
        <w:spacing w:after="0" w:line="276" w:lineRule="auto"/>
        <w:ind w:firstLine="709"/>
        <w:contextualSpacing/>
        <w:jc w:val="both"/>
        <w:rPr>
          <w:rFonts w:ascii="Cambria" w:hAnsi="Cambria" w:cstheme="majorBidi"/>
          <w:sz w:val="26"/>
          <w:szCs w:val="26"/>
        </w:rPr>
      </w:pPr>
    </w:p>
    <w:p w:rsidR="00916A34" w:rsidRPr="00C5564C" w:rsidRDefault="00916A34" w:rsidP="00C5564C">
      <w:pPr>
        <w:spacing w:after="0" w:line="276" w:lineRule="auto"/>
        <w:ind w:firstLine="709"/>
        <w:contextualSpacing/>
        <w:jc w:val="both"/>
        <w:rPr>
          <w:rFonts w:ascii="Cambria" w:hAnsi="Cambria" w:cstheme="majorBidi"/>
          <w:sz w:val="26"/>
          <w:szCs w:val="26"/>
        </w:rPr>
      </w:pPr>
      <w:proofErr w:type="gramStart"/>
      <w:r w:rsidRPr="00C5564C">
        <w:rPr>
          <w:rFonts w:ascii="Cambria" w:hAnsi="Cambria" w:cstheme="majorBidi"/>
          <w:sz w:val="26"/>
          <w:szCs w:val="26"/>
        </w:rPr>
        <w:t xml:space="preserve">Okulumuz 2016-2017 eğitim öğretim yılında 2 tane 9.sınıf 68 öğrenci ile eğitime başlamıştır.2017-2018 eğitim öğretim yılında Şehit Kübra Doğanay Kız İmam Hatip lisesine geçici olarak taşınmış, bu öğretim yılında 2 tane 9.sınıf ve 2 tane 10. Sınıf olmak üzere 136 öğrenci ile eğitim öğretime devam etmiştir.2018-2019 öğretim yılına da aynı binada öğretime başlamıştır.17 Aralık 2018 tarihinden itibaren bize tahsis edilen Mersin ili Yenişehir ilçesi </w:t>
      </w:r>
      <w:proofErr w:type="spellStart"/>
      <w:r w:rsidRPr="00C5564C">
        <w:rPr>
          <w:rFonts w:ascii="Cambria" w:hAnsi="Cambria" w:cstheme="majorBidi"/>
          <w:sz w:val="26"/>
          <w:szCs w:val="26"/>
        </w:rPr>
        <w:t>Gökçebelen</w:t>
      </w:r>
      <w:proofErr w:type="spellEnd"/>
      <w:r w:rsidRPr="00C5564C">
        <w:rPr>
          <w:rFonts w:ascii="Cambria" w:hAnsi="Cambria" w:cstheme="majorBidi"/>
          <w:sz w:val="26"/>
          <w:szCs w:val="26"/>
        </w:rPr>
        <w:t xml:space="preserve"> mahallesindeki binada 5 tane 9.sınıf,2 tane 10.sınıf ve 2 tane 11.sınıf olmak üzere 319 öğrenci ile eğitim öğretime devam etmiş olup 2019/2020 eğitim öğretim yılında Milli İrade Anadolu Lisesi ile birleştirilerek 10 tane 9.sınıf</w:t>
      </w:r>
      <w:r w:rsidR="00C5564C">
        <w:rPr>
          <w:rFonts w:ascii="Cambria" w:hAnsi="Cambria" w:cstheme="majorBidi"/>
          <w:sz w:val="26"/>
          <w:szCs w:val="26"/>
        </w:rPr>
        <w:t xml:space="preserve">, </w:t>
      </w:r>
      <w:r w:rsidRPr="00C5564C">
        <w:rPr>
          <w:rFonts w:ascii="Cambria" w:hAnsi="Cambria" w:cstheme="majorBidi"/>
          <w:sz w:val="26"/>
          <w:szCs w:val="26"/>
        </w:rPr>
        <w:t>9 tane 10.sınıf</w:t>
      </w:r>
      <w:r w:rsidR="00C5564C">
        <w:rPr>
          <w:rFonts w:ascii="Cambria" w:hAnsi="Cambria" w:cstheme="majorBidi"/>
          <w:sz w:val="26"/>
          <w:szCs w:val="26"/>
        </w:rPr>
        <w:t xml:space="preserve">, </w:t>
      </w:r>
      <w:r w:rsidRPr="00C5564C">
        <w:rPr>
          <w:rFonts w:ascii="Cambria" w:hAnsi="Cambria" w:cstheme="majorBidi"/>
          <w:sz w:val="26"/>
          <w:szCs w:val="26"/>
        </w:rPr>
        <w:t xml:space="preserve"> 5 tane 11.sınıf</w:t>
      </w:r>
      <w:r w:rsidR="00C5564C">
        <w:rPr>
          <w:rFonts w:ascii="Cambria" w:hAnsi="Cambria" w:cstheme="majorBidi"/>
          <w:sz w:val="26"/>
          <w:szCs w:val="26"/>
        </w:rPr>
        <w:t>,</w:t>
      </w:r>
      <w:r w:rsidRPr="00C5564C">
        <w:rPr>
          <w:rFonts w:ascii="Cambria" w:hAnsi="Cambria" w:cstheme="majorBidi"/>
          <w:sz w:val="26"/>
          <w:szCs w:val="26"/>
        </w:rPr>
        <w:t xml:space="preserve"> 2 tane 12. Sınıf</w:t>
      </w:r>
      <w:r w:rsidR="00C5564C">
        <w:rPr>
          <w:rFonts w:ascii="Cambria" w:hAnsi="Cambria" w:cstheme="majorBidi"/>
          <w:sz w:val="26"/>
          <w:szCs w:val="26"/>
        </w:rPr>
        <w:t>,</w:t>
      </w:r>
      <w:r w:rsidRPr="00C5564C">
        <w:rPr>
          <w:rFonts w:ascii="Cambria" w:hAnsi="Cambria" w:cstheme="majorBidi"/>
          <w:sz w:val="26"/>
          <w:szCs w:val="26"/>
        </w:rPr>
        <w:t xml:space="preserve"> toplam 705 öğrenci ile eğitim öğretime devam etmiştir.2020-2021 eğitim-öğretim yılında </w:t>
      </w:r>
      <w:proofErr w:type="spellStart"/>
      <w:r w:rsidRPr="00C5564C">
        <w:rPr>
          <w:rFonts w:ascii="Cambria" w:hAnsi="Cambria" w:cstheme="majorBidi"/>
          <w:sz w:val="26"/>
          <w:szCs w:val="26"/>
        </w:rPr>
        <w:t>pandemiden</w:t>
      </w:r>
      <w:proofErr w:type="spellEnd"/>
      <w:r w:rsidRPr="00C5564C">
        <w:rPr>
          <w:rFonts w:ascii="Cambria" w:hAnsi="Cambria" w:cstheme="majorBidi"/>
          <w:sz w:val="26"/>
          <w:szCs w:val="26"/>
        </w:rPr>
        <w:t xml:space="preserve"> dolayı eğitim öğretim uzaktan devam etti.1100 öğrencimizden 120 öğrenciyi mezun ettik.2021-2022 eğitim-öğretim yılında 930 öğrenciden 142 öğrencimizi mezun ettik.  </w:t>
      </w:r>
      <w:proofErr w:type="gramEnd"/>
      <w:r w:rsidRPr="00C5564C">
        <w:rPr>
          <w:rFonts w:ascii="Cambria" w:hAnsi="Cambria" w:cstheme="majorBidi"/>
          <w:sz w:val="26"/>
          <w:szCs w:val="26"/>
        </w:rPr>
        <w:t xml:space="preserve">2022-2023 eğitim-öğretim </w:t>
      </w:r>
      <w:r w:rsidR="00C5564C" w:rsidRPr="00C5564C">
        <w:rPr>
          <w:rFonts w:ascii="Cambria" w:hAnsi="Cambria" w:cstheme="majorBidi"/>
          <w:sz w:val="26"/>
          <w:szCs w:val="26"/>
        </w:rPr>
        <w:t>yılında 853</w:t>
      </w:r>
      <w:r w:rsidRPr="00C5564C">
        <w:rPr>
          <w:rFonts w:ascii="Cambria" w:hAnsi="Cambria" w:cstheme="majorBidi"/>
          <w:sz w:val="26"/>
          <w:szCs w:val="26"/>
        </w:rPr>
        <w:t xml:space="preserve"> öğrenciden 135 öğrencimizi mezun ettik.2023-2024 eğitim-öğretim yılında ise 650 öğrencisi ile eğitim –öğretime devam etmektedir.  Çeşitli spor müsabakalarına takım olarak katıldıkları gibi ferdi olarak katılıp derece yapan öğrencilerimiz bulunmaktadır.</w:t>
      </w:r>
    </w:p>
    <w:p w:rsidR="00916A34" w:rsidRPr="00C5564C" w:rsidRDefault="00916A34" w:rsidP="00C5564C">
      <w:pPr>
        <w:spacing w:after="0" w:line="276" w:lineRule="auto"/>
        <w:ind w:firstLine="709"/>
        <w:contextualSpacing/>
        <w:jc w:val="both"/>
        <w:rPr>
          <w:rFonts w:ascii="Cambria" w:hAnsi="Cambria" w:cstheme="majorBidi"/>
          <w:sz w:val="26"/>
          <w:szCs w:val="26"/>
        </w:rPr>
      </w:pPr>
      <w:r w:rsidRPr="00C5564C">
        <w:rPr>
          <w:rFonts w:ascii="Cambria" w:hAnsi="Cambria" w:cstheme="majorBidi"/>
          <w:sz w:val="26"/>
          <w:szCs w:val="26"/>
        </w:rPr>
        <w:t xml:space="preserve">Okulumuza belediye otobüsleri ve </w:t>
      </w:r>
      <w:r w:rsidR="00C5564C" w:rsidRPr="00C5564C">
        <w:rPr>
          <w:rFonts w:ascii="Cambria" w:hAnsi="Cambria" w:cstheme="majorBidi"/>
          <w:sz w:val="26"/>
          <w:szCs w:val="26"/>
        </w:rPr>
        <w:t>okul servisleri</w:t>
      </w:r>
      <w:r w:rsidRPr="00C5564C">
        <w:rPr>
          <w:rFonts w:ascii="Cambria" w:hAnsi="Cambria" w:cstheme="majorBidi"/>
          <w:sz w:val="26"/>
          <w:szCs w:val="26"/>
        </w:rPr>
        <w:t xml:space="preserve"> ile ulaşım sağlanmaktadır.</w:t>
      </w:r>
    </w:p>
    <w:p w:rsidR="00916A34" w:rsidRPr="004068D8" w:rsidRDefault="00916A34" w:rsidP="00C5564C">
      <w:pPr>
        <w:numPr>
          <w:ilvl w:val="1"/>
          <w:numId w:val="3"/>
        </w:numPr>
        <w:tabs>
          <w:tab w:val="left" w:pos="1553"/>
        </w:tabs>
        <w:spacing w:beforeAutospacing="1" w:after="0" w:afterAutospacing="1" w:line="240" w:lineRule="auto"/>
        <w:ind w:left="567" w:hanging="595"/>
        <w:contextualSpacing/>
        <w:outlineLvl w:val="2"/>
        <w:rPr>
          <w:rFonts w:asciiTheme="majorBidi" w:hAnsiTheme="majorBidi" w:cstheme="majorBidi"/>
          <w:sz w:val="24"/>
          <w:szCs w:val="24"/>
        </w:rPr>
      </w:pPr>
      <w:r w:rsidRPr="004068D8">
        <w:rPr>
          <w:rFonts w:asciiTheme="majorBidi" w:eastAsia="Times New Roman" w:hAnsiTheme="majorBidi" w:cstheme="majorBidi"/>
          <w:b/>
          <w:bCs/>
          <w:sz w:val="24"/>
          <w:szCs w:val="24"/>
          <w:lang w:eastAsia="tr-TR"/>
        </w:rPr>
        <w:lastRenderedPageBreak/>
        <w:t>UygulanmaktaOlanStratejik Planın Değerlendirilmesi</w:t>
      </w:r>
    </w:p>
    <w:p w:rsidR="00916A34" w:rsidRPr="004068D8" w:rsidRDefault="00916A34" w:rsidP="004068D8">
      <w:pPr>
        <w:spacing w:after="0"/>
        <w:ind w:left="1080"/>
        <w:contextualSpacing/>
        <w:rPr>
          <w:rFonts w:asciiTheme="majorBidi" w:hAnsiTheme="majorBidi" w:cstheme="majorBidi"/>
          <w:sz w:val="24"/>
          <w:szCs w:val="24"/>
        </w:rPr>
      </w:pPr>
    </w:p>
    <w:p w:rsidR="00916A34" w:rsidRPr="004068D8" w:rsidRDefault="00916A34" w:rsidP="00C5564C">
      <w:pPr>
        <w:spacing w:after="0"/>
        <w:contextualSpacing/>
        <w:jc w:val="both"/>
        <w:rPr>
          <w:rFonts w:asciiTheme="majorBidi" w:hAnsiTheme="majorBidi" w:cstheme="majorBidi"/>
          <w:sz w:val="24"/>
          <w:szCs w:val="24"/>
        </w:rPr>
      </w:pPr>
      <w:r w:rsidRPr="004068D8">
        <w:rPr>
          <w:rFonts w:asciiTheme="majorBidi" w:hAnsiTheme="majorBidi" w:cstheme="majorBidi"/>
          <w:sz w:val="24"/>
          <w:szCs w:val="24"/>
        </w:rPr>
        <w:t>2019-2023 stratejik planda öngörülen hedeflere büyük ölçüde ulaşılmıştır. Planın uygulanmasında bazı zorluklarla karşılaşılsa da kurum kültürü, gelişime ve değişime açık idareci ve öğretmenler sayesinde belirlenen hedeflere yaklaşılmıştır.</w:t>
      </w:r>
    </w:p>
    <w:p w:rsidR="00916A34" w:rsidRDefault="00916A34" w:rsidP="004068D8">
      <w:pPr>
        <w:spacing w:after="0"/>
        <w:contextualSpacing/>
        <w:rPr>
          <w:rFonts w:ascii="Cambria" w:hAnsi="Cambria" w:cstheme="majorBidi"/>
          <w:sz w:val="24"/>
          <w:szCs w:val="24"/>
        </w:rPr>
      </w:pPr>
    </w:p>
    <w:p w:rsidR="00C5564C" w:rsidRPr="00AF3B2A" w:rsidRDefault="00C5564C" w:rsidP="00C5564C">
      <w:pPr>
        <w:spacing w:after="72"/>
        <w:jc w:val="both"/>
        <w:rPr>
          <w:rFonts w:ascii="Times New Roman" w:eastAsia="Calibri" w:hAnsi="Times New Roman" w:cs="Times New Roman"/>
          <w:sz w:val="24"/>
        </w:rPr>
      </w:pPr>
      <w:r w:rsidRPr="00AF3B2A">
        <w:rPr>
          <w:rFonts w:ascii="Times New Roman" w:eastAsia="Calibri" w:hAnsi="Times New Roman" w:cs="Times New Roman"/>
          <w:sz w:val="24"/>
        </w:rPr>
        <w:t>Genel olarak okul</w:t>
      </w:r>
      <w:r>
        <w:rPr>
          <w:rFonts w:ascii="Times New Roman" w:eastAsia="Calibri" w:hAnsi="Times New Roman" w:cs="Times New Roman"/>
          <w:sz w:val="24"/>
        </w:rPr>
        <w:t>u</w:t>
      </w:r>
      <w:r w:rsidRPr="003E5027">
        <w:rPr>
          <w:rFonts w:ascii="Times New Roman" w:eastAsia="Calibri" w:hAnsi="Times New Roman" w:cs="Times New Roman"/>
          <w:sz w:val="24"/>
        </w:rPr>
        <w:t>m</w:t>
      </w:r>
      <w:r w:rsidRPr="00AF3B2A">
        <w:rPr>
          <w:rFonts w:ascii="Times New Roman" w:eastAsia="Calibri" w:hAnsi="Times New Roman" w:cs="Times New Roman"/>
          <w:sz w:val="24"/>
        </w:rPr>
        <w:t xml:space="preserve">uz stratejik planı hedeflerine ulaşma durumu aşağıdaki özet değerlendirme tablosundaki değerlerde gerçekleşmiştir. </w:t>
      </w:r>
    </w:p>
    <w:tbl>
      <w:tblPr>
        <w:tblStyle w:val="TabloKlavuzu"/>
        <w:tblW w:w="10267" w:type="dxa"/>
        <w:jc w:val="center"/>
        <w:shd w:val="clear" w:color="auto" w:fill="EDF5E7"/>
        <w:tblLook w:val="04A0"/>
      </w:tblPr>
      <w:tblGrid>
        <w:gridCol w:w="1843"/>
        <w:gridCol w:w="2485"/>
        <w:gridCol w:w="3484"/>
        <w:gridCol w:w="1208"/>
        <w:gridCol w:w="1247"/>
      </w:tblGrid>
      <w:tr w:rsidR="00C5564C" w:rsidRPr="00DA4B79" w:rsidTr="002D3BE7">
        <w:trPr>
          <w:trHeight w:val="397"/>
          <w:jc w:val="center"/>
        </w:trPr>
        <w:tc>
          <w:tcPr>
            <w:tcW w:w="1843" w:type="dxa"/>
            <w:shd w:val="clear" w:color="auto" w:fill="E2EFD9"/>
            <w:vAlign w:val="center"/>
            <w:hideMark/>
          </w:tcPr>
          <w:p w:rsidR="00C5564C" w:rsidRPr="00AF3B2A" w:rsidRDefault="00C5564C" w:rsidP="00E94554">
            <w:pPr>
              <w:jc w:val="center"/>
              <w:rPr>
                <w:rFonts w:asciiTheme="majorHAnsi" w:eastAsia="Times New Roman" w:hAnsiTheme="majorHAnsi" w:cs="Calibri"/>
                <w:b/>
                <w:bCs/>
                <w:sz w:val="18"/>
                <w:szCs w:val="18"/>
                <w:lang w:eastAsia="tr-TR"/>
              </w:rPr>
            </w:pPr>
            <w:r w:rsidRPr="00AF3B2A">
              <w:rPr>
                <w:rFonts w:asciiTheme="majorHAnsi" w:eastAsia="Times New Roman" w:hAnsiTheme="majorHAnsi" w:cs="Calibri"/>
                <w:b/>
                <w:bCs/>
                <w:sz w:val="18"/>
                <w:szCs w:val="18"/>
                <w:lang w:eastAsia="tr-TR"/>
              </w:rPr>
              <w:t>STRATEJİK AMAÇ</w:t>
            </w:r>
          </w:p>
        </w:tc>
        <w:tc>
          <w:tcPr>
            <w:tcW w:w="2485" w:type="dxa"/>
            <w:shd w:val="clear" w:color="auto" w:fill="E2EFD9"/>
            <w:vAlign w:val="center"/>
            <w:hideMark/>
          </w:tcPr>
          <w:p w:rsidR="00C5564C" w:rsidRPr="00AF3B2A" w:rsidRDefault="00C5564C" w:rsidP="00E94554">
            <w:pPr>
              <w:jc w:val="center"/>
              <w:rPr>
                <w:rFonts w:asciiTheme="majorHAnsi" w:eastAsia="Times New Roman" w:hAnsiTheme="majorHAnsi" w:cs="Calibri"/>
                <w:b/>
                <w:bCs/>
                <w:sz w:val="18"/>
                <w:szCs w:val="18"/>
                <w:lang w:eastAsia="tr-TR"/>
              </w:rPr>
            </w:pPr>
            <w:r w:rsidRPr="00AF3B2A">
              <w:rPr>
                <w:rFonts w:asciiTheme="majorHAnsi" w:eastAsia="Times New Roman" w:hAnsiTheme="majorHAnsi" w:cs="Calibri"/>
                <w:b/>
                <w:bCs/>
                <w:sz w:val="18"/>
                <w:szCs w:val="18"/>
                <w:lang w:eastAsia="tr-TR"/>
              </w:rPr>
              <w:t>STRATEJİK HEDEFLER</w:t>
            </w: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b/>
                <w:bCs/>
                <w:sz w:val="18"/>
                <w:szCs w:val="18"/>
                <w:lang w:eastAsia="tr-TR"/>
              </w:rPr>
            </w:pPr>
            <w:r w:rsidRPr="00AF3B2A">
              <w:rPr>
                <w:rFonts w:asciiTheme="majorHAnsi" w:eastAsia="Times New Roman" w:hAnsiTheme="majorHAnsi" w:cs="Calibri"/>
                <w:b/>
                <w:bCs/>
                <w:sz w:val="18"/>
                <w:szCs w:val="18"/>
                <w:lang w:eastAsia="tr-TR"/>
              </w:rPr>
              <w:t>PERFORMANS GÖSTERGELERİ</w:t>
            </w:r>
          </w:p>
        </w:tc>
        <w:tc>
          <w:tcPr>
            <w:tcW w:w="1208" w:type="dxa"/>
            <w:shd w:val="clear" w:color="auto" w:fill="E2EFD9"/>
            <w:vAlign w:val="center"/>
            <w:hideMark/>
          </w:tcPr>
          <w:p w:rsidR="00C5564C" w:rsidRPr="00AF3B2A" w:rsidRDefault="00C5564C" w:rsidP="00E94554">
            <w:pPr>
              <w:jc w:val="center"/>
              <w:rPr>
                <w:rFonts w:asciiTheme="majorHAnsi" w:eastAsia="Times New Roman" w:hAnsiTheme="majorHAnsi" w:cs="Calibri"/>
                <w:b/>
                <w:bCs/>
                <w:sz w:val="18"/>
                <w:szCs w:val="18"/>
                <w:lang w:eastAsia="tr-TR"/>
              </w:rPr>
            </w:pPr>
            <w:r w:rsidRPr="00AF3B2A">
              <w:rPr>
                <w:rFonts w:asciiTheme="majorHAnsi" w:eastAsia="Times New Roman" w:hAnsiTheme="majorHAnsi" w:cs="Calibri"/>
                <w:b/>
                <w:bCs/>
                <w:sz w:val="16"/>
                <w:szCs w:val="16"/>
                <w:lang w:eastAsia="tr-TR"/>
              </w:rPr>
              <w:t>HEDEF</w:t>
            </w:r>
            <w:r w:rsidRPr="00DA4B79">
              <w:rPr>
                <w:rFonts w:asciiTheme="majorHAnsi" w:eastAsia="Times New Roman" w:hAnsiTheme="majorHAnsi" w:cs="Calibri"/>
                <w:b/>
                <w:bCs/>
                <w:sz w:val="16"/>
                <w:szCs w:val="16"/>
                <w:lang w:eastAsia="tr-TR"/>
              </w:rPr>
              <w:t>LENEN</w:t>
            </w:r>
          </w:p>
        </w:tc>
        <w:tc>
          <w:tcPr>
            <w:tcW w:w="1247" w:type="dxa"/>
            <w:shd w:val="clear" w:color="auto" w:fill="E2EFD9"/>
            <w:vAlign w:val="center"/>
            <w:hideMark/>
          </w:tcPr>
          <w:p w:rsidR="00C5564C" w:rsidRPr="00AF3B2A" w:rsidRDefault="00C5564C" w:rsidP="00E94554">
            <w:pPr>
              <w:jc w:val="center"/>
              <w:rPr>
                <w:rFonts w:asciiTheme="majorHAnsi" w:eastAsia="Times New Roman" w:hAnsiTheme="majorHAnsi" w:cs="Calibri"/>
                <w:b/>
                <w:bCs/>
                <w:sz w:val="18"/>
                <w:szCs w:val="18"/>
                <w:lang w:eastAsia="tr-TR"/>
              </w:rPr>
            </w:pPr>
            <w:r w:rsidRPr="00AF3B2A">
              <w:rPr>
                <w:rFonts w:asciiTheme="majorHAnsi" w:eastAsia="Times New Roman" w:hAnsiTheme="majorHAnsi" w:cs="Calibri"/>
                <w:b/>
                <w:bCs/>
                <w:sz w:val="18"/>
                <w:szCs w:val="18"/>
                <w:lang w:eastAsia="tr-TR"/>
              </w:rPr>
              <w:t>2023</w:t>
            </w:r>
            <w:r w:rsidRPr="00AF3B2A">
              <w:rPr>
                <w:rFonts w:asciiTheme="majorHAnsi" w:eastAsia="Times New Roman" w:hAnsiTheme="majorHAnsi" w:cs="Calibri"/>
                <w:b/>
                <w:bCs/>
                <w:sz w:val="18"/>
                <w:szCs w:val="18"/>
                <w:lang w:eastAsia="tr-TR"/>
              </w:rPr>
              <w:br/>
              <w:t>GERÇEKLEŞEN</w:t>
            </w:r>
          </w:p>
        </w:tc>
      </w:tr>
      <w:tr w:rsidR="00C5564C" w:rsidRPr="00DA4B79" w:rsidTr="002D3BE7">
        <w:trPr>
          <w:trHeight w:val="397"/>
          <w:jc w:val="center"/>
        </w:trPr>
        <w:tc>
          <w:tcPr>
            <w:tcW w:w="1843" w:type="dxa"/>
            <w:vMerge w:val="restart"/>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b/>
                <w:bCs/>
                <w:sz w:val="17"/>
                <w:szCs w:val="17"/>
                <w:lang w:eastAsia="tr-TR"/>
              </w:rPr>
              <w:t>TEMA I: EĞİTİM VE ÖĞRETİME ERİŞİM Stratejik Amaç 1: Öğrencilerin uyum ve devamsızlık sorunlarını gideren etkin bir yönetim yapısı kurulacaktır.</w:t>
            </w:r>
          </w:p>
        </w:tc>
        <w:tc>
          <w:tcPr>
            <w:tcW w:w="2485" w:type="dxa"/>
            <w:vMerge w:val="restart"/>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b/>
                <w:bCs/>
                <w:sz w:val="17"/>
                <w:szCs w:val="17"/>
                <w:lang w:eastAsia="tr-TR"/>
              </w:rPr>
              <w:t xml:space="preserve">Stratejik Hedef </w:t>
            </w:r>
            <w:proofErr w:type="gramStart"/>
            <w:r w:rsidRPr="00DA4B79">
              <w:rPr>
                <w:rFonts w:asciiTheme="majorHAnsi" w:eastAsia="Times New Roman" w:hAnsiTheme="majorHAnsi" w:cs="Calibri"/>
                <w:b/>
                <w:bCs/>
                <w:sz w:val="17"/>
                <w:szCs w:val="17"/>
                <w:lang w:eastAsia="tr-TR"/>
              </w:rPr>
              <w:t>1.1</w:t>
            </w:r>
            <w:proofErr w:type="gramEnd"/>
            <w:r w:rsidRPr="00DA4B79">
              <w:rPr>
                <w:rFonts w:asciiTheme="majorHAnsi" w:eastAsia="Times New Roman" w:hAnsiTheme="majorHAnsi" w:cs="Calibri"/>
                <w:b/>
                <w:bCs/>
                <w:sz w:val="17"/>
                <w:szCs w:val="17"/>
                <w:lang w:eastAsia="tr-TR"/>
              </w:rPr>
              <w:t xml:space="preserve">. </w:t>
            </w:r>
            <w:r w:rsidRPr="00DA4B79">
              <w:rPr>
                <w:rFonts w:asciiTheme="majorHAnsi" w:eastAsia="Times New Roman" w:hAnsiTheme="majorHAnsi" w:cs="Calibri"/>
                <w:sz w:val="17"/>
                <w:szCs w:val="17"/>
                <w:lang w:eastAsia="tr-TR"/>
              </w:rPr>
              <w:t>Öğrencilerinin</w:t>
            </w:r>
            <w:r w:rsidRPr="00AF3B2A">
              <w:rPr>
                <w:rFonts w:asciiTheme="majorHAnsi" w:eastAsia="Times New Roman" w:hAnsiTheme="majorHAnsi" w:cs="Calibri"/>
                <w:sz w:val="17"/>
                <w:szCs w:val="17"/>
                <w:lang w:eastAsia="tr-TR"/>
              </w:rPr>
              <w:t xml:space="preserve"> okullaşma oranları </w:t>
            </w:r>
            <w:r w:rsidRPr="00DA4B79">
              <w:rPr>
                <w:rFonts w:asciiTheme="majorHAnsi" w:eastAsia="Times New Roman" w:hAnsiTheme="majorHAnsi" w:cs="Calibri"/>
                <w:sz w:val="17"/>
                <w:szCs w:val="17"/>
                <w:lang w:eastAsia="tr-TR"/>
              </w:rPr>
              <w:t>artırılacak, uyum</w:t>
            </w:r>
            <w:r w:rsidRPr="00AF3B2A">
              <w:rPr>
                <w:rFonts w:asciiTheme="majorHAnsi" w:eastAsia="Times New Roman" w:hAnsiTheme="majorHAnsi" w:cs="Calibri"/>
                <w:sz w:val="17"/>
                <w:szCs w:val="17"/>
                <w:lang w:eastAsia="tr-TR"/>
              </w:rPr>
              <w:t xml:space="preserve"> ve devamsızlık sorunları giderilecektir.</w:t>
            </w: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 xml:space="preserve">Okula yeni başlayan öğrencilerden </w:t>
            </w:r>
            <w:proofErr w:type="gramStart"/>
            <w:r w:rsidRPr="00AF3B2A">
              <w:rPr>
                <w:rFonts w:asciiTheme="majorHAnsi" w:eastAsia="Times New Roman" w:hAnsiTheme="majorHAnsi" w:cs="Calibri"/>
                <w:sz w:val="17"/>
                <w:szCs w:val="17"/>
                <w:lang w:eastAsia="tr-TR"/>
              </w:rPr>
              <w:t>oryantasyon</w:t>
            </w:r>
            <w:proofErr w:type="gramEnd"/>
            <w:r w:rsidRPr="00AF3B2A">
              <w:rPr>
                <w:rFonts w:asciiTheme="majorHAnsi" w:eastAsia="Times New Roman" w:hAnsiTheme="majorHAnsi" w:cs="Calibri"/>
                <w:sz w:val="17"/>
                <w:szCs w:val="17"/>
                <w:lang w:eastAsia="tr-TR"/>
              </w:rPr>
              <w:t xml:space="preserve"> eğitimine katılanların oranı (%)</w:t>
            </w:r>
          </w:p>
        </w:tc>
        <w:tc>
          <w:tcPr>
            <w:tcW w:w="1208"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w:t>
            </w:r>
            <w:r w:rsidRPr="00AF3B2A">
              <w:rPr>
                <w:rFonts w:asciiTheme="majorHAnsi" w:eastAsia="Times New Roman" w:hAnsiTheme="majorHAnsi" w:cs="Calibri"/>
                <w:sz w:val="17"/>
                <w:szCs w:val="17"/>
                <w:lang w:eastAsia="tr-TR"/>
              </w:rPr>
              <w:t>90</w:t>
            </w:r>
          </w:p>
        </w:tc>
        <w:tc>
          <w:tcPr>
            <w:tcW w:w="1247"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%95</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Bir eğitim ve öğretim yılı döneminde 20 gün ve üzeri devamsızlık yapan öğrenci oranı (%)</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Pr>
                <w:rFonts w:asciiTheme="majorHAnsi" w:eastAsia="Times New Roman" w:hAnsiTheme="majorHAnsi" w:cs="Calibri"/>
                <w:sz w:val="17"/>
                <w:szCs w:val="17"/>
                <w:lang w:eastAsia="tr-TR"/>
              </w:rPr>
              <w:t>10</w:t>
            </w:r>
            <w:r w:rsidRPr="00AF3B2A">
              <w:rPr>
                <w:rFonts w:asciiTheme="majorHAnsi" w:eastAsia="Times New Roman" w:hAnsiTheme="majorHAnsi" w:cs="Calibri"/>
                <w:sz w:val="17"/>
                <w:szCs w:val="17"/>
                <w:lang w:eastAsia="tr-TR"/>
              </w:rPr>
              <w:t>%</w:t>
            </w:r>
          </w:p>
        </w:tc>
        <w:tc>
          <w:tcPr>
            <w:tcW w:w="1247"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w:t>
            </w:r>
            <w:r>
              <w:rPr>
                <w:rFonts w:asciiTheme="majorHAnsi" w:eastAsia="Times New Roman" w:hAnsiTheme="majorHAnsi" w:cs="Calibri"/>
                <w:sz w:val="17"/>
                <w:szCs w:val="17"/>
                <w:lang w:eastAsia="tr-TR"/>
              </w:rPr>
              <w:t>8</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Ortaöğretimde sınıf tekrar oranı (9. Sınıf) (%)</w:t>
            </w:r>
          </w:p>
        </w:tc>
        <w:tc>
          <w:tcPr>
            <w:tcW w:w="1208"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w:t>
            </w:r>
            <w:r>
              <w:rPr>
                <w:rFonts w:asciiTheme="majorHAnsi" w:eastAsia="Times New Roman" w:hAnsiTheme="majorHAnsi" w:cs="Calibri"/>
                <w:sz w:val="17"/>
                <w:szCs w:val="17"/>
                <w:lang w:eastAsia="tr-TR"/>
              </w:rPr>
              <w:t>3</w:t>
            </w:r>
          </w:p>
        </w:tc>
        <w:tc>
          <w:tcPr>
            <w:tcW w:w="1247"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w:t>
            </w:r>
            <w:r>
              <w:rPr>
                <w:rFonts w:asciiTheme="majorHAnsi" w:eastAsia="Times New Roman" w:hAnsiTheme="majorHAnsi" w:cs="Calibri"/>
                <w:sz w:val="17"/>
                <w:szCs w:val="17"/>
                <w:lang w:eastAsia="tr-TR"/>
              </w:rPr>
              <w:t>3</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Okulun özel eğitime ihtiyaç duyan bireylerin kullanımına uygunluğu (0-1)</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w:t>
            </w:r>
          </w:p>
        </w:tc>
        <w:tc>
          <w:tcPr>
            <w:tcW w:w="1247"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Destekleme ve Yetiştirme Kurslarından Faydalanan öğrenci oranı</w:t>
            </w:r>
          </w:p>
        </w:tc>
        <w:tc>
          <w:tcPr>
            <w:tcW w:w="1208"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%25</w:t>
            </w:r>
          </w:p>
        </w:tc>
        <w:tc>
          <w:tcPr>
            <w:tcW w:w="1247"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w:t>
            </w:r>
            <w:r w:rsidR="002D3BE7">
              <w:rPr>
                <w:rFonts w:asciiTheme="majorHAnsi" w:eastAsia="Times New Roman" w:hAnsiTheme="majorHAnsi" w:cs="Calibri"/>
                <w:sz w:val="17"/>
                <w:szCs w:val="17"/>
                <w:lang w:eastAsia="tr-TR"/>
              </w:rPr>
              <w:t>15</w:t>
            </w:r>
          </w:p>
        </w:tc>
      </w:tr>
      <w:tr w:rsidR="00C5564C" w:rsidRPr="00DA4B79" w:rsidTr="002D3BE7">
        <w:trPr>
          <w:trHeight w:val="397"/>
          <w:jc w:val="center"/>
        </w:trPr>
        <w:tc>
          <w:tcPr>
            <w:tcW w:w="1843" w:type="dxa"/>
            <w:vMerge w:val="restart"/>
            <w:shd w:val="clear" w:color="auto" w:fill="E2EFD9"/>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b/>
                <w:bCs/>
                <w:sz w:val="17"/>
                <w:szCs w:val="17"/>
                <w:lang w:eastAsia="tr-TR"/>
              </w:rPr>
              <w:t>TEMA II: EĞİTİM VE ÖĞRETİMDE KALİTENİN ARTIRILMASI</w:t>
            </w:r>
            <w:r w:rsidRPr="00AF3B2A">
              <w:rPr>
                <w:rFonts w:asciiTheme="majorHAnsi" w:eastAsia="Times New Roman" w:hAnsiTheme="majorHAnsi" w:cs="Calibri"/>
                <w:b/>
                <w:bCs/>
                <w:sz w:val="17"/>
                <w:szCs w:val="17"/>
                <w:lang w:eastAsia="tr-TR"/>
              </w:rPr>
              <w:br/>
              <w:t>Öğrencilerimizin gelişmiş dünyaya uyum sağlayacak şekilde donanımlı bireyler olabilmesi için eğitim ve öğretimde kalite artırılacaktır.</w:t>
            </w:r>
          </w:p>
        </w:tc>
        <w:tc>
          <w:tcPr>
            <w:tcW w:w="2485" w:type="dxa"/>
            <w:vMerge w:val="restart"/>
            <w:shd w:val="clear" w:color="auto" w:fill="E2EFD9"/>
            <w:vAlign w:val="center"/>
            <w:hideMark/>
          </w:tcPr>
          <w:p w:rsidR="00C5564C" w:rsidRPr="00DA4B79" w:rsidRDefault="00C5564C" w:rsidP="00E94554">
            <w:pPr>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b/>
                <w:bCs/>
                <w:sz w:val="17"/>
                <w:szCs w:val="17"/>
                <w:lang w:eastAsia="tr-TR"/>
              </w:rPr>
              <w:t xml:space="preserve">Stratejik Hedef </w:t>
            </w:r>
            <w:proofErr w:type="gramStart"/>
            <w:r w:rsidRPr="00AF3B2A">
              <w:rPr>
                <w:rFonts w:asciiTheme="majorHAnsi" w:eastAsia="Times New Roman" w:hAnsiTheme="majorHAnsi" w:cs="Calibri"/>
                <w:b/>
                <w:bCs/>
                <w:sz w:val="17"/>
                <w:szCs w:val="17"/>
                <w:lang w:eastAsia="tr-TR"/>
              </w:rPr>
              <w:t>2.1</w:t>
            </w:r>
            <w:proofErr w:type="gramEnd"/>
            <w:r w:rsidRPr="00AF3B2A">
              <w:rPr>
                <w:rFonts w:asciiTheme="majorHAnsi" w:eastAsia="Times New Roman" w:hAnsiTheme="majorHAnsi" w:cs="Calibri"/>
                <w:b/>
                <w:bCs/>
                <w:sz w:val="17"/>
                <w:szCs w:val="17"/>
                <w:lang w:eastAsia="tr-TR"/>
              </w:rPr>
              <w:t>.</w:t>
            </w:r>
          </w:p>
          <w:p w:rsidR="00C5564C" w:rsidRPr="00AF3B2A" w:rsidRDefault="00C5564C" w:rsidP="00E94554">
            <w:pPr>
              <w:jc w:val="center"/>
              <w:rPr>
                <w:rFonts w:asciiTheme="majorHAnsi" w:eastAsia="Times New Roman" w:hAnsiTheme="majorHAnsi" w:cs="Calibri"/>
                <w:b/>
                <w:bCs/>
                <w:sz w:val="17"/>
                <w:szCs w:val="17"/>
                <w:lang w:eastAsia="tr-TR"/>
              </w:rPr>
            </w:pPr>
            <w:proofErr w:type="gramStart"/>
            <w:r w:rsidRPr="00AF3B2A">
              <w:rPr>
                <w:rFonts w:asciiTheme="majorHAnsi" w:eastAsia="Times New Roman" w:hAnsiTheme="majorHAnsi" w:cs="Calibri"/>
                <w:sz w:val="17"/>
                <w:szCs w:val="17"/>
                <w:lang w:eastAsia="tr-TR"/>
              </w:rPr>
              <w:t>Bütün bireylerin bedensel, ruhsal ve zihinsel gelişimlerine yönelik faaliyetlere katılım oranını ve öğrencilerin akademik başarı düzeylerini artırmak.</w:t>
            </w:r>
            <w:proofErr w:type="gramEnd"/>
          </w:p>
        </w:tc>
        <w:tc>
          <w:tcPr>
            <w:tcW w:w="3484" w:type="dxa"/>
            <w:shd w:val="clear" w:color="auto" w:fill="E2EFD9"/>
            <w:vAlign w:val="center"/>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Bir eğitim ve öğretim yılı döneminde Öğrenci başına okunan kitap sayısı</w:t>
            </w:r>
          </w:p>
        </w:tc>
        <w:tc>
          <w:tcPr>
            <w:tcW w:w="1208" w:type="dxa"/>
            <w:shd w:val="clear" w:color="auto" w:fill="E2EFD9"/>
            <w:vAlign w:val="center"/>
          </w:tcPr>
          <w:p w:rsidR="00C5564C" w:rsidRPr="00AF3B2A" w:rsidRDefault="002D3BE7" w:rsidP="00E94554">
            <w:pPr>
              <w:jc w:val="center"/>
              <w:rPr>
                <w:rFonts w:asciiTheme="majorHAnsi" w:eastAsia="Times New Roman" w:hAnsiTheme="majorHAnsi" w:cs="Calibri"/>
                <w:sz w:val="17"/>
                <w:szCs w:val="17"/>
                <w:lang w:eastAsia="tr-TR"/>
              </w:rPr>
            </w:pPr>
            <w:r>
              <w:rPr>
                <w:rFonts w:asciiTheme="majorHAnsi" w:eastAsia="Times New Roman" w:hAnsiTheme="majorHAnsi" w:cs="Calibri"/>
                <w:sz w:val="17"/>
                <w:szCs w:val="17"/>
                <w:lang w:eastAsia="tr-TR"/>
              </w:rPr>
              <w:t>5</w:t>
            </w:r>
          </w:p>
        </w:tc>
        <w:tc>
          <w:tcPr>
            <w:tcW w:w="1247" w:type="dxa"/>
            <w:shd w:val="clear" w:color="auto" w:fill="E2EFD9"/>
            <w:vAlign w:val="center"/>
          </w:tcPr>
          <w:p w:rsidR="00C5564C" w:rsidRPr="00AF3B2A" w:rsidRDefault="002D3BE7" w:rsidP="00E94554">
            <w:pPr>
              <w:jc w:val="center"/>
              <w:rPr>
                <w:rFonts w:asciiTheme="majorHAnsi" w:eastAsia="Times New Roman" w:hAnsiTheme="majorHAnsi" w:cs="Calibri"/>
                <w:sz w:val="17"/>
                <w:szCs w:val="17"/>
                <w:lang w:eastAsia="tr-TR"/>
              </w:rPr>
            </w:pPr>
            <w:r>
              <w:rPr>
                <w:rFonts w:asciiTheme="majorHAnsi" w:eastAsia="Times New Roman" w:hAnsiTheme="majorHAnsi" w:cs="Calibri"/>
                <w:sz w:val="17"/>
                <w:szCs w:val="17"/>
                <w:lang w:eastAsia="tr-TR"/>
              </w:rPr>
              <w:t>4</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Bir eğitim ve öğretim yılı döneminde bilimsel, kültürel, sanatsal ve sportif alanlarda en az bir faaliyete katılan öğrenci oranı (%)</w:t>
            </w:r>
          </w:p>
        </w:tc>
        <w:tc>
          <w:tcPr>
            <w:tcW w:w="1208"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w:t>
            </w:r>
            <w:r w:rsidRPr="00DA4B79">
              <w:rPr>
                <w:rFonts w:asciiTheme="majorHAnsi" w:eastAsia="Times New Roman" w:hAnsiTheme="majorHAnsi" w:cs="Calibri"/>
                <w:sz w:val="17"/>
                <w:szCs w:val="17"/>
                <w:lang w:eastAsia="tr-TR"/>
              </w:rPr>
              <w:t>8</w:t>
            </w:r>
            <w:r w:rsidRPr="00AF3B2A">
              <w:rPr>
                <w:rFonts w:asciiTheme="majorHAnsi" w:eastAsia="Times New Roman" w:hAnsiTheme="majorHAnsi" w:cs="Calibri"/>
                <w:sz w:val="17"/>
                <w:szCs w:val="17"/>
                <w:lang w:eastAsia="tr-TR"/>
              </w:rPr>
              <w:t>0</w:t>
            </w:r>
          </w:p>
        </w:tc>
        <w:tc>
          <w:tcPr>
            <w:tcW w:w="1247"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w:t>
            </w:r>
            <w:r w:rsidRPr="00DA4B79">
              <w:rPr>
                <w:rFonts w:asciiTheme="majorHAnsi" w:eastAsia="Times New Roman" w:hAnsiTheme="majorHAnsi" w:cs="Calibri"/>
                <w:sz w:val="17"/>
                <w:szCs w:val="17"/>
                <w:lang w:eastAsia="tr-TR"/>
              </w:rPr>
              <w:t>90</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Hijyen, sağlıklı ve dengeli beslenme ile ilgili verilen eğitime katılan öğrenci oranı (%)</w:t>
            </w:r>
          </w:p>
        </w:tc>
        <w:tc>
          <w:tcPr>
            <w:tcW w:w="1208"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%100</w:t>
            </w:r>
          </w:p>
        </w:tc>
        <w:tc>
          <w:tcPr>
            <w:tcW w:w="1247"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%100</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Eğitim Öğretim yılı içerisinde "Değerler Eğitimi</w:t>
            </w:r>
            <w:r w:rsidRPr="00DA4B79">
              <w:rPr>
                <w:rFonts w:asciiTheme="majorHAnsi" w:eastAsia="Times New Roman" w:hAnsiTheme="majorHAnsi" w:cs="Calibri"/>
                <w:sz w:val="17"/>
                <w:szCs w:val="17"/>
                <w:lang w:eastAsia="tr-TR"/>
              </w:rPr>
              <w:t>” kapsamında</w:t>
            </w:r>
            <w:r w:rsidRPr="00AF3B2A">
              <w:rPr>
                <w:rFonts w:asciiTheme="majorHAnsi" w:eastAsia="Times New Roman" w:hAnsiTheme="majorHAnsi" w:cs="Calibri"/>
                <w:sz w:val="17"/>
                <w:szCs w:val="17"/>
                <w:lang w:eastAsia="tr-TR"/>
              </w:rPr>
              <w:t xml:space="preserve"> yapılan çalışmalara katılan öğrenci oranı</w:t>
            </w:r>
          </w:p>
        </w:tc>
        <w:tc>
          <w:tcPr>
            <w:tcW w:w="1208"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%100</w:t>
            </w:r>
          </w:p>
        </w:tc>
        <w:tc>
          <w:tcPr>
            <w:tcW w:w="1247"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%100</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val="restart"/>
            <w:shd w:val="clear" w:color="auto" w:fill="EDF5E7"/>
            <w:vAlign w:val="center"/>
            <w:hideMark/>
          </w:tcPr>
          <w:p w:rsidR="00C5564C" w:rsidRPr="00DA4B79" w:rsidRDefault="00C5564C" w:rsidP="00E94554">
            <w:pPr>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b/>
                <w:bCs/>
                <w:sz w:val="17"/>
                <w:szCs w:val="17"/>
                <w:lang w:eastAsia="tr-TR"/>
              </w:rPr>
              <w:t xml:space="preserve">Stratejik Hedef </w:t>
            </w:r>
            <w:proofErr w:type="gramStart"/>
            <w:r w:rsidRPr="00AF3B2A">
              <w:rPr>
                <w:rFonts w:asciiTheme="majorHAnsi" w:eastAsia="Times New Roman" w:hAnsiTheme="majorHAnsi" w:cs="Calibri"/>
                <w:b/>
                <w:bCs/>
                <w:sz w:val="17"/>
                <w:szCs w:val="17"/>
                <w:lang w:eastAsia="tr-TR"/>
              </w:rPr>
              <w:t>2.2</w:t>
            </w:r>
            <w:proofErr w:type="gramEnd"/>
            <w:r w:rsidRPr="00AF3B2A">
              <w:rPr>
                <w:rFonts w:asciiTheme="majorHAnsi" w:eastAsia="Times New Roman" w:hAnsiTheme="majorHAnsi" w:cs="Calibri"/>
                <w:b/>
                <w:bCs/>
                <w:sz w:val="17"/>
                <w:szCs w:val="17"/>
                <w:lang w:eastAsia="tr-TR"/>
              </w:rPr>
              <w:t>.</w:t>
            </w:r>
          </w:p>
          <w:p w:rsidR="00C5564C" w:rsidRPr="00AF3B2A" w:rsidRDefault="00C5564C" w:rsidP="00E94554">
            <w:pPr>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sz w:val="17"/>
                <w:szCs w:val="17"/>
                <w:lang w:eastAsia="tr-TR"/>
              </w:rPr>
              <w:t>Etkin bir rehberlik anlayışıyla, öğrencilerimizi ilgi ve becerileriyle orantılı bir şekilde üst öğrenime veya istihdama hazır hale getiren daha kaliteli bir kurum yapısına geçilecektir.</w:t>
            </w: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Üniversite Sınav sistemi, Sınava hazırlık, Üniversite tanıtımı, Sınav kaygısını ortadan kaldırmak için düzenlenenetkinlik sayısı</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4</w:t>
            </w:r>
          </w:p>
        </w:tc>
        <w:tc>
          <w:tcPr>
            <w:tcW w:w="1247"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4</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Üniversite sınavına hazırlık ve Destekleme ve Yetiştirme kursları açılan ders sayısı</w:t>
            </w:r>
          </w:p>
        </w:tc>
        <w:tc>
          <w:tcPr>
            <w:tcW w:w="1208" w:type="dxa"/>
            <w:shd w:val="clear" w:color="auto" w:fill="EDF5E7"/>
            <w:noWrap/>
            <w:vAlign w:val="center"/>
            <w:hideMark/>
          </w:tcPr>
          <w:p w:rsidR="00C5564C" w:rsidRPr="00AF3B2A" w:rsidRDefault="002D3BE7" w:rsidP="00E94554">
            <w:pPr>
              <w:jc w:val="center"/>
              <w:rPr>
                <w:rFonts w:asciiTheme="majorHAnsi" w:eastAsia="Times New Roman" w:hAnsiTheme="majorHAnsi" w:cs="Calibri"/>
                <w:sz w:val="17"/>
                <w:szCs w:val="17"/>
                <w:lang w:eastAsia="tr-TR"/>
              </w:rPr>
            </w:pPr>
            <w:r>
              <w:rPr>
                <w:rFonts w:asciiTheme="majorHAnsi" w:eastAsia="Times New Roman" w:hAnsiTheme="majorHAnsi" w:cs="Calibri"/>
                <w:sz w:val="17"/>
                <w:szCs w:val="17"/>
                <w:lang w:eastAsia="tr-TR"/>
              </w:rPr>
              <w:t>5</w:t>
            </w:r>
          </w:p>
        </w:tc>
        <w:tc>
          <w:tcPr>
            <w:tcW w:w="1247" w:type="dxa"/>
            <w:shd w:val="clear" w:color="auto" w:fill="EDF5E7"/>
            <w:noWrap/>
            <w:vAlign w:val="center"/>
            <w:hideMark/>
          </w:tcPr>
          <w:p w:rsidR="00C5564C" w:rsidRPr="00AF3B2A" w:rsidRDefault="002D3BE7" w:rsidP="00E94554">
            <w:pPr>
              <w:jc w:val="center"/>
              <w:rPr>
                <w:rFonts w:asciiTheme="majorHAnsi" w:eastAsia="Times New Roman" w:hAnsiTheme="majorHAnsi" w:cs="Calibri"/>
                <w:sz w:val="17"/>
                <w:szCs w:val="17"/>
                <w:lang w:eastAsia="tr-TR"/>
              </w:rPr>
            </w:pPr>
            <w:r>
              <w:rPr>
                <w:rFonts w:asciiTheme="majorHAnsi" w:eastAsia="Times New Roman" w:hAnsiTheme="majorHAnsi" w:cs="Calibri"/>
                <w:sz w:val="17"/>
                <w:szCs w:val="17"/>
                <w:lang w:eastAsia="tr-TR"/>
              </w:rPr>
              <w:t>5</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Okulun Katıldığı proje sayısı</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2</w:t>
            </w:r>
          </w:p>
        </w:tc>
        <w:tc>
          <w:tcPr>
            <w:tcW w:w="1247"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3</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Okulda</w:t>
            </w:r>
            <w:r w:rsidRPr="00AF3B2A">
              <w:rPr>
                <w:rFonts w:asciiTheme="majorHAnsi" w:eastAsia="Times New Roman" w:hAnsiTheme="majorHAnsi" w:cs="Calibri"/>
                <w:sz w:val="17"/>
                <w:szCs w:val="17"/>
                <w:lang w:eastAsia="tr-TR"/>
              </w:rPr>
              <w:t xml:space="preserve"> yürütülen proje sayısı</w:t>
            </w:r>
          </w:p>
        </w:tc>
        <w:tc>
          <w:tcPr>
            <w:tcW w:w="1208"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3</w:t>
            </w:r>
          </w:p>
        </w:tc>
        <w:tc>
          <w:tcPr>
            <w:tcW w:w="1247" w:type="dxa"/>
            <w:shd w:val="clear" w:color="auto" w:fill="EDF5E7"/>
            <w:noWrap/>
            <w:vAlign w:val="center"/>
            <w:hideMark/>
          </w:tcPr>
          <w:p w:rsidR="00C5564C" w:rsidRPr="00AF3B2A" w:rsidRDefault="002D3BE7" w:rsidP="00E94554">
            <w:pPr>
              <w:jc w:val="center"/>
              <w:rPr>
                <w:rFonts w:asciiTheme="majorHAnsi" w:eastAsia="Times New Roman" w:hAnsiTheme="majorHAnsi" w:cs="Calibri"/>
                <w:sz w:val="17"/>
                <w:szCs w:val="17"/>
                <w:lang w:eastAsia="tr-TR"/>
              </w:rPr>
            </w:pPr>
            <w:r>
              <w:rPr>
                <w:rFonts w:asciiTheme="majorHAnsi" w:eastAsia="Times New Roman" w:hAnsiTheme="majorHAnsi" w:cs="Calibri"/>
                <w:sz w:val="17"/>
                <w:szCs w:val="17"/>
                <w:lang w:eastAsia="tr-TR"/>
              </w:rPr>
              <w:t>6</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Okulumuz</w:t>
            </w:r>
            <w:r w:rsidRPr="00AF3B2A">
              <w:rPr>
                <w:rFonts w:asciiTheme="majorHAnsi" w:eastAsia="Times New Roman" w:hAnsiTheme="majorHAnsi" w:cs="Calibri"/>
                <w:sz w:val="17"/>
                <w:szCs w:val="17"/>
                <w:lang w:eastAsia="tr-TR"/>
              </w:rPr>
              <w:t xml:space="preserve"> ile üniversiteler arasında imzalanan protokol sayısı</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w:t>
            </w:r>
          </w:p>
        </w:tc>
        <w:tc>
          <w:tcPr>
            <w:tcW w:w="1247"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0</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Okulumuzda</w:t>
            </w:r>
            <w:r w:rsidRPr="00AF3B2A">
              <w:rPr>
                <w:rFonts w:asciiTheme="majorHAnsi" w:eastAsia="Times New Roman" w:hAnsiTheme="majorHAnsi" w:cs="Calibri"/>
                <w:sz w:val="17"/>
                <w:szCs w:val="17"/>
                <w:lang w:eastAsia="tr-TR"/>
              </w:rPr>
              <w:t xml:space="preserve"> ders ve proje etkinliklerine katılan öğretim üyesi sayısı</w:t>
            </w:r>
          </w:p>
        </w:tc>
        <w:tc>
          <w:tcPr>
            <w:tcW w:w="1208"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1</w:t>
            </w:r>
          </w:p>
        </w:tc>
        <w:tc>
          <w:tcPr>
            <w:tcW w:w="1247"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0</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Yükseköğretim kurumlarınca düzenlenen bilimsel etkinliklere katılan öğrenci oranı (%)</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w:t>
            </w:r>
            <w:r w:rsidR="002D3BE7">
              <w:rPr>
                <w:rFonts w:asciiTheme="majorHAnsi" w:eastAsia="Times New Roman" w:hAnsiTheme="majorHAnsi" w:cs="Calibri"/>
                <w:sz w:val="17"/>
                <w:szCs w:val="17"/>
                <w:lang w:eastAsia="tr-TR"/>
              </w:rPr>
              <w:t>5</w:t>
            </w:r>
          </w:p>
        </w:tc>
        <w:tc>
          <w:tcPr>
            <w:tcW w:w="1247"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w:t>
            </w:r>
            <w:r w:rsidR="002D3BE7">
              <w:rPr>
                <w:rFonts w:asciiTheme="majorHAnsi" w:eastAsia="Times New Roman" w:hAnsiTheme="majorHAnsi" w:cs="Calibri"/>
                <w:sz w:val="17"/>
                <w:szCs w:val="17"/>
                <w:lang w:eastAsia="tr-TR"/>
              </w:rPr>
              <w:t>3</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val="restart"/>
            <w:shd w:val="clear" w:color="auto" w:fill="E2EFD9"/>
            <w:vAlign w:val="center"/>
            <w:hideMark/>
          </w:tcPr>
          <w:p w:rsidR="00C5564C" w:rsidRPr="00DA4B79" w:rsidRDefault="00C5564C" w:rsidP="00E94554">
            <w:pPr>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b/>
                <w:bCs/>
                <w:sz w:val="17"/>
                <w:szCs w:val="17"/>
                <w:lang w:eastAsia="tr-TR"/>
              </w:rPr>
              <w:t xml:space="preserve">Stratejik Hedef </w:t>
            </w:r>
            <w:proofErr w:type="gramStart"/>
            <w:r w:rsidRPr="00DA4B79">
              <w:rPr>
                <w:rFonts w:asciiTheme="majorHAnsi" w:eastAsia="Times New Roman" w:hAnsiTheme="majorHAnsi" w:cs="Calibri"/>
                <w:b/>
                <w:bCs/>
                <w:sz w:val="17"/>
                <w:szCs w:val="17"/>
                <w:lang w:eastAsia="tr-TR"/>
              </w:rPr>
              <w:t>2.3</w:t>
            </w:r>
            <w:proofErr w:type="gramEnd"/>
            <w:r w:rsidRPr="00DA4B79">
              <w:rPr>
                <w:rFonts w:asciiTheme="majorHAnsi" w:eastAsia="Times New Roman" w:hAnsiTheme="majorHAnsi" w:cs="Calibri"/>
                <w:b/>
                <w:bCs/>
                <w:sz w:val="17"/>
                <w:szCs w:val="17"/>
                <w:lang w:eastAsia="tr-TR"/>
              </w:rPr>
              <w:t>.</w:t>
            </w:r>
          </w:p>
          <w:p w:rsidR="00C5564C" w:rsidRPr="00AF3B2A" w:rsidRDefault="00C5564C" w:rsidP="00E94554">
            <w:pPr>
              <w:jc w:val="center"/>
              <w:rPr>
                <w:rFonts w:asciiTheme="majorHAnsi" w:eastAsia="Times New Roman" w:hAnsiTheme="majorHAnsi" w:cs="Calibri"/>
                <w:b/>
                <w:bCs/>
                <w:sz w:val="17"/>
                <w:szCs w:val="17"/>
                <w:lang w:eastAsia="tr-TR"/>
              </w:rPr>
            </w:pPr>
            <w:r w:rsidRPr="00DA4B79">
              <w:rPr>
                <w:rFonts w:asciiTheme="majorHAnsi" w:eastAsia="Times New Roman" w:hAnsiTheme="majorHAnsi" w:cs="Calibri"/>
                <w:sz w:val="17"/>
                <w:szCs w:val="17"/>
                <w:lang w:eastAsia="tr-TR"/>
              </w:rPr>
              <w:t>Etkin</w:t>
            </w:r>
            <w:r w:rsidRPr="00AF3B2A">
              <w:rPr>
                <w:rFonts w:asciiTheme="majorHAnsi" w:eastAsia="Times New Roman" w:hAnsiTheme="majorHAnsi" w:cs="Calibri"/>
                <w:sz w:val="17"/>
                <w:szCs w:val="17"/>
                <w:lang w:eastAsia="tr-TR"/>
              </w:rPr>
              <w:t xml:space="preserve"> bir rehberlik anlayışıyla, öğrencilerimizi disiplin anlamında hem okul kurallarına uyan hem de ahlaklı bireyler olmalarını sağlayabilen örnek bir kurumolunacaktır.</w:t>
            </w: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Disiplin cezası alan öğrenci oranı</w:t>
            </w:r>
          </w:p>
        </w:tc>
        <w:tc>
          <w:tcPr>
            <w:tcW w:w="1208"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%0,50</w:t>
            </w:r>
          </w:p>
        </w:tc>
        <w:tc>
          <w:tcPr>
            <w:tcW w:w="1247"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%0</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2EFD9"/>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Onur belgesi ile ödüllendirilen öğrenci oranı</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%20</w:t>
            </w:r>
          </w:p>
        </w:tc>
        <w:tc>
          <w:tcPr>
            <w:tcW w:w="1247"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%25</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2EFD9"/>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Takdir ve teşekkür belgesi alan öğrenci oranı</w:t>
            </w:r>
          </w:p>
        </w:tc>
        <w:tc>
          <w:tcPr>
            <w:tcW w:w="1208"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%75</w:t>
            </w:r>
          </w:p>
        </w:tc>
        <w:tc>
          <w:tcPr>
            <w:tcW w:w="1247"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w:t>
            </w:r>
            <w:r w:rsidR="002D3BE7">
              <w:rPr>
                <w:rFonts w:asciiTheme="majorHAnsi" w:eastAsia="Times New Roman" w:hAnsiTheme="majorHAnsi" w:cs="Calibri"/>
                <w:sz w:val="17"/>
                <w:szCs w:val="17"/>
                <w:lang w:eastAsia="tr-TR"/>
              </w:rPr>
              <w:t>80</w:t>
            </w:r>
          </w:p>
        </w:tc>
      </w:tr>
      <w:tr w:rsidR="00C5564C" w:rsidRPr="00DA4B79" w:rsidTr="002D3BE7">
        <w:trPr>
          <w:trHeight w:val="397"/>
          <w:jc w:val="center"/>
        </w:trPr>
        <w:tc>
          <w:tcPr>
            <w:tcW w:w="1843" w:type="dxa"/>
            <w:vMerge w:val="restart"/>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b/>
                <w:bCs/>
                <w:sz w:val="17"/>
                <w:szCs w:val="17"/>
                <w:lang w:eastAsia="tr-TR"/>
              </w:rPr>
              <w:t xml:space="preserve">TEMA III: KURUMSAL KAPASİTE </w:t>
            </w:r>
            <w:r w:rsidRPr="00AF3B2A">
              <w:rPr>
                <w:rFonts w:asciiTheme="majorHAnsi" w:eastAsia="Times New Roman" w:hAnsiTheme="majorHAnsi" w:cs="Calibri"/>
                <w:b/>
                <w:bCs/>
                <w:sz w:val="17"/>
                <w:szCs w:val="17"/>
                <w:lang w:eastAsia="tr-TR"/>
              </w:rPr>
              <w:br/>
              <w:t>Stratejik Amaç 3: Eğitim ve öğretim faaliyetlerinin daha nitelikli olarak verilebilmesi için okulumuzun kurumsal kapasitesi güçlendirilecektir.</w:t>
            </w:r>
          </w:p>
        </w:tc>
        <w:tc>
          <w:tcPr>
            <w:tcW w:w="2485" w:type="dxa"/>
            <w:vMerge w:val="restart"/>
            <w:shd w:val="clear" w:color="auto" w:fill="EDF5E7"/>
            <w:vAlign w:val="center"/>
            <w:hideMark/>
          </w:tcPr>
          <w:p w:rsidR="00C5564C" w:rsidRPr="00DA4B79" w:rsidRDefault="00C5564C" w:rsidP="00E94554">
            <w:pPr>
              <w:ind w:left="-91" w:right="-109"/>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b/>
                <w:bCs/>
                <w:sz w:val="17"/>
                <w:szCs w:val="17"/>
                <w:lang w:eastAsia="tr-TR"/>
              </w:rPr>
              <w:t xml:space="preserve">Stratejik Hedef </w:t>
            </w:r>
            <w:proofErr w:type="gramStart"/>
            <w:r w:rsidRPr="00AF3B2A">
              <w:rPr>
                <w:rFonts w:asciiTheme="majorHAnsi" w:eastAsia="Times New Roman" w:hAnsiTheme="majorHAnsi" w:cs="Calibri"/>
                <w:b/>
                <w:bCs/>
                <w:sz w:val="17"/>
                <w:szCs w:val="17"/>
                <w:lang w:eastAsia="tr-TR"/>
              </w:rPr>
              <w:t>3.1</w:t>
            </w:r>
            <w:proofErr w:type="gramEnd"/>
            <w:r w:rsidRPr="00AF3B2A">
              <w:rPr>
                <w:rFonts w:asciiTheme="majorHAnsi" w:eastAsia="Times New Roman" w:hAnsiTheme="majorHAnsi" w:cs="Calibri"/>
                <w:b/>
                <w:bCs/>
                <w:sz w:val="17"/>
                <w:szCs w:val="17"/>
                <w:lang w:eastAsia="tr-TR"/>
              </w:rPr>
              <w:t>.</w:t>
            </w:r>
          </w:p>
          <w:p w:rsidR="00C5564C" w:rsidRPr="00AF3B2A" w:rsidRDefault="00C5564C" w:rsidP="00E94554">
            <w:pPr>
              <w:ind w:left="-91" w:right="-109"/>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sz w:val="17"/>
                <w:szCs w:val="17"/>
                <w:lang w:eastAsia="tr-TR"/>
              </w:rPr>
              <w:t>Okulumuzun insan kaynakları, mali ve fiziksel altyapısı eğitim ve öğretim faaliyetlerinden beklenen sonuçların elde edilmesini temine edecek biçimde sürdürülebilirlik ve verimlilik esasına göre geliştirilecektir.</w:t>
            </w:r>
            <w:r w:rsidRPr="00AF3B2A">
              <w:rPr>
                <w:rFonts w:asciiTheme="majorHAnsi" w:eastAsia="Times New Roman" w:hAnsiTheme="majorHAnsi" w:cs="Calibri"/>
                <w:b/>
                <w:bCs/>
                <w:sz w:val="17"/>
                <w:szCs w:val="17"/>
                <w:lang w:eastAsia="tr-TR"/>
              </w:rPr>
              <w:br/>
            </w: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Öğretmen başına ortalama hizmet içi faaliyet sayısı</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DA4B79">
              <w:rPr>
                <w:rFonts w:asciiTheme="majorHAnsi" w:eastAsia="Times New Roman" w:hAnsiTheme="majorHAnsi" w:cs="Calibri"/>
                <w:sz w:val="17"/>
                <w:szCs w:val="17"/>
                <w:lang w:eastAsia="tr-TR"/>
              </w:rPr>
              <w:t>4</w:t>
            </w:r>
          </w:p>
        </w:tc>
        <w:tc>
          <w:tcPr>
            <w:tcW w:w="1247" w:type="dxa"/>
            <w:shd w:val="clear" w:color="auto" w:fill="E2EFD9"/>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r w:rsidRPr="00DA4B79">
              <w:rPr>
                <w:rFonts w:asciiTheme="majorHAnsi" w:eastAsia="Times New Roman" w:hAnsiTheme="majorHAnsi" w:cs="Calibri"/>
                <w:b/>
                <w:bCs/>
                <w:sz w:val="17"/>
                <w:szCs w:val="17"/>
                <w:lang w:eastAsia="tr-TR"/>
              </w:rPr>
              <w:t>5</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Derslik başına düşen öğrenci sayısı</w:t>
            </w:r>
          </w:p>
        </w:tc>
        <w:tc>
          <w:tcPr>
            <w:tcW w:w="1208"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3</w:t>
            </w:r>
            <w:r w:rsidR="002D3BE7">
              <w:rPr>
                <w:rFonts w:asciiTheme="majorHAnsi" w:eastAsia="Times New Roman" w:hAnsiTheme="majorHAnsi" w:cs="Calibri"/>
                <w:sz w:val="17"/>
                <w:szCs w:val="17"/>
                <w:lang w:eastAsia="tr-TR"/>
              </w:rPr>
              <w:t>0</w:t>
            </w:r>
          </w:p>
        </w:tc>
        <w:tc>
          <w:tcPr>
            <w:tcW w:w="1247" w:type="dxa"/>
            <w:shd w:val="clear" w:color="auto" w:fill="EDF5E7"/>
            <w:vAlign w:val="center"/>
            <w:hideMark/>
          </w:tcPr>
          <w:p w:rsidR="00C5564C" w:rsidRPr="00AF3B2A" w:rsidRDefault="002D3BE7" w:rsidP="00E94554">
            <w:pPr>
              <w:jc w:val="center"/>
              <w:rPr>
                <w:rFonts w:asciiTheme="majorHAnsi" w:eastAsia="Times New Roman" w:hAnsiTheme="majorHAnsi" w:cs="Calibri"/>
                <w:b/>
                <w:bCs/>
                <w:sz w:val="17"/>
                <w:szCs w:val="17"/>
                <w:lang w:eastAsia="tr-TR"/>
              </w:rPr>
            </w:pPr>
            <w:r>
              <w:rPr>
                <w:rFonts w:asciiTheme="majorHAnsi" w:eastAsia="Times New Roman" w:hAnsiTheme="majorHAnsi" w:cs="Calibri"/>
                <w:b/>
                <w:bCs/>
                <w:sz w:val="17"/>
                <w:szCs w:val="17"/>
                <w:lang w:eastAsia="tr-TR"/>
              </w:rPr>
              <w:t>30</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 xml:space="preserve">Okul güvenliğinin </w:t>
            </w:r>
            <w:r w:rsidRPr="00DA4B79">
              <w:rPr>
                <w:rFonts w:asciiTheme="majorHAnsi" w:eastAsia="Times New Roman" w:hAnsiTheme="majorHAnsi" w:cs="Calibri"/>
                <w:sz w:val="17"/>
                <w:szCs w:val="17"/>
                <w:lang w:eastAsia="tr-TR"/>
              </w:rPr>
              <w:t>yeterlilik durumu (</w:t>
            </w:r>
            <w:r w:rsidRPr="00AF3B2A">
              <w:rPr>
                <w:rFonts w:asciiTheme="majorHAnsi" w:eastAsia="Times New Roman" w:hAnsiTheme="majorHAnsi" w:cs="Calibri"/>
                <w:sz w:val="17"/>
                <w:szCs w:val="17"/>
                <w:lang w:eastAsia="tr-TR"/>
              </w:rPr>
              <w:t>1=Yeterli, 0=Yetersiz)</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w:t>
            </w:r>
          </w:p>
        </w:tc>
        <w:tc>
          <w:tcPr>
            <w:tcW w:w="1247" w:type="dxa"/>
            <w:shd w:val="clear" w:color="auto" w:fill="E2EFD9"/>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r w:rsidRPr="00AF3B2A">
              <w:rPr>
                <w:rFonts w:asciiTheme="majorHAnsi" w:eastAsia="Times New Roman" w:hAnsiTheme="majorHAnsi" w:cs="Calibri"/>
                <w:b/>
                <w:bCs/>
                <w:sz w:val="17"/>
                <w:szCs w:val="17"/>
                <w:lang w:eastAsia="tr-TR"/>
              </w:rPr>
              <w:t>1</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DF5E7"/>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 xml:space="preserve">Okulun "Beyaz Bayrak" sertifikası </w:t>
            </w:r>
            <w:r w:rsidRPr="00DA4B79">
              <w:rPr>
                <w:rFonts w:asciiTheme="majorHAnsi" w:eastAsia="Times New Roman" w:hAnsiTheme="majorHAnsi" w:cs="Calibri"/>
                <w:sz w:val="17"/>
                <w:szCs w:val="17"/>
                <w:lang w:eastAsia="tr-TR"/>
              </w:rPr>
              <w:t>durumu (</w:t>
            </w:r>
            <w:r w:rsidRPr="00AF3B2A">
              <w:rPr>
                <w:rFonts w:asciiTheme="majorHAnsi" w:eastAsia="Times New Roman" w:hAnsiTheme="majorHAnsi" w:cs="Calibri"/>
                <w:sz w:val="17"/>
                <w:szCs w:val="17"/>
                <w:lang w:eastAsia="tr-TR"/>
              </w:rPr>
              <w:t>1=Var, 0=Yok)</w:t>
            </w:r>
          </w:p>
        </w:tc>
        <w:tc>
          <w:tcPr>
            <w:tcW w:w="1208" w:type="dxa"/>
            <w:shd w:val="clear" w:color="auto" w:fill="EDF5E7"/>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w:t>
            </w:r>
          </w:p>
        </w:tc>
        <w:tc>
          <w:tcPr>
            <w:tcW w:w="1247" w:type="dxa"/>
            <w:shd w:val="clear" w:color="auto" w:fill="EDF5E7"/>
            <w:vAlign w:val="center"/>
            <w:hideMark/>
          </w:tcPr>
          <w:p w:rsidR="00C5564C" w:rsidRPr="00AF3B2A" w:rsidRDefault="002D3BE7" w:rsidP="00E94554">
            <w:pPr>
              <w:jc w:val="center"/>
              <w:rPr>
                <w:rFonts w:asciiTheme="majorHAnsi" w:eastAsia="Times New Roman" w:hAnsiTheme="majorHAnsi" w:cs="Calibri"/>
                <w:b/>
                <w:bCs/>
                <w:sz w:val="17"/>
                <w:szCs w:val="17"/>
                <w:lang w:eastAsia="tr-TR"/>
              </w:rPr>
            </w:pPr>
            <w:r>
              <w:rPr>
                <w:rFonts w:asciiTheme="majorHAnsi" w:eastAsia="Times New Roman" w:hAnsiTheme="majorHAnsi" w:cs="Calibri"/>
                <w:b/>
                <w:bCs/>
                <w:sz w:val="17"/>
                <w:szCs w:val="17"/>
                <w:lang w:eastAsia="tr-TR"/>
              </w:rPr>
              <w:t>0</w:t>
            </w:r>
          </w:p>
        </w:tc>
      </w:tr>
      <w:tr w:rsidR="00C5564C" w:rsidRPr="00DA4B79" w:rsidTr="002D3BE7">
        <w:trPr>
          <w:trHeight w:val="397"/>
          <w:jc w:val="center"/>
        </w:trPr>
        <w:tc>
          <w:tcPr>
            <w:tcW w:w="1843"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2485" w:type="dxa"/>
            <w:vMerge/>
            <w:shd w:val="clear" w:color="auto" w:fill="EDF5E7"/>
            <w:vAlign w:val="center"/>
            <w:hideMark/>
          </w:tcPr>
          <w:p w:rsidR="00C5564C" w:rsidRPr="00AF3B2A" w:rsidRDefault="00C5564C" w:rsidP="00E94554">
            <w:pPr>
              <w:jc w:val="center"/>
              <w:rPr>
                <w:rFonts w:asciiTheme="majorHAnsi" w:eastAsia="Times New Roman" w:hAnsiTheme="majorHAnsi" w:cs="Calibri"/>
                <w:b/>
                <w:bCs/>
                <w:sz w:val="17"/>
                <w:szCs w:val="17"/>
                <w:lang w:eastAsia="tr-TR"/>
              </w:rPr>
            </w:pPr>
          </w:p>
        </w:tc>
        <w:tc>
          <w:tcPr>
            <w:tcW w:w="3484" w:type="dxa"/>
            <w:shd w:val="clear" w:color="auto" w:fill="E2EFD9"/>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Okulun Fiziki Kapasitesi (Sınıf, Salon, Bahçe, Atölye vb.) (1=Yeterli, 0=Yetersiz)</w:t>
            </w:r>
          </w:p>
        </w:tc>
        <w:tc>
          <w:tcPr>
            <w:tcW w:w="1208" w:type="dxa"/>
            <w:shd w:val="clear" w:color="auto" w:fill="E2EFD9"/>
            <w:noWrap/>
            <w:vAlign w:val="center"/>
            <w:hideMark/>
          </w:tcPr>
          <w:p w:rsidR="00C5564C" w:rsidRPr="00AF3B2A" w:rsidRDefault="00C5564C" w:rsidP="00E94554">
            <w:pPr>
              <w:jc w:val="center"/>
              <w:rPr>
                <w:rFonts w:asciiTheme="majorHAnsi" w:eastAsia="Times New Roman" w:hAnsiTheme="majorHAnsi" w:cs="Calibri"/>
                <w:sz w:val="17"/>
                <w:szCs w:val="17"/>
                <w:lang w:eastAsia="tr-TR"/>
              </w:rPr>
            </w:pPr>
            <w:r w:rsidRPr="00AF3B2A">
              <w:rPr>
                <w:rFonts w:asciiTheme="majorHAnsi" w:eastAsia="Times New Roman" w:hAnsiTheme="majorHAnsi" w:cs="Calibri"/>
                <w:sz w:val="17"/>
                <w:szCs w:val="17"/>
                <w:lang w:eastAsia="tr-TR"/>
              </w:rPr>
              <w:t>1</w:t>
            </w:r>
          </w:p>
        </w:tc>
        <w:tc>
          <w:tcPr>
            <w:tcW w:w="1247" w:type="dxa"/>
            <w:shd w:val="clear" w:color="auto" w:fill="E2EFD9"/>
            <w:vAlign w:val="center"/>
            <w:hideMark/>
          </w:tcPr>
          <w:p w:rsidR="00C5564C" w:rsidRPr="00AF3B2A" w:rsidRDefault="002D3BE7" w:rsidP="00E94554">
            <w:pPr>
              <w:jc w:val="center"/>
              <w:rPr>
                <w:rFonts w:asciiTheme="majorHAnsi" w:eastAsia="Times New Roman" w:hAnsiTheme="majorHAnsi" w:cs="Calibri"/>
                <w:b/>
                <w:bCs/>
                <w:sz w:val="17"/>
                <w:szCs w:val="17"/>
                <w:lang w:eastAsia="tr-TR"/>
              </w:rPr>
            </w:pPr>
            <w:r>
              <w:rPr>
                <w:rFonts w:asciiTheme="majorHAnsi" w:eastAsia="Times New Roman" w:hAnsiTheme="majorHAnsi" w:cs="Calibri"/>
                <w:b/>
                <w:bCs/>
                <w:sz w:val="17"/>
                <w:szCs w:val="17"/>
                <w:lang w:eastAsia="tr-TR"/>
              </w:rPr>
              <w:t>0</w:t>
            </w:r>
          </w:p>
        </w:tc>
      </w:tr>
    </w:tbl>
    <w:p w:rsidR="00C5564C" w:rsidRPr="002D3BE7" w:rsidRDefault="00C5564C" w:rsidP="002D3BE7">
      <w:pPr>
        <w:spacing w:after="72"/>
        <w:ind w:left="-284" w:right="-426"/>
        <w:jc w:val="both"/>
        <w:rPr>
          <w:rFonts w:ascii="Cambria" w:eastAsia="Calibri" w:hAnsi="Cambria" w:cs="Times New Roman"/>
          <w:sz w:val="24"/>
        </w:rPr>
      </w:pPr>
      <w:r w:rsidRPr="002D3BE7">
        <w:rPr>
          <w:rFonts w:ascii="Cambria" w:eastAsia="Calibri" w:hAnsi="Cambria" w:cs="Times New Roman"/>
          <w:sz w:val="24"/>
        </w:rPr>
        <w:lastRenderedPageBreak/>
        <w:t>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w:t>
      </w:r>
    </w:p>
    <w:p w:rsidR="00C5564C" w:rsidRPr="002D3BE7" w:rsidRDefault="00C5564C" w:rsidP="002D3BE7">
      <w:pPr>
        <w:spacing w:after="72"/>
        <w:ind w:left="-284" w:right="-426"/>
        <w:jc w:val="both"/>
        <w:rPr>
          <w:rFonts w:ascii="Cambria" w:eastAsia="Times New Roman" w:hAnsi="Cambria" w:cs="Calibri"/>
          <w:b/>
          <w:bCs/>
          <w:color w:val="000000"/>
          <w:sz w:val="20"/>
          <w:szCs w:val="20"/>
          <w:lang w:eastAsia="tr-TR"/>
        </w:rPr>
      </w:pPr>
      <w:proofErr w:type="gramStart"/>
      <w:r w:rsidRPr="002D3BE7">
        <w:rPr>
          <w:rFonts w:ascii="Cambria" w:eastAsia="Calibri" w:hAnsi="Cambria" w:cs="Times New Roman"/>
          <w:sz w:val="24"/>
        </w:rPr>
        <w:t>2-Eğitim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w:t>
      </w:r>
      <w:proofErr w:type="gramEnd"/>
    </w:p>
    <w:p w:rsidR="00C5564C" w:rsidRPr="002D3BE7" w:rsidRDefault="00C5564C" w:rsidP="002D3BE7">
      <w:pPr>
        <w:spacing w:after="72"/>
        <w:ind w:left="-284" w:right="-426"/>
        <w:jc w:val="both"/>
        <w:rPr>
          <w:rFonts w:ascii="Cambria" w:eastAsia="Calibri" w:hAnsi="Cambria" w:cs="Times New Roman"/>
          <w:sz w:val="24"/>
        </w:rPr>
      </w:pPr>
      <w:r w:rsidRPr="002D3BE7">
        <w:rPr>
          <w:rFonts w:ascii="Cambria" w:eastAsia="Calibri" w:hAnsi="Cambria" w:cs="Times New Roman"/>
          <w:sz w:val="24"/>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rsidR="00C5564C" w:rsidRPr="002D3BE7" w:rsidRDefault="00C5564C" w:rsidP="002D3BE7">
      <w:pPr>
        <w:spacing w:after="72"/>
        <w:ind w:left="-284" w:right="-426"/>
        <w:jc w:val="both"/>
        <w:rPr>
          <w:rFonts w:ascii="Cambria" w:eastAsia="Times New Roman" w:hAnsi="Cambria" w:cs="Calibri"/>
          <w:b/>
          <w:bCs/>
          <w:color w:val="000000"/>
          <w:sz w:val="20"/>
          <w:szCs w:val="20"/>
          <w:lang w:eastAsia="tr-TR"/>
        </w:rPr>
      </w:pPr>
    </w:p>
    <w:p w:rsidR="00C5564C" w:rsidRPr="002D3BE7" w:rsidRDefault="00C5564C" w:rsidP="002D3BE7">
      <w:pPr>
        <w:pStyle w:val="GvdeMetni"/>
        <w:ind w:left="-284" w:right="-426" w:firstLine="284"/>
        <w:rPr>
          <w:sz w:val="28"/>
        </w:rPr>
      </w:pPr>
      <w:r w:rsidRPr="002D3BE7">
        <w:rPr>
          <w:rFonts w:eastAsia="Calibri" w:cs="Times New Roman"/>
          <w:szCs w:val="22"/>
        </w:rPr>
        <w:t>Yeni plan döneminde ilimizin planına bağlı olarak oluşturacağımız stratejik planda benzer performans göstergelerine yer verilecektir.</w:t>
      </w:r>
    </w:p>
    <w:p w:rsidR="00916A34" w:rsidRPr="004068D8" w:rsidRDefault="00916A34" w:rsidP="004068D8">
      <w:pPr>
        <w:numPr>
          <w:ilvl w:val="1"/>
          <w:numId w:val="3"/>
        </w:numPr>
        <w:tabs>
          <w:tab w:val="left" w:pos="1553"/>
        </w:tabs>
        <w:spacing w:beforeAutospacing="1" w:after="100" w:afterAutospacing="1" w:line="240" w:lineRule="auto"/>
        <w:ind w:left="1553" w:hanging="595"/>
        <w:outlineLvl w:val="2"/>
        <w:rPr>
          <w:rFonts w:asciiTheme="majorBidi" w:eastAsia="Times New Roman" w:hAnsiTheme="majorBidi" w:cstheme="majorBidi"/>
          <w:b/>
          <w:bCs/>
          <w:sz w:val="24"/>
          <w:szCs w:val="24"/>
          <w:lang w:eastAsia="tr-TR"/>
        </w:rPr>
      </w:pPr>
      <w:bookmarkStart w:id="3" w:name="_Hlk169865953"/>
      <w:r w:rsidRPr="004068D8">
        <w:rPr>
          <w:rFonts w:asciiTheme="majorBidi" w:eastAsia="Times New Roman" w:hAnsiTheme="majorBidi" w:cstheme="majorBidi"/>
          <w:b/>
          <w:bCs/>
          <w:sz w:val="24"/>
          <w:szCs w:val="24"/>
          <w:lang w:eastAsia="tr-TR"/>
        </w:rPr>
        <w:t>YasalYükümlülüklerveMevzuat</w:t>
      </w:r>
      <w:r w:rsidRPr="004068D8">
        <w:rPr>
          <w:rFonts w:asciiTheme="majorBidi" w:eastAsia="Times New Roman" w:hAnsiTheme="majorBidi" w:cstheme="majorBidi"/>
          <w:b/>
          <w:bCs/>
          <w:spacing w:val="-12"/>
          <w:sz w:val="24"/>
          <w:szCs w:val="24"/>
          <w:lang w:eastAsia="tr-TR"/>
        </w:rPr>
        <w:t xml:space="preserve"> Analizi</w:t>
      </w:r>
    </w:p>
    <w:tbl>
      <w:tblPr>
        <w:tblStyle w:val="KlavuzuTablo4-Vurgu11"/>
        <w:tblpPr w:leftFromText="141" w:rightFromText="141" w:vertAnchor="text" w:horzAnchor="page" w:tblpXSpec="center" w:tblpY="202"/>
        <w:tblW w:w="10594" w:type="dxa"/>
        <w:tblLayout w:type="fixed"/>
        <w:tblLook w:val="01E0"/>
      </w:tblPr>
      <w:tblGrid>
        <w:gridCol w:w="6662"/>
        <w:gridCol w:w="3932"/>
      </w:tblGrid>
      <w:tr w:rsidR="00916A34" w:rsidRPr="004068D8" w:rsidTr="002D3BE7">
        <w:trPr>
          <w:cnfStyle w:val="100000000000"/>
          <w:trHeight w:val="575"/>
        </w:trPr>
        <w:tc>
          <w:tcPr>
            <w:cnfStyle w:val="001000000000"/>
            <w:tcW w:w="6662" w:type="dxa"/>
          </w:tcPr>
          <w:bookmarkEnd w:id="3"/>
          <w:p w:rsidR="00916A34" w:rsidRPr="004068D8" w:rsidRDefault="00916A34" w:rsidP="004068D8">
            <w:pPr>
              <w:rPr>
                <w:rFonts w:asciiTheme="majorBidi" w:hAnsiTheme="majorBidi" w:cstheme="majorBidi"/>
                <w:i/>
                <w:sz w:val="24"/>
                <w:szCs w:val="24"/>
              </w:rPr>
            </w:pPr>
            <w:r w:rsidRPr="004068D8">
              <w:rPr>
                <w:rFonts w:asciiTheme="majorBidi" w:hAnsiTheme="majorBidi" w:cstheme="majorBidi"/>
                <w:i/>
                <w:sz w:val="24"/>
                <w:szCs w:val="24"/>
              </w:rPr>
              <w:t>Yasal Yükümlülük (Görevler)</w:t>
            </w:r>
          </w:p>
        </w:tc>
        <w:tc>
          <w:tcPr>
            <w:cnfStyle w:val="000100000000"/>
            <w:tcW w:w="3932" w:type="dxa"/>
          </w:tcPr>
          <w:p w:rsidR="00916A34" w:rsidRPr="004068D8" w:rsidRDefault="00916A34" w:rsidP="004068D8">
            <w:pPr>
              <w:rPr>
                <w:rFonts w:asciiTheme="majorBidi" w:hAnsiTheme="majorBidi" w:cstheme="majorBidi"/>
                <w:i/>
                <w:sz w:val="24"/>
                <w:szCs w:val="24"/>
              </w:rPr>
            </w:pPr>
            <w:r w:rsidRPr="004068D8">
              <w:rPr>
                <w:rFonts w:asciiTheme="majorBidi" w:hAnsiTheme="majorBidi" w:cstheme="majorBidi"/>
                <w:i/>
                <w:sz w:val="24"/>
                <w:szCs w:val="24"/>
              </w:rPr>
              <w:t>Dayanak</w:t>
            </w:r>
          </w:p>
          <w:p w:rsidR="00916A34" w:rsidRPr="004068D8" w:rsidRDefault="00916A34" w:rsidP="004068D8">
            <w:pPr>
              <w:rPr>
                <w:rFonts w:asciiTheme="majorBidi" w:hAnsiTheme="majorBidi" w:cstheme="majorBidi"/>
                <w:i/>
                <w:sz w:val="24"/>
                <w:szCs w:val="24"/>
              </w:rPr>
            </w:pPr>
            <w:r w:rsidRPr="004068D8">
              <w:rPr>
                <w:rFonts w:asciiTheme="majorBidi" w:hAnsiTheme="majorBidi" w:cstheme="majorBidi"/>
                <w:i/>
                <w:sz w:val="24"/>
                <w:szCs w:val="24"/>
              </w:rPr>
              <w:t xml:space="preserve">(Kanun, Yönetmelik, Genelge adı ve </w:t>
            </w:r>
            <w:proofErr w:type="spellStart"/>
            <w:r w:rsidRPr="004068D8">
              <w:rPr>
                <w:rFonts w:asciiTheme="majorBidi" w:hAnsiTheme="majorBidi" w:cstheme="majorBidi"/>
                <w:i/>
                <w:sz w:val="24"/>
                <w:szCs w:val="24"/>
              </w:rPr>
              <w:t>no’su</w:t>
            </w:r>
            <w:proofErr w:type="spellEnd"/>
            <w:r w:rsidRPr="004068D8">
              <w:rPr>
                <w:rFonts w:asciiTheme="majorBidi" w:hAnsiTheme="majorBidi" w:cstheme="majorBidi"/>
                <w:i/>
                <w:sz w:val="24"/>
                <w:szCs w:val="24"/>
              </w:rPr>
              <w:t>)</w:t>
            </w:r>
          </w:p>
        </w:tc>
      </w:tr>
      <w:tr w:rsidR="00916A34" w:rsidRPr="004068D8" w:rsidTr="002D3BE7">
        <w:trPr>
          <w:cnfStyle w:val="000000100000"/>
          <w:trHeight w:val="1345"/>
        </w:trPr>
        <w:tc>
          <w:tcPr>
            <w:cnfStyle w:val="001000000000"/>
            <w:tcW w:w="6662" w:type="dxa"/>
          </w:tcPr>
          <w:p w:rsidR="00916A34" w:rsidRPr="002D3BE7" w:rsidRDefault="00916A34" w:rsidP="004068D8">
            <w:pPr>
              <w:rPr>
                <w:rFonts w:asciiTheme="majorBidi" w:hAnsiTheme="majorBidi" w:cstheme="majorBidi"/>
                <w:b w:val="0"/>
                <w:bCs w:val="0"/>
              </w:rPr>
            </w:pPr>
            <w:r w:rsidRPr="002D3BE7">
              <w:rPr>
                <w:rFonts w:asciiTheme="majorBidi" w:hAnsiTheme="majorBidi" w:cstheme="majorBidi"/>
                <w:b w:val="0"/>
                <w:bCs w:val="0"/>
              </w:rPr>
              <w:t>Her Türk çocuğuna iyi bir vatandaş olmak için gerekli temel bilgi, beceri, davranış ve alışkanlıkları kazandırmak; onu milli ahlak anlayışına uygun olarak yetiştirmek.</w:t>
            </w:r>
          </w:p>
        </w:tc>
        <w:tc>
          <w:tcPr>
            <w:cnfStyle w:val="000100000000"/>
            <w:tcW w:w="3932" w:type="dxa"/>
          </w:tcPr>
          <w:p w:rsidR="00916A34" w:rsidRPr="002D3BE7" w:rsidRDefault="00916A34" w:rsidP="004068D8">
            <w:pPr>
              <w:rPr>
                <w:rFonts w:asciiTheme="majorBidi" w:hAnsiTheme="majorBidi" w:cstheme="majorBidi"/>
                <w:b w:val="0"/>
                <w:bCs w:val="0"/>
              </w:rPr>
            </w:pPr>
            <w:r w:rsidRPr="002D3BE7">
              <w:rPr>
                <w:rFonts w:asciiTheme="majorBidi" w:hAnsiTheme="majorBidi" w:cstheme="majorBidi"/>
                <w:b w:val="0"/>
                <w:bCs w:val="0"/>
              </w:rPr>
              <w:t>* 1739 sayılı kanunun 23. maddesi</w:t>
            </w:r>
          </w:p>
          <w:p w:rsidR="00916A34" w:rsidRPr="002D3BE7" w:rsidRDefault="00916A34" w:rsidP="004068D8">
            <w:pPr>
              <w:rPr>
                <w:rFonts w:asciiTheme="majorBidi" w:hAnsiTheme="majorBidi" w:cstheme="majorBidi"/>
                <w:b w:val="0"/>
                <w:bCs w:val="0"/>
              </w:rPr>
            </w:pPr>
            <w:r w:rsidRPr="002D3BE7">
              <w:rPr>
                <w:rFonts w:asciiTheme="majorBidi" w:hAnsiTheme="majorBidi" w:cstheme="majorBidi"/>
                <w:b w:val="0"/>
                <w:bCs w:val="0"/>
              </w:rPr>
              <w:t>* 222 sayılı kanunun 1. maddesi,</w:t>
            </w:r>
          </w:p>
          <w:p w:rsidR="00916A34" w:rsidRPr="002D3BE7" w:rsidRDefault="00916A34" w:rsidP="004068D8">
            <w:pPr>
              <w:rPr>
                <w:rFonts w:asciiTheme="majorBidi" w:hAnsiTheme="majorBidi" w:cstheme="majorBidi"/>
                <w:b w:val="0"/>
                <w:bCs w:val="0"/>
              </w:rPr>
            </w:pPr>
            <w:r w:rsidRPr="002D3BE7">
              <w:rPr>
                <w:rFonts w:asciiTheme="majorBidi" w:hAnsiTheme="majorBidi" w:cstheme="majorBidi"/>
                <w:b w:val="0"/>
                <w:bCs w:val="0"/>
              </w:rPr>
              <w:t>* İlköğretim Kurumları Yönetmeliğinin 5. maddesi</w:t>
            </w:r>
          </w:p>
        </w:tc>
      </w:tr>
      <w:tr w:rsidR="00916A34" w:rsidRPr="004068D8" w:rsidTr="002D3BE7">
        <w:trPr>
          <w:trHeight w:val="429"/>
        </w:trPr>
        <w:tc>
          <w:tcPr>
            <w:cnfStyle w:val="001000000000"/>
            <w:tcW w:w="6662" w:type="dxa"/>
          </w:tcPr>
          <w:p w:rsidR="00916A34" w:rsidRPr="002D3BE7" w:rsidRDefault="00916A34" w:rsidP="004068D8">
            <w:pPr>
              <w:rPr>
                <w:rFonts w:asciiTheme="majorBidi" w:hAnsiTheme="majorBidi" w:cstheme="majorBidi"/>
                <w:b w:val="0"/>
                <w:bCs w:val="0"/>
              </w:rPr>
            </w:pPr>
            <w:proofErr w:type="gramStart"/>
            <w:r w:rsidRPr="002D3BE7">
              <w:rPr>
                <w:rFonts w:asciiTheme="majorBidi" w:hAnsiTheme="majorBidi" w:cstheme="majorBidi"/>
                <w:b w:val="0"/>
                <w:bCs w:val="0"/>
              </w:rPr>
              <w:t>Her Türk çocuğunu ilgi, istidat ve kabiliyetleri yönünden yetiştirerek hayata ve üst öğrenime hazırlamak.</w:t>
            </w:r>
            <w:proofErr w:type="gramEnd"/>
          </w:p>
        </w:tc>
        <w:tc>
          <w:tcPr>
            <w:cnfStyle w:val="000100000000"/>
            <w:tcW w:w="3932" w:type="dxa"/>
          </w:tcPr>
          <w:p w:rsidR="00916A34" w:rsidRPr="002D3BE7" w:rsidRDefault="00916A34" w:rsidP="004068D8">
            <w:pPr>
              <w:rPr>
                <w:rFonts w:asciiTheme="majorBidi" w:hAnsiTheme="majorBidi" w:cstheme="majorBidi"/>
                <w:b w:val="0"/>
                <w:bCs w:val="0"/>
              </w:rPr>
            </w:pPr>
            <w:r w:rsidRPr="002D3BE7">
              <w:rPr>
                <w:rFonts w:asciiTheme="majorBidi" w:hAnsiTheme="majorBidi" w:cstheme="majorBidi"/>
                <w:b w:val="0"/>
                <w:bCs w:val="0"/>
              </w:rPr>
              <w:t>* 1739 sayılı kanunun 23. maddesi.</w:t>
            </w:r>
          </w:p>
        </w:tc>
      </w:tr>
      <w:tr w:rsidR="00916A34" w:rsidRPr="004068D8" w:rsidTr="002D3BE7">
        <w:trPr>
          <w:cnfStyle w:val="010000000000"/>
          <w:trHeight w:val="550"/>
        </w:trPr>
        <w:tc>
          <w:tcPr>
            <w:cnfStyle w:val="001000000000"/>
            <w:tcW w:w="6662" w:type="dxa"/>
          </w:tcPr>
          <w:p w:rsidR="00916A34" w:rsidRPr="002D3BE7" w:rsidRDefault="00916A34" w:rsidP="004068D8">
            <w:pPr>
              <w:rPr>
                <w:rFonts w:asciiTheme="majorBidi" w:hAnsiTheme="majorBidi" w:cstheme="majorBidi"/>
                <w:b w:val="0"/>
                <w:bCs w:val="0"/>
              </w:rPr>
            </w:pPr>
            <w:r w:rsidRPr="002D3BE7">
              <w:rPr>
                <w:rFonts w:asciiTheme="majorBidi" w:hAnsiTheme="majorBidi" w:cstheme="majorBidi"/>
                <w:b w:val="0"/>
                <w:bCs w:val="0"/>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tcW w:w="3932" w:type="dxa"/>
          </w:tcPr>
          <w:p w:rsidR="00916A34" w:rsidRPr="002D3BE7" w:rsidRDefault="00916A34" w:rsidP="004068D8">
            <w:pPr>
              <w:rPr>
                <w:rFonts w:asciiTheme="majorBidi" w:hAnsiTheme="majorBidi" w:cstheme="majorBidi"/>
                <w:b w:val="0"/>
                <w:bCs w:val="0"/>
              </w:rPr>
            </w:pPr>
            <w:r w:rsidRPr="002D3BE7">
              <w:rPr>
                <w:rFonts w:asciiTheme="majorBidi" w:hAnsiTheme="majorBidi" w:cstheme="majorBidi"/>
                <w:b w:val="0"/>
                <w:bCs w:val="0"/>
              </w:rPr>
              <w:t>* İlköğretim Kurumları Yönetmeliğinin 5. maddesi</w:t>
            </w:r>
          </w:p>
        </w:tc>
      </w:tr>
    </w:tbl>
    <w:p w:rsidR="004415D4" w:rsidRDefault="004415D4" w:rsidP="004415D4">
      <w:pPr>
        <w:tabs>
          <w:tab w:val="left" w:pos="1553"/>
        </w:tabs>
        <w:spacing w:beforeAutospacing="1" w:after="100" w:afterAutospacing="1" w:line="240" w:lineRule="auto"/>
        <w:ind w:left="1553"/>
        <w:jc w:val="right"/>
        <w:outlineLvl w:val="2"/>
        <w:rPr>
          <w:rFonts w:asciiTheme="majorBidi" w:eastAsia="Times New Roman" w:hAnsiTheme="majorBidi" w:cstheme="majorBidi"/>
          <w:b/>
          <w:bCs/>
          <w:sz w:val="24"/>
          <w:szCs w:val="24"/>
          <w:lang w:eastAsia="tr-TR"/>
        </w:rPr>
      </w:pPr>
    </w:p>
    <w:p w:rsidR="002D3BE7" w:rsidRPr="002D3BE7" w:rsidRDefault="002D3BE7" w:rsidP="002D3BE7">
      <w:pPr>
        <w:numPr>
          <w:ilvl w:val="1"/>
          <w:numId w:val="3"/>
        </w:numPr>
        <w:tabs>
          <w:tab w:val="left" w:pos="1553"/>
        </w:tabs>
        <w:spacing w:beforeAutospacing="1" w:after="100" w:afterAutospacing="1" w:line="240" w:lineRule="auto"/>
        <w:ind w:left="1553" w:hanging="595"/>
        <w:outlineLvl w:val="2"/>
        <w:rPr>
          <w:rFonts w:asciiTheme="majorBidi" w:eastAsia="Times New Roman" w:hAnsiTheme="majorBidi" w:cstheme="majorBidi"/>
          <w:b/>
          <w:bCs/>
          <w:sz w:val="24"/>
          <w:szCs w:val="24"/>
          <w:lang w:eastAsia="tr-TR"/>
        </w:rPr>
      </w:pPr>
      <w:r w:rsidRPr="002D3BE7">
        <w:rPr>
          <w:rFonts w:asciiTheme="majorBidi" w:eastAsia="Times New Roman" w:hAnsiTheme="majorBidi" w:cstheme="majorBidi"/>
          <w:b/>
          <w:bCs/>
          <w:sz w:val="24"/>
          <w:szCs w:val="24"/>
          <w:lang w:eastAsia="tr-TR"/>
        </w:rPr>
        <w:t>Üst Politika Belgeleri Analizi</w:t>
      </w:r>
    </w:p>
    <w:tbl>
      <w:tblPr>
        <w:tblStyle w:val="KlavuzuTablo4-Vurgu51"/>
        <w:tblW w:w="9747" w:type="dxa"/>
        <w:jc w:val="center"/>
        <w:tblLook w:val="04A0"/>
      </w:tblPr>
      <w:tblGrid>
        <w:gridCol w:w="4403"/>
        <w:gridCol w:w="5344"/>
      </w:tblGrid>
      <w:tr w:rsidR="00916A34" w:rsidRPr="004068D8" w:rsidTr="002D3BE7">
        <w:trPr>
          <w:cnfStyle w:val="100000000000"/>
          <w:jc w:val="center"/>
        </w:trPr>
        <w:tc>
          <w:tcPr>
            <w:cnfStyle w:val="001000000000"/>
            <w:tcW w:w="9747" w:type="dxa"/>
            <w:gridSpan w:val="2"/>
          </w:tcPr>
          <w:p w:rsidR="00916A34" w:rsidRPr="004068D8" w:rsidRDefault="00916A34" w:rsidP="004068D8">
            <w:pPr>
              <w:contextualSpacing/>
              <w:rPr>
                <w:rFonts w:asciiTheme="majorBidi" w:hAnsiTheme="majorBidi" w:cstheme="majorBidi"/>
                <w:b w:val="0"/>
                <w:sz w:val="24"/>
                <w:szCs w:val="24"/>
              </w:rPr>
            </w:pPr>
            <w:r w:rsidRPr="004068D8">
              <w:rPr>
                <w:rFonts w:asciiTheme="majorBidi" w:hAnsiTheme="majorBidi" w:cstheme="majorBidi"/>
                <w:b w:val="0"/>
                <w:sz w:val="24"/>
                <w:szCs w:val="24"/>
              </w:rPr>
              <w:t>Üst Politika Belgeleri</w:t>
            </w:r>
          </w:p>
        </w:tc>
      </w:tr>
      <w:tr w:rsidR="00916A34" w:rsidRPr="004068D8" w:rsidTr="002D3BE7">
        <w:trPr>
          <w:cnfStyle w:val="000000100000"/>
          <w:jc w:val="center"/>
        </w:trPr>
        <w:tc>
          <w:tcPr>
            <w:cnfStyle w:val="001000000000"/>
            <w:tcW w:w="3930" w:type="dxa"/>
          </w:tcPr>
          <w:p w:rsidR="00916A34" w:rsidRPr="004068D8" w:rsidRDefault="00916A34" w:rsidP="004068D8">
            <w:pPr>
              <w:widowControl w:val="0"/>
              <w:tabs>
                <w:tab w:val="left" w:pos="1678"/>
              </w:tabs>
              <w:autoSpaceDE w:val="0"/>
              <w:autoSpaceDN w:val="0"/>
              <w:rPr>
                <w:rFonts w:asciiTheme="majorBidi" w:hAnsiTheme="majorBidi" w:cstheme="majorBidi"/>
                <w:sz w:val="24"/>
                <w:szCs w:val="24"/>
              </w:rPr>
            </w:pPr>
            <w:r w:rsidRPr="004068D8">
              <w:rPr>
                <w:rFonts w:asciiTheme="majorBidi" w:hAnsiTheme="majorBidi" w:cstheme="majorBidi"/>
                <w:sz w:val="24"/>
                <w:szCs w:val="24"/>
              </w:rPr>
              <w:t>12.Kalkınma</w:t>
            </w:r>
            <w:r w:rsidRPr="004068D8">
              <w:rPr>
                <w:rFonts w:asciiTheme="majorBidi" w:hAnsiTheme="majorBidi" w:cstheme="majorBidi"/>
                <w:spacing w:val="-4"/>
                <w:sz w:val="24"/>
                <w:szCs w:val="24"/>
              </w:rPr>
              <w:t>Planı</w:t>
            </w:r>
          </w:p>
        </w:tc>
        <w:tc>
          <w:tcPr>
            <w:tcW w:w="5817" w:type="dxa"/>
          </w:tcPr>
          <w:p w:rsidR="00916A34" w:rsidRPr="004068D8" w:rsidRDefault="00916A34" w:rsidP="004068D8">
            <w:pPr>
              <w:widowControl w:val="0"/>
              <w:tabs>
                <w:tab w:val="left" w:pos="1678"/>
              </w:tabs>
              <w:autoSpaceDE w:val="0"/>
              <w:autoSpaceDN w:val="0"/>
              <w:spacing w:before="23"/>
              <w:cnfStyle w:val="000000100000"/>
              <w:rPr>
                <w:rFonts w:asciiTheme="majorBidi" w:hAnsiTheme="majorBidi" w:cstheme="majorBidi"/>
                <w:sz w:val="24"/>
                <w:szCs w:val="24"/>
              </w:rPr>
            </w:pPr>
            <w:r w:rsidRPr="004068D8">
              <w:rPr>
                <w:rFonts w:asciiTheme="majorBidi" w:hAnsiTheme="majorBidi" w:cstheme="majorBidi"/>
                <w:sz w:val="24"/>
                <w:szCs w:val="24"/>
              </w:rPr>
              <w:t>Cumhurbaşkanlığı</w:t>
            </w:r>
            <w:r w:rsidRPr="004068D8">
              <w:rPr>
                <w:rFonts w:asciiTheme="majorBidi" w:hAnsiTheme="majorBidi" w:cstheme="majorBidi"/>
                <w:spacing w:val="-2"/>
                <w:sz w:val="24"/>
                <w:szCs w:val="24"/>
              </w:rPr>
              <w:t>Programı</w:t>
            </w:r>
          </w:p>
        </w:tc>
      </w:tr>
      <w:tr w:rsidR="00916A34" w:rsidRPr="004068D8" w:rsidTr="002D3BE7">
        <w:trPr>
          <w:jc w:val="center"/>
        </w:trPr>
        <w:tc>
          <w:tcPr>
            <w:cnfStyle w:val="001000000000"/>
            <w:tcW w:w="3930" w:type="dxa"/>
          </w:tcPr>
          <w:p w:rsidR="00916A34" w:rsidRPr="004068D8" w:rsidRDefault="00916A34" w:rsidP="004068D8">
            <w:pPr>
              <w:widowControl w:val="0"/>
              <w:tabs>
                <w:tab w:val="left" w:pos="1678"/>
              </w:tabs>
              <w:autoSpaceDE w:val="0"/>
              <w:autoSpaceDN w:val="0"/>
              <w:spacing w:before="22"/>
              <w:rPr>
                <w:rFonts w:asciiTheme="majorBidi" w:hAnsiTheme="majorBidi" w:cstheme="majorBidi"/>
                <w:sz w:val="24"/>
                <w:szCs w:val="24"/>
              </w:rPr>
            </w:pPr>
            <w:r w:rsidRPr="004068D8">
              <w:rPr>
                <w:rFonts w:asciiTheme="majorBidi" w:hAnsiTheme="majorBidi" w:cstheme="majorBidi"/>
                <w:sz w:val="24"/>
                <w:szCs w:val="24"/>
              </w:rPr>
              <w:t>OrtaVadeli</w:t>
            </w:r>
            <w:r w:rsidRPr="004068D8">
              <w:rPr>
                <w:rFonts w:asciiTheme="majorBidi" w:hAnsiTheme="majorBidi" w:cstheme="majorBidi"/>
                <w:spacing w:val="-2"/>
                <w:sz w:val="24"/>
                <w:szCs w:val="24"/>
              </w:rPr>
              <w:t>Program</w:t>
            </w:r>
          </w:p>
        </w:tc>
        <w:tc>
          <w:tcPr>
            <w:tcW w:w="5817" w:type="dxa"/>
          </w:tcPr>
          <w:p w:rsidR="00916A34" w:rsidRPr="004068D8" w:rsidRDefault="00916A34" w:rsidP="004068D8">
            <w:pPr>
              <w:widowControl w:val="0"/>
              <w:tabs>
                <w:tab w:val="left" w:pos="1678"/>
              </w:tabs>
              <w:autoSpaceDE w:val="0"/>
              <w:autoSpaceDN w:val="0"/>
              <w:spacing w:before="22"/>
              <w:cnfStyle w:val="000000000000"/>
              <w:rPr>
                <w:rFonts w:asciiTheme="majorBidi" w:hAnsiTheme="majorBidi" w:cstheme="majorBidi"/>
                <w:sz w:val="24"/>
                <w:szCs w:val="24"/>
              </w:rPr>
            </w:pPr>
            <w:r w:rsidRPr="004068D8">
              <w:rPr>
                <w:rFonts w:asciiTheme="majorBidi" w:hAnsiTheme="majorBidi" w:cstheme="majorBidi"/>
                <w:sz w:val="24"/>
                <w:szCs w:val="24"/>
              </w:rPr>
              <w:t>CumhurbaşkanlığıYıllık</w:t>
            </w:r>
            <w:r w:rsidRPr="004068D8">
              <w:rPr>
                <w:rFonts w:asciiTheme="majorBidi" w:hAnsiTheme="majorBidi" w:cstheme="majorBidi"/>
                <w:spacing w:val="-2"/>
                <w:sz w:val="24"/>
                <w:szCs w:val="24"/>
              </w:rPr>
              <w:t>Programı</w:t>
            </w:r>
          </w:p>
        </w:tc>
      </w:tr>
      <w:tr w:rsidR="00916A34" w:rsidRPr="004068D8" w:rsidTr="002D3BE7">
        <w:trPr>
          <w:cnfStyle w:val="000000100000"/>
          <w:jc w:val="center"/>
        </w:trPr>
        <w:tc>
          <w:tcPr>
            <w:cnfStyle w:val="001000000000"/>
            <w:tcW w:w="3930" w:type="dxa"/>
          </w:tcPr>
          <w:p w:rsidR="00916A34" w:rsidRPr="004068D8" w:rsidRDefault="00916A34" w:rsidP="004068D8">
            <w:pPr>
              <w:widowControl w:val="0"/>
              <w:tabs>
                <w:tab w:val="left" w:pos="1678"/>
              </w:tabs>
              <w:autoSpaceDE w:val="0"/>
              <w:autoSpaceDN w:val="0"/>
              <w:spacing w:before="25"/>
              <w:rPr>
                <w:rFonts w:asciiTheme="majorBidi" w:hAnsiTheme="majorBidi" w:cstheme="majorBidi"/>
                <w:sz w:val="24"/>
                <w:szCs w:val="24"/>
              </w:rPr>
            </w:pPr>
            <w:r w:rsidRPr="004068D8">
              <w:rPr>
                <w:rFonts w:asciiTheme="majorBidi" w:hAnsiTheme="majorBidi" w:cstheme="majorBidi"/>
                <w:sz w:val="24"/>
                <w:szCs w:val="24"/>
              </w:rPr>
              <w:t>MillîEğitimBakanlığıStratejik</w:t>
            </w:r>
            <w:r w:rsidRPr="004068D8">
              <w:rPr>
                <w:rFonts w:asciiTheme="majorBidi" w:hAnsiTheme="majorBidi" w:cstheme="majorBidi"/>
                <w:spacing w:val="-2"/>
                <w:sz w:val="24"/>
                <w:szCs w:val="24"/>
              </w:rPr>
              <w:t>Planı</w:t>
            </w:r>
          </w:p>
        </w:tc>
        <w:tc>
          <w:tcPr>
            <w:tcW w:w="5817" w:type="dxa"/>
          </w:tcPr>
          <w:p w:rsidR="00916A34" w:rsidRPr="004068D8" w:rsidRDefault="00916A34" w:rsidP="004068D8">
            <w:pPr>
              <w:widowControl w:val="0"/>
              <w:tabs>
                <w:tab w:val="left" w:pos="1678"/>
              </w:tabs>
              <w:autoSpaceDE w:val="0"/>
              <w:autoSpaceDN w:val="0"/>
              <w:spacing w:before="22"/>
              <w:cnfStyle w:val="000000100000"/>
              <w:rPr>
                <w:rFonts w:asciiTheme="majorBidi" w:hAnsiTheme="majorBidi" w:cstheme="majorBidi"/>
                <w:sz w:val="24"/>
                <w:szCs w:val="24"/>
              </w:rPr>
            </w:pPr>
            <w:r w:rsidRPr="004068D8">
              <w:rPr>
                <w:rFonts w:asciiTheme="majorBidi" w:hAnsiTheme="majorBidi" w:cstheme="majorBidi"/>
                <w:sz w:val="24"/>
                <w:szCs w:val="24"/>
              </w:rPr>
              <w:t>Mersin İlMillîEğitimMüdürlüğüStratejik</w:t>
            </w:r>
            <w:r w:rsidRPr="004068D8">
              <w:rPr>
                <w:rFonts w:asciiTheme="majorBidi" w:hAnsiTheme="majorBidi" w:cstheme="majorBidi"/>
                <w:spacing w:val="-2"/>
                <w:sz w:val="24"/>
                <w:szCs w:val="24"/>
              </w:rPr>
              <w:t>Planı</w:t>
            </w:r>
          </w:p>
          <w:p w:rsidR="00916A34" w:rsidRPr="004068D8" w:rsidRDefault="00916A34" w:rsidP="004068D8">
            <w:pPr>
              <w:ind w:firstLine="708"/>
              <w:cnfStyle w:val="000000100000"/>
              <w:rPr>
                <w:rFonts w:asciiTheme="majorBidi" w:hAnsiTheme="majorBidi" w:cstheme="majorBidi"/>
                <w:sz w:val="24"/>
                <w:szCs w:val="24"/>
              </w:rPr>
            </w:pPr>
          </w:p>
        </w:tc>
      </w:tr>
      <w:tr w:rsidR="00916A34" w:rsidRPr="004068D8" w:rsidTr="002D3BE7">
        <w:trPr>
          <w:jc w:val="center"/>
        </w:trPr>
        <w:tc>
          <w:tcPr>
            <w:cnfStyle w:val="001000000000"/>
            <w:tcW w:w="3930" w:type="dxa"/>
          </w:tcPr>
          <w:p w:rsidR="00916A34" w:rsidRPr="004068D8" w:rsidRDefault="00916A34" w:rsidP="004068D8">
            <w:pPr>
              <w:contextualSpacing/>
              <w:rPr>
                <w:rFonts w:asciiTheme="majorBidi" w:hAnsiTheme="majorBidi" w:cstheme="majorBidi"/>
                <w:sz w:val="24"/>
                <w:szCs w:val="24"/>
              </w:rPr>
            </w:pPr>
            <w:r w:rsidRPr="004068D8">
              <w:rPr>
                <w:rFonts w:asciiTheme="majorBidi" w:hAnsiTheme="majorBidi" w:cstheme="majorBidi"/>
                <w:sz w:val="24"/>
                <w:szCs w:val="24"/>
              </w:rPr>
              <w:t>Yenişehir İlçeMillîEğitimMüdürlüğüStratejikPlanı</w:t>
            </w:r>
          </w:p>
        </w:tc>
        <w:tc>
          <w:tcPr>
            <w:tcW w:w="5817" w:type="dxa"/>
          </w:tcPr>
          <w:p w:rsidR="00916A34" w:rsidRPr="004068D8" w:rsidRDefault="00916A34" w:rsidP="004068D8">
            <w:pPr>
              <w:contextualSpacing/>
              <w:cnfStyle w:val="000000000000"/>
              <w:rPr>
                <w:rFonts w:asciiTheme="majorBidi" w:hAnsiTheme="majorBidi" w:cstheme="majorBidi"/>
                <w:sz w:val="24"/>
                <w:szCs w:val="24"/>
              </w:rPr>
            </w:pPr>
          </w:p>
        </w:tc>
      </w:tr>
    </w:tbl>
    <w:p w:rsidR="00916A34" w:rsidRPr="004068D8" w:rsidRDefault="00916A34" w:rsidP="002D3BE7">
      <w:pPr>
        <w:numPr>
          <w:ilvl w:val="1"/>
          <w:numId w:val="3"/>
        </w:numPr>
        <w:tabs>
          <w:tab w:val="left" w:pos="1553"/>
        </w:tabs>
        <w:spacing w:before="100" w:beforeAutospacing="1" w:after="100" w:afterAutospacing="1" w:line="240" w:lineRule="auto"/>
        <w:ind w:left="1553" w:hanging="595"/>
        <w:outlineLvl w:val="2"/>
        <w:rPr>
          <w:rFonts w:asciiTheme="majorBidi" w:eastAsia="Times New Roman" w:hAnsiTheme="majorBidi" w:cstheme="majorBidi"/>
          <w:b/>
          <w:bCs/>
          <w:sz w:val="24"/>
          <w:szCs w:val="24"/>
          <w:lang w:eastAsia="tr-TR"/>
        </w:rPr>
      </w:pPr>
      <w:r w:rsidRPr="004068D8">
        <w:rPr>
          <w:rFonts w:asciiTheme="majorBidi" w:eastAsia="Times New Roman" w:hAnsiTheme="majorBidi" w:cstheme="majorBidi"/>
          <w:b/>
          <w:bCs/>
          <w:sz w:val="24"/>
          <w:szCs w:val="24"/>
          <w:lang w:eastAsia="tr-TR"/>
        </w:rPr>
        <w:lastRenderedPageBreak/>
        <w:t>Faaliyet Alanları ile Ürün/Hizmetlerin Belirlenmesi</w:t>
      </w:r>
    </w:p>
    <w:p w:rsidR="00916A34" w:rsidRPr="004068D8" w:rsidRDefault="00916A34" w:rsidP="004068D8">
      <w:pPr>
        <w:spacing w:after="0"/>
        <w:ind w:left="1080"/>
        <w:contextualSpacing/>
        <w:rPr>
          <w:rFonts w:asciiTheme="majorBidi" w:hAnsiTheme="majorBidi" w:cstheme="majorBidi"/>
          <w:b/>
          <w:sz w:val="24"/>
          <w:szCs w:val="24"/>
        </w:rPr>
      </w:pPr>
    </w:p>
    <w:tbl>
      <w:tblPr>
        <w:tblStyle w:val="KlavuzuTablo4-Vurgu41"/>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1"/>
        <w:gridCol w:w="7227"/>
      </w:tblGrid>
      <w:tr w:rsidR="00916A34" w:rsidRPr="004068D8" w:rsidTr="002D3BE7">
        <w:trPr>
          <w:cnfStyle w:val="100000000000"/>
          <w:trHeight w:val="94"/>
          <w:jc w:val="center"/>
        </w:trPr>
        <w:tc>
          <w:tcPr>
            <w:cnfStyle w:val="001000000000"/>
            <w:tcW w:w="2691"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916A34" w:rsidRPr="004068D8" w:rsidRDefault="00916A34" w:rsidP="004068D8">
            <w:pPr>
              <w:ind w:left="431" w:hanging="324"/>
              <w:rPr>
                <w:rFonts w:asciiTheme="majorBidi" w:eastAsia="Calibri" w:hAnsiTheme="majorBidi" w:cstheme="majorBidi"/>
                <w:b w:val="0"/>
                <w:bCs w:val="0"/>
                <w:color w:val="auto"/>
                <w:sz w:val="24"/>
                <w:szCs w:val="24"/>
                <w:lang w:val="tr-TR" w:bidi="tr-TR"/>
              </w:rPr>
            </w:pPr>
            <w:r w:rsidRPr="004068D8">
              <w:rPr>
                <w:rFonts w:asciiTheme="majorBidi" w:eastAsia="Calibri" w:hAnsiTheme="majorBidi" w:cstheme="majorBidi"/>
                <w:b w:val="0"/>
                <w:bCs w:val="0"/>
                <w:color w:val="FFFFFF"/>
                <w:sz w:val="24"/>
                <w:szCs w:val="24"/>
                <w:lang w:val="tr-TR" w:bidi="tr-TR"/>
              </w:rPr>
              <w:t>Faaliyet Alanı</w:t>
            </w:r>
          </w:p>
        </w:tc>
        <w:tc>
          <w:tcPr>
            <w:cnfStyle w:val="000100000000"/>
            <w:tcW w:w="7227"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916A34" w:rsidRPr="004068D8" w:rsidRDefault="00916A34" w:rsidP="004068D8">
            <w:pPr>
              <w:ind w:left="1455" w:right="1268"/>
              <w:rPr>
                <w:rFonts w:asciiTheme="majorBidi" w:eastAsia="Calibri" w:hAnsiTheme="majorBidi" w:cstheme="majorBidi"/>
                <w:b w:val="0"/>
                <w:bCs w:val="0"/>
                <w:color w:val="auto"/>
                <w:sz w:val="24"/>
                <w:szCs w:val="24"/>
                <w:lang w:val="tr-TR" w:bidi="tr-TR"/>
              </w:rPr>
            </w:pPr>
            <w:r w:rsidRPr="004068D8">
              <w:rPr>
                <w:rFonts w:asciiTheme="majorBidi" w:eastAsia="Calibri" w:hAnsiTheme="majorBidi" w:cstheme="majorBidi"/>
                <w:b w:val="0"/>
                <w:bCs w:val="0"/>
                <w:color w:val="FFFFFF"/>
                <w:sz w:val="24"/>
                <w:szCs w:val="24"/>
                <w:lang w:val="tr-TR" w:bidi="tr-TR"/>
              </w:rPr>
              <w:t>Ürün/Hizmetler</w:t>
            </w:r>
          </w:p>
        </w:tc>
      </w:tr>
      <w:tr w:rsidR="00916A34" w:rsidRPr="004068D8" w:rsidTr="002D3BE7">
        <w:trPr>
          <w:cnfStyle w:val="000000100000"/>
          <w:trHeight w:val="421"/>
          <w:jc w:val="center"/>
        </w:trPr>
        <w:tc>
          <w:tcPr>
            <w:cnfStyle w:val="001000000000"/>
            <w:tcW w:w="2691"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rPr>
                <w:rFonts w:asciiTheme="majorBidi" w:eastAsia="Calibri" w:hAnsiTheme="majorBidi" w:cstheme="majorBidi"/>
                <w:b w:val="0"/>
                <w:bCs w:val="0"/>
                <w:sz w:val="24"/>
                <w:szCs w:val="24"/>
                <w:lang w:val="tr-TR" w:bidi="tr-TR"/>
              </w:rPr>
            </w:pPr>
            <w:r w:rsidRPr="004068D8">
              <w:rPr>
                <w:rFonts w:asciiTheme="majorBidi" w:eastAsia="Calibri" w:hAnsiTheme="majorBidi" w:cstheme="majorBidi"/>
                <w:b w:val="0"/>
                <w:bCs w:val="0"/>
                <w:sz w:val="24"/>
                <w:szCs w:val="24"/>
                <w:lang w:val="tr-TR" w:bidi="tr-TR"/>
              </w:rPr>
              <w:t>Eğitim-Öğretim Hizmetleri</w:t>
            </w:r>
          </w:p>
        </w:tc>
        <w:tc>
          <w:tcPr>
            <w:cnfStyle w:val="000100000000"/>
            <w:tcW w:w="722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widowControl/>
              <w:numPr>
                <w:ilvl w:val="0"/>
                <w:numId w:val="5"/>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Eğitim-öğretim iş ve işlemleri</w:t>
            </w:r>
          </w:p>
          <w:p w:rsidR="00916A34" w:rsidRPr="004068D8" w:rsidRDefault="00916A34" w:rsidP="004068D8">
            <w:pPr>
              <w:widowControl/>
              <w:numPr>
                <w:ilvl w:val="0"/>
                <w:numId w:val="5"/>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Ders Dışı Faaliyet İş ve İşlemleri</w:t>
            </w:r>
          </w:p>
          <w:p w:rsidR="00916A34" w:rsidRPr="004068D8" w:rsidRDefault="00916A34" w:rsidP="004068D8">
            <w:pPr>
              <w:widowControl/>
              <w:numPr>
                <w:ilvl w:val="0"/>
                <w:numId w:val="5"/>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Özel Eğitim Hizmetleri</w:t>
            </w:r>
          </w:p>
          <w:p w:rsidR="00916A34" w:rsidRPr="004068D8" w:rsidRDefault="00916A34" w:rsidP="004068D8">
            <w:pPr>
              <w:widowControl/>
              <w:numPr>
                <w:ilvl w:val="0"/>
                <w:numId w:val="5"/>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Kurum Teknolojik Altyapı Hizmetleri</w:t>
            </w:r>
          </w:p>
          <w:p w:rsidR="00916A34" w:rsidRPr="004068D8" w:rsidRDefault="00916A34" w:rsidP="004068D8">
            <w:pPr>
              <w:widowControl/>
              <w:numPr>
                <w:ilvl w:val="0"/>
                <w:numId w:val="5"/>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Anma ve Kutlama Programlarının Yürütülmesi</w:t>
            </w:r>
          </w:p>
          <w:p w:rsidR="00916A34" w:rsidRPr="004068D8" w:rsidRDefault="00916A34" w:rsidP="004068D8">
            <w:pPr>
              <w:widowControl/>
              <w:numPr>
                <w:ilvl w:val="0"/>
                <w:numId w:val="5"/>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Sosyal, Kültürel, Sportif Etkinlikler</w:t>
            </w:r>
          </w:p>
          <w:p w:rsidR="00916A34" w:rsidRPr="004068D8" w:rsidRDefault="00916A34" w:rsidP="004068D8">
            <w:pPr>
              <w:widowControl/>
              <w:numPr>
                <w:ilvl w:val="0"/>
                <w:numId w:val="5"/>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Öğrenci İşleri (kayıt, nakil, ders programları vb.)</w:t>
            </w:r>
          </w:p>
          <w:p w:rsidR="00916A34" w:rsidRPr="004068D8" w:rsidRDefault="00916A34" w:rsidP="004068D8">
            <w:pPr>
              <w:widowControl/>
              <w:numPr>
                <w:ilvl w:val="0"/>
                <w:numId w:val="5"/>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Zümre Toplantılarının Planlanması ve Yürütülmesi</w:t>
            </w:r>
          </w:p>
          <w:p w:rsidR="00916A34" w:rsidRPr="004068D8" w:rsidRDefault="00916A34" w:rsidP="004068D8">
            <w:pPr>
              <w:widowControl/>
              <w:numPr>
                <w:ilvl w:val="0"/>
                <w:numId w:val="5"/>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Mezunlar</w:t>
            </w:r>
          </w:p>
        </w:tc>
      </w:tr>
      <w:tr w:rsidR="00916A34" w:rsidRPr="004068D8" w:rsidTr="002D3BE7">
        <w:trPr>
          <w:trHeight w:val="290"/>
          <w:jc w:val="center"/>
        </w:trPr>
        <w:tc>
          <w:tcPr>
            <w:cnfStyle w:val="001000000000"/>
            <w:tcW w:w="2691"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rPr>
                <w:rFonts w:asciiTheme="majorBidi" w:eastAsia="Calibri" w:hAnsiTheme="majorBidi" w:cstheme="majorBidi"/>
                <w:b w:val="0"/>
                <w:bCs w:val="0"/>
                <w:sz w:val="24"/>
                <w:szCs w:val="24"/>
                <w:lang w:val="tr-TR" w:bidi="tr-TR"/>
              </w:rPr>
            </w:pPr>
            <w:r w:rsidRPr="004068D8">
              <w:rPr>
                <w:rFonts w:asciiTheme="majorBidi" w:eastAsia="Calibri" w:hAnsiTheme="majorBidi" w:cstheme="majorBidi"/>
                <w:b w:val="0"/>
                <w:bCs w:val="0"/>
                <w:sz w:val="24"/>
                <w:szCs w:val="24"/>
                <w:lang w:val="tr-TR" w:bidi="tr-TR"/>
              </w:rPr>
              <w:t>Stratejik Planlama, Araştırma-Geliştirme</w:t>
            </w:r>
          </w:p>
        </w:tc>
        <w:tc>
          <w:tcPr>
            <w:cnfStyle w:val="000100000000"/>
            <w:tcW w:w="722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widowControl/>
              <w:numPr>
                <w:ilvl w:val="0"/>
                <w:numId w:val="6"/>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Stratejik Planlama İşlemleri</w:t>
            </w:r>
          </w:p>
          <w:p w:rsidR="00916A34" w:rsidRPr="004068D8" w:rsidRDefault="00916A34" w:rsidP="004068D8">
            <w:pPr>
              <w:widowControl/>
              <w:numPr>
                <w:ilvl w:val="0"/>
                <w:numId w:val="6"/>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İhtiyaç Analizleri</w:t>
            </w:r>
          </w:p>
          <w:p w:rsidR="00916A34" w:rsidRPr="004068D8" w:rsidRDefault="00916A34" w:rsidP="004068D8">
            <w:pPr>
              <w:widowControl/>
              <w:numPr>
                <w:ilvl w:val="0"/>
                <w:numId w:val="6"/>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Eğitime İlişkin Verilerin Kayıtlanması</w:t>
            </w:r>
          </w:p>
          <w:p w:rsidR="00916A34" w:rsidRPr="004068D8" w:rsidRDefault="00916A34" w:rsidP="004068D8">
            <w:pPr>
              <w:widowControl/>
              <w:numPr>
                <w:ilvl w:val="0"/>
                <w:numId w:val="6"/>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Araştırma-Geliştirme Çalışmaları</w:t>
            </w:r>
          </w:p>
          <w:p w:rsidR="00916A34" w:rsidRPr="004068D8" w:rsidRDefault="00916A34" w:rsidP="004068D8">
            <w:pPr>
              <w:widowControl/>
              <w:numPr>
                <w:ilvl w:val="0"/>
                <w:numId w:val="6"/>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Projeler Koordinasyon</w:t>
            </w:r>
          </w:p>
        </w:tc>
      </w:tr>
      <w:tr w:rsidR="00916A34" w:rsidRPr="004068D8" w:rsidTr="002D3BE7">
        <w:trPr>
          <w:cnfStyle w:val="000000100000"/>
          <w:trHeight w:val="186"/>
          <w:jc w:val="center"/>
        </w:trPr>
        <w:tc>
          <w:tcPr>
            <w:cnfStyle w:val="001000000000"/>
            <w:tcW w:w="2691"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rPr>
                <w:rFonts w:asciiTheme="majorBidi" w:eastAsia="Calibri" w:hAnsiTheme="majorBidi" w:cstheme="majorBidi"/>
                <w:b w:val="0"/>
                <w:bCs w:val="0"/>
                <w:sz w:val="24"/>
                <w:szCs w:val="24"/>
                <w:lang w:val="tr-TR" w:bidi="tr-TR"/>
              </w:rPr>
            </w:pPr>
            <w:r w:rsidRPr="004068D8">
              <w:rPr>
                <w:rFonts w:asciiTheme="majorBidi" w:eastAsia="Calibri" w:hAnsiTheme="majorBidi" w:cstheme="majorBidi"/>
                <w:b w:val="0"/>
                <w:bCs w:val="0"/>
                <w:sz w:val="24"/>
                <w:szCs w:val="24"/>
                <w:lang w:val="tr-TR" w:bidi="tr-TR"/>
              </w:rPr>
              <w:t>İnsan Kaynaklarının Gelişimi</w:t>
            </w:r>
          </w:p>
        </w:tc>
        <w:tc>
          <w:tcPr>
            <w:cnfStyle w:val="000100000000"/>
            <w:tcW w:w="722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widowControl/>
              <w:numPr>
                <w:ilvl w:val="0"/>
                <w:numId w:val="7"/>
              </w:numPr>
              <w:autoSpaceDE/>
              <w:autoSpaceDN/>
              <w:ind w:left="463" w:hanging="283"/>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Personel Özlük İşlemleri</w:t>
            </w:r>
          </w:p>
          <w:p w:rsidR="00916A34" w:rsidRPr="004068D8" w:rsidRDefault="00916A34" w:rsidP="004068D8">
            <w:pPr>
              <w:widowControl/>
              <w:numPr>
                <w:ilvl w:val="0"/>
                <w:numId w:val="7"/>
              </w:numPr>
              <w:autoSpaceDE/>
              <w:autoSpaceDN/>
              <w:ind w:left="463" w:hanging="283"/>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Norm Kadro İşlemleri</w:t>
            </w:r>
          </w:p>
          <w:p w:rsidR="00916A34" w:rsidRPr="004068D8" w:rsidRDefault="00916A34" w:rsidP="004068D8">
            <w:pPr>
              <w:widowControl/>
              <w:numPr>
                <w:ilvl w:val="0"/>
                <w:numId w:val="7"/>
              </w:numPr>
              <w:autoSpaceDE/>
              <w:autoSpaceDN/>
              <w:ind w:left="463" w:hanging="283"/>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Hizmet içi Eğitim Faaliyetleri</w:t>
            </w:r>
          </w:p>
        </w:tc>
      </w:tr>
      <w:tr w:rsidR="00916A34" w:rsidRPr="004068D8" w:rsidTr="002D3BE7">
        <w:trPr>
          <w:trHeight w:val="69"/>
          <w:jc w:val="center"/>
        </w:trPr>
        <w:tc>
          <w:tcPr>
            <w:cnfStyle w:val="001000000000"/>
            <w:tcW w:w="2691"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rPr>
                <w:rFonts w:asciiTheme="majorBidi" w:eastAsia="Calibri" w:hAnsiTheme="majorBidi" w:cstheme="majorBidi"/>
                <w:b w:val="0"/>
                <w:bCs w:val="0"/>
                <w:sz w:val="24"/>
                <w:szCs w:val="24"/>
                <w:lang w:val="tr-TR" w:bidi="tr-TR"/>
              </w:rPr>
            </w:pPr>
            <w:r w:rsidRPr="004068D8">
              <w:rPr>
                <w:rFonts w:asciiTheme="majorBidi" w:eastAsia="Calibri" w:hAnsiTheme="majorBidi" w:cstheme="majorBidi"/>
                <w:b w:val="0"/>
                <w:bCs w:val="0"/>
                <w:sz w:val="24"/>
                <w:szCs w:val="24"/>
                <w:lang w:val="tr-TR" w:bidi="tr-TR"/>
              </w:rPr>
              <w:t>Fiziki ve Mali Destek</w:t>
            </w:r>
          </w:p>
        </w:tc>
        <w:tc>
          <w:tcPr>
            <w:cnfStyle w:val="000100000000"/>
            <w:tcW w:w="722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widowControl/>
              <w:numPr>
                <w:ilvl w:val="0"/>
                <w:numId w:val="8"/>
              </w:numPr>
              <w:tabs>
                <w:tab w:val="left" w:pos="314"/>
              </w:tabs>
              <w:autoSpaceDE/>
              <w:autoSpaceDN/>
              <w:ind w:left="463" w:hanging="284"/>
              <w:rPr>
                <w:rFonts w:asciiTheme="majorBidi" w:eastAsia="Calibri" w:hAnsiTheme="majorBidi" w:cstheme="majorBidi"/>
                <w:bCs w:val="0"/>
                <w:sz w:val="24"/>
                <w:szCs w:val="24"/>
                <w:lang w:val="tr-TR" w:bidi="tr-TR"/>
              </w:rPr>
            </w:pPr>
            <w:r w:rsidRPr="004068D8">
              <w:rPr>
                <w:rFonts w:asciiTheme="majorBidi" w:eastAsia="Calibri" w:hAnsiTheme="majorBidi" w:cstheme="majorBidi"/>
                <w:b w:val="0"/>
                <w:bCs w:val="0"/>
                <w:sz w:val="24"/>
                <w:szCs w:val="24"/>
                <w:lang w:val="tr-TR" w:bidi="tr-TR"/>
              </w:rPr>
              <w:t>Okul Güvenliğinin Sağlanması</w:t>
            </w:r>
          </w:p>
          <w:p w:rsidR="00916A34" w:rsidRPr="004068D8" w:rsidRDefault="00916A34" w:rsidP="004068D8">
            <w:pPr>
              <w:widowControl/>
              <w:numPr>
                <w:ilvl w:val="0"/>
                <w:numId w:val="8"/>
              </w:numPr>
              <w:tabs>
                <w:tab w:val="left" w:pos="314"/>
              </w:tabs>
              <w:autoSpaceDE/>
              <w:autoSpaceDN/>
              <w:ind w:left="463" w:hanging="284"/>
              <w:rPr>
                <w:rFonts w:asciiTheme="majorBidi" w:eastAsia="Calibri" w:hAnsiTheme="majorBidi" w:cstheme="majorBidi"/>
                <w:bCs w:val="0"/>
                <w:sz w:val="24"/>
                <w:szCs w:val="24"/>
                <w:lang w:val="tr-TR" w:bidi="tr-TR"/>
              </w:rPr>
            </w:pPr>
            <w:r w:rsidRPr="004068D8">
              <w:rPr>
                <w:rFonts w:asciiTheme="majorBidi" w:eastAsia="Calibri" w:hAnsiTheme="majorBidi" w:cstheme="majorBidi"/>
                <w:b w:val="0"/>
                <w:bCs w:val="0"/>
                <w:sz w:val="24"/>
                <w:szCs w:val="24"/>
                <w:lang w:val="tr-TR" w:bidi="tr-TR"/>
              </w:rPr>
              <w:t>Ders Kitaplarının Dağıtımı</w:t>
            </w:r>
          </w:p>
          <w:p w:rsidR="00916A34" w:rsidRPr="004068D8" w:rsidRDefault="00916A34" w:rsidP="004068D8">
            <w:pPr>
              <w:widowControl/>
              <w:numPr>
                <w:ilvl w:val="0"/>
                <w:numId w:val="8"/>
              </w:numPr>
              <w:tabs>
                <w:tab w:val="left" w:pos="314"/>
              </w:tabs>
              <w:autoSpaceDE/>
              <w:autoSpaceDN/>
              <w:ind w:left="463" w:hanging="284"/>
              <w:rPr>
                <w:rFonts w:asciiTheme="majorBidi" w:eastAsia="Calibri" w:hAnsiTheme="majorBidi" w:cstheme="majorBidi"/>
                <w:bCs w:val="0"/>
                <w:sz w:val="24"/>
                <w:szCs w:val="24"/>
                <w:lang w:val="tr-TR" w:bidi="tr-TR"/>
              </w:rPr>
            </w:pPr>
            <w:r w:rsidRPr="004068D8">
              <w:rPr>
                <w:rFonts w:asciiTheme="majorBidi" w:eastAsia="Calibri" w:hAnsiTheme="majorBidi" w:cstheme="majorBidi"/>
                <w:b w:val="0"/>
                <w:bCs w:val="0"/>
                <w:sz w:val="24"/>
                <w:szCs w:val="24"/>
                <w:lang w:val="tr-TR" w:bidi="tr-TR"/>
              </w:rPr>
              <w:t>Taşınır Mal İşlemleri</w:t>
            </w:r>
          </w:p>
          <w:p w:rsidR="00916A34" w:rsidRPr="004068D8" w:rsidRDefault="00916A34" w:rsidP="004068D8">
            <w:pPr>
              <w:widowControl/>
              <w:numPr>
                <w:ilvl w:val="0"/>
                <w:numId w:val="8"/>
              </w:numPr>
              <w:tabs>
                <w:tab w:val="left" w:pos="314"/>
              </w:tabs>
              <w:autoSpaceDE/>
              <w:autoSpaceDN/>
              <w:ind w:left="463" w:hanging="284"/>
              <w:rPr>
                <w:rFonts w:asciiTheme="majorBidi" w:eastAsia="Calibri" w:hAnsiTheme="majorBidi" w:cstheme="majorBidi"/>
                <w:bCs w:val="0"/>
                <w:sz w:val="24"/>
                <w:szCs w:val="24"/>
                <w:lang w:val="tr-TR" w:bidi="tr-TR"/>
              </w:rPr>
            </w:pPr>
            <w:r w:rsidRPr="004068D8">
              <w:rPr>
                <w:rFonts w:asciiTheme="majorBidi" w:eastAsia="Calibri" w:hAnsiTheme="majorBidi" w:cstheme="majorBidi"/>
                <w:b w:val="0"/>
                <w:bCs w:val="0"/>
                <w:sz w:val="24"/>
                <w:szCs w:val="24"/>
                <w:lang w:val="tr-TR" w:bidi="tr-TR"/>
              </w:rPr>
              <w:t>Taşımalı Eğitim İşlemleri</w:t>
            </w:r>
          </w:p>
          <w:p w:rsidR="00916A34" w:rsidRPr="004068D8" w:rsidRDefault="00916A34" w:rsidP="004068D8">
            <w:pPr>
              <w:widowControl/>
              <w:numPr>
                <w:ilvl w:val="0"/>
                <w:numId w:val="8"/>
              </w:numPr>
              <w:tabs>
                <w:tab w:val="left" w:pos="314"/>
              </w:tabs>
              <w:autoSpaceDE/>
              <w:autoSpaceDN/>
              <w:ind w:left="463" w:hanging="284"/>
              <w:rPr>
                <w:rFonts w:asciiTheme="majorBidi" w:eastAsia="Calibri" w:hAnsiTheme="majorBidi" w:cstheme="majorBidi"/>
                <w:bCs w:val="0"/>
                <w:sz w:val="24"/>
                <w:szCs w:val="24"/>
                <w:lang w:val="tr-TR" w:bidi="tr-TR"/>
              </w:rPr>
            </w:pPr>
            <w:r w:rsidRPr="004068D8">
              <w:rPr>
                <w:rFonts w:asciiTheme="majorBidi" w:eastAsia="Calibri" w:hAnsiTheme="majorBidi" w:cstheme="majorBidi"/>
                <w:b w:val="0"/>
                <w:bCs w:val="0"/>
                <w:sz w:val="24"/>
                <w:szCs w:val="24"/>
                <w:lang w:val="tr-TR" w:bidi="tr-TR"/>
              </w:rPr>
              <w:t>Temizlik, Güvenlik, Isıtma, Aydınlatma Hizmetleri</w:t>
            </w:r>
          </w:p>
          <w:p w:rsidR="00916A34" w:rsidRPr="004068D8" w:rsidRDefault="00916A34" w:rsidP="004068D8">
            <w:pPr>
              <w:widowControl/>
              <w:numPr>
                <w:ilvl w:val="0"/>
                <w:numId w:val="8"/>
              </w:numPr>
              <w:tabs>
                <w:tab w:val="left" w:pos="314"/>
              </w:tabs>
              <w:autoSpaceDE/>
              <w:autoSpaceDN/>
              <w:ind w:left="463" w:hanging="284"/>
              <w:rPr>
                <w:rFonts w:asciiTheme="majorBidi" w:eastAsia="Calibri" w:hAnsiTheme="majorBidi" w:cstheme="majorBidi"/>
                <w:bCs w:val="0"/>
                <w:sz w:val="24"/>
                <w:szCs w:val="24"/>
                <w:lang w:val="tr-TR" w:bidi="tr-TR"/>
              </w:rPr>
            </w:pPr>
            <w:r w:rsidRPr="004068D8">
              <w:rPr>
                <w:rFonts w:asciiTheme="majorBidi" w:eastAsia="Calibri" w:hAnsiTheme="majorBidi" w:cstheme="majorBidi"/>
                <w:b w:val="0"/>
                <w:bCs w:val="0"/>
                <w:sz w:val="24"/>
                <w:szCs w:val="24"/>
                <w:lang w:val="tr-TR" w:bidi="tr-TR"/>
              </w:rPr>
              <w:t>Evrak Kabul, Yönlendirme ve Dağıtım İşlemleri</w:t>
            </w:r>
          </w:p>
          <w:p w:rsidR="00916A34" w:rsidRPr="004068D8" w:rsidRDefault="00916A34" w:rsidP="004068D8">
            <w:pPr>
              <w:widowControl/>
              <w:numPr>
                <w:ilvl w:val="0"/>
                <w:numId w:val="8"/>
              </w:numPr>
              <w:tabs>
                <w:tab w:val="left" w:pos="314"/>
              </w:tabs>
              <w:autoSpaceDE/>
              <w:autoSpaceDN/>
              <w:ind w:left="463" w:hanging="284"/>
              <w:rPr>
                <w:rFonts w:asciiTheme="majorBidi" w:eastAsia="Calibri" w:hAnsiTheme="majorBidi" w:cstheme="majorBidi"/>
                <w:bCs w:val="0"/>
                <w:sz w:val="24"/>
                <w:szCs w:val="24"/>
                <w:lang w:val="tr-TR" w:bidi="tr-TR"/>
              </w:rPr>
            </w:pPr>
            <w:r w:rsidRPr="004068D8">
              <w:rPr>
                <w:rFonts w:asciiTheme="majorBidi" w:eastAsia="Calibri" w:hAnsiTheme="majorBidi" w:cstheme="majorBidi"/>
                <w:b w:val="0"/>
                <w:bCs w:val="0"/>
                <w:sz w:val="24"/>
                <w:szCs w:val="24"/>
                <w:lang w:val="tr-TR" w:bidi="tr-TR"/>
              </w:rPr>
              <w:t>Arşiv Hizmetleri</w:t>
            </w:r>
          </w:p>
          <w:p w:rsidR="00916A34" w:rsidRPr="004068D8" w:rsidRDefault="00916A34" w:rsidP="004068D8">
            <w:pPr>
              <w:widowControl/>
              <w:numPr>
                <w:ilvl w:val="0"/>
                <w:numId w:val="8"/>
              </w:numPr>
              <w:tabs>
                <w:tab w:val="left" w:pos="314"/>
              </w:tabs>
              <w:autoSpaceDE/>
              <w:autoSpaceDN/>
              <w:ind w:left="463" w:hanging="284"/>
              <w:rPr>
                <w:rFonts w:asciiTheme="majorBidi" w:eastAsia="Calibri" w:hAnsiTheme="majorBidi" w:cstheme="majorBidi"/>
                <w:bCs w:val="0"/>
                <w:sz w:val="24"/>
                <w:szCs w:val="24"/>
                <w:lang w:val="tr-TR" w:bidi="tr-TR"/>
              </w:rPr>
            </w:pPr>
            <w:r w:rsidRPr="004068D8">
              <w:rPr>
                <w:rFonts w:asciiTheme="majorBidi" w:eastAsia="Calibri" w:hAnsiTheme="majorBidi" w:cstheme="majorBidi"/>
                <w:b w:val="0"/>
                <w:bCs w:val="0"/>
                <w:sz w:val="24"/>
                <w:szCs w:val="24"/>
                <w:lang w:val="tr-TR" w:bidi="tr-TR"/>
              </w:rPr>
              <w:t>Sivil Savunma İşlemleri</w:t>
            </w:r>
          </w:p>
        </w:tc>
      </w:tr>
      <w:tr w:rsidR="00916A34" w:rsidRPr="004068D8" w:rsidTr="002D3BE7">
        <w:trPr>
          <w:cnfStyle w:val="000000100000"/>
          <w:trHeight w:val="69"/>
          <w:jc w:val="center"/>
        </w:trPr>
        <w:tc>
          <w:tcPr>
            <w:cnfStyle w:val="001000000000"/>
            <w:tcW w:w="2691"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rPr>
                <w:rFonts w:asciiTheme="majorBidi" w:eastAsia="Calibri" w:hAnsiTheme="majorBidi" w:cstheme="majorBidi"/>
                <w:b w:val="0"/>
                <w:bCs w:val="0"/>
                <w:sz w:val="24"/>
                <w:szCs w:val="24"/>
                <w:lang w:val="tr-TR" w:bidi="tr-TR"/>
              </w:rPr>
            </w:pPr>
            <w:r w:rsidRPr="004068D8">
              <w:rPr>
                <w:rFonts w:asciiTheme="majorBidi" w:eastAsia="Calibri" w:hAnsiTheme="majorBidi" w:cstheme="majorBidi"/>
                <w:b w:val="0"/>
                <w:bCs w:val="0"/>
                <w:sz w:val="24"/>
                <w:szCs w:val="24"/>
                <w:lang w:val="tr-TR" w:bidi="tr-TR"/>
              </w:rPr>
              <w:t>Denetim ve Rehberlik</w:t>
            </w:r>
          </w:p>
        </w:tc>
        <w:tc>
          <w:tcPr>
            <w:cnfStyle w:val="000100000000"/>
            <w:tcW w:w="722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widowControl/>
              <w:numPr>
                <w:ilvl w:val="0"/>
                <w:numId w:val="9"/>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Okul/Kurumların Teftiş ve Denetimi</w:t>
            </w:r>
          </w:p>
          <w:p w:rsidR="00916A34" w:rsidRPr="004068D8" w:rsidRDefault="00916A34" w:rsidP="004068D8">
            <w:pPr>
              <w:widowControl/>
              <w:numPr>
                <w:ilvl w:val="0"/>
                <w:numId w:val="9"/>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Öğretmenlere Rehberlik ve İşbaşında Yetiştirme Hizmetleri</w:t>
            </w:r>
          </w:p>
          <w:p w:rsidR="00916A34" w:rsidRPr="004068D8" w:rsidRDefault="00916A34" w:rsidP="004068D8">
            <w:pPr>
              <w:widowControl/>
              <w:numPr>
                <w:ilvl w:val="0"/>
                <w:numId w:val="9"/>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Ön İnceleme, İnceleme ve Soruşturma Hizmetleri</w:t>
            </w:r>
          </w:p>
        </w:tc>
      </w:tr>
      <w:tr w:rsidR="00916A34" w:rsidRPr="004068D8" w:rsidTr="002D3BE7">
        <w:trPr>
          <w:trHeight w:val="900"/>
          <w:jc w:val="center"/>
        </w:trPr>
        <w:tc>
          <w:tcPr>
            <w:cnfStyle w:val="001000000000"/>
            <w:tcW w:w="2691"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rPr>
                <w:rFonts w:asciiTheme="majorBidi" w:eastAsia="Calibri" w:hAnsiTheme="majorBidi" w:cstheme="majorBidi"/>
                <w:b w:val="0"/>
                <w:bCs w:val="0"/>
                <w:sz w:val="24"/>
                <w:szCs w:val="24"/>
                <w:lang w:val="tr-TR" w:bidi="tr-TR"/>
              </w:rPr>
            </w:pPr>
            <w:r w:rsidRPr="004068D8">
              <w:rPr>
                <w:rFonts w:asciiTheme="majorBidi" w:eastAsia="Calibri" w:hAnsiTheme="majorBidi" w:cstheme="majorBidi"/>
                <w:b w:val="0"/>
                <w:bCs w:val="0"/>
                <w:sz w:val="24"/>
                <w:szCs w:val="24"/>
                <w:lang w:val="tr-TR" w:bidi="tr-TR"/>
              </w:rPr>
              <w:t>Halkla İlişkiler</w:t>
            </w:r>
          </w:p>
        </w:tc>
        <w:tc>
          <w:tcPr>
            <w:cnfStyle w:val="000100000000"/>
            <w:tcW w:w="722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916A34" w:rsidRPr="004068D8" w:rsidRDefault="00916A34" w:rsidP="004068D8">
            <w:pPr>
              <w:widowControl/>
              <w:numPr>
                <w:ilvl w:val="0"/>
                <w:numId w:val="10"/>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Bilgi Edinme Başvurularının Cevaplanması</w:t>
            </w:r>
          </w:p>
          <w:p w:rsidR="00916A34" w:rsidRPr="004068D8" w:rsidRDefault="00916A34" w:rsidP="004068D8">
            <w:pPr>
              <w:widowControl/>
              <w:numPr>
                <w:ilvl w:val="0"/>
                <w:numId w:val="10"/>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Protokol İş ve İşlemleri</w:t>
            </w:r>
          </w:p>
          <w:p w:rsidR="00916A34" w:rsidRPr="004068D8" w:rsidRDefault="00916A34" w:rsidP="004068D8">
            <w:pPr>
              <w:widowControl/>
              <w:numPr>
                <w:ilvl w:val="0"/>
                <w:numId w:val="10"/>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Basın, Halk ve Ziyaretçilerle İlişkiler</w:t>
            </w:r>
          </w:p>
          <w:p w:rsidR="00916A34" w:rsidRPr="004068D8" w:rsidRDefault="00916A34" w:rsidP="004068D8">
            <w:pPr>
              <w:widowControl/>
              <w:numPr>
                <w:ilvl w:val="0"/>
                <w:numId w:val="10"/>
              </w:numPr>
              <w:autoSpaceDE/>
              <w:autoSpaceDN/>
              <w:ind w:left="463" w:hanging="284"/>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Okul-Aile İşbirliği</w:t>
            </w:r>
          </w:p>
        </w:tc>
      </w:tr>
      <w:tr w:rsidR="00916A34" w:rsidRPr="004068D8" w:rsidTr="002D3BE7">
        <w:trPr>
          <w:cnfStyle w:val="010000000000"/>
          <w:trHeight w:val="900"/>
          <w:jc w:val="center"/>
        </w:trPr>
        <w:tc>
          <w:tcPr>
            <w:cnfStyle w:val="001000000000"/>
            <w:tcW w:w="2691" w:type="dxa"/>
            <w:tcBorders>
              <w:top w:val="single" w:sz="4" w:space="0" w:color="auto"/>
              <w:left w:val="single" w:sz="4" w:space="0" w:color="auto"/>
              <w:bottom w:val="single" w:sz="4" w:space="0" w:color="auto"/>
              <w:right w:val="single" w:sz="4" w:space="0" w:color="auto"/>
            </w:tcBorders>
            <w:shd w:val="clear" w:color="auto" w:fill="FFEBEB"/>
            <w:vAlign w:val="center"/>
          </w:tcPr>
          <w:p w:rsidR="00916A34" w:rsidRPr="004068D8" w:rsidRDefault="00916A34" w:rsidP="004068D8">
            <w:pPr>
              <w:rPr>
                <w:rFonts w:asciiTheme="majorBidi" w:eastAsia="Calibri" w:hAnsiTheme="majorBidi" w:cstheme="majorBidi"/>
                <w:b w:val="0"/>
                <w:bCs w:val="0"/>
                <w:sz w:val="24"/>
                <w:szCs w:val="24"/>
                <w:lang w:val="tr-TR" w:bidi="tr-TR"/>
              </w:rPr>
            </w:pPr>
            <w:r w:rsidRPr="004068D8">
              <w:rPr>
                <w:rFonts w:asciiTheme="majorBidi" w:eastAsia="Calibri" w:hAnsiTheme="majorBidi" w:cstheme="majorBidi"/>
                <w:b w:val="0"/>
                <w:bCs w:val="0"/>
                <w:sz w:val="24"/>
                <w:szCs w:val="24"/>
                <w:lang w:val="tr-TR" w:bidi="tr-TR"/>
              </w:rPr>
              <w:t>Rehberlik Faaliyetleri</w:t>
            </w:r>
          </w:p>
        </w:tc>
        <w:tc>
          <w:tcPr>
            <w:cnfStyle w:val="000100000000"/>
            <w:tcW w:w="7227" w:type="dxa"/>
            <w:tcBorders>
              <w:top w:val="single" w:sz="4" w:space="0" w:color="auto"/>
              <w:left w:val="single" w:sz="4" w:space="0" w:color="auto"/>
              <w:bottom w:val="single" w:sz="4" w:space="0" w:color="auto"/>
              <w:right w:val="single" w:sz="4" w:space="0" w:color="auto"/>
            </w:tcBorders>
            <w:shd w:val="clear" w:color="auto" w:fill="FFEBEB"/>
            <w:vAlign w:val="center"/>
          </w:tcPr>
          <w:p w:rsidR="00916A34" w:rsidRPr="004068D8" w:rsidRDefault="00916A34" w:rsidP="004068D8">
            <w:pPr>
              <w:tabs>
                <w:tab w:val="left" w:pos="465"/>
              </w:tabs>
              <w:ind w:left="463" w:hanging="282"/>
              <w:rPr>
                <w:rFonts w:asciiTheme="majorBidi" w:eastAsia="Calibri" w:hAnsiTheme="majorBidi" w:cstheme="majorBidi"/>
                <w:bCs w:val="0"/>
                <w:sz w:val="24"/>
                <w:szCs w:val="24"/>
                <w:lang w:val="tr-TR" w:bidi="tr-TR"/>
              </w:rPr>
            </w:pPr>
            <w:proofErr w:type="gramStart"/>
            <w:r w:rsidRPr="004068D8">
              <w:rPr>
                <w:rFonts w:asciiTheme="majorBidi" w:eastAsia="Calibri" w:hAnsiTheme="majorBidi" w:cstheme="majorBidi"/>
                <w:b w:val="0"/>
                <w:bCs w:val="0"/>
                <w:sz w:val="24"/>
                <w:szCs w:val="24"/>
                <w:lang w:val="tr-TR" w:eastAsia="tr-TR" w:bidi="tr-TR"/>
              </w:rPr>
              <w:t xml:space="preserve">1   </w:t>
            </w:r>
            <w:r w:rsidRPr="004068D8">
              <w:rPr>
                <w:rFonts w:asciiTheme="majorBidi" w:eastAsia="Calibri" w:hAnsiTheme="majorBidi" w:cstheme="majorBidi"/>
                <w:b w:val="0"/>
                <w:bCs w:val="0"/>
                <w:sz w:val="24"/>
                <w:szCs w:val="24"/>
                <w:lang w:val="tr-TR" w:bidi="tr-TR"/>
              </w:rPr>
              <w:t>.Öğrencilere</w:t>
            </w:r>
            <w:proofErr w:type="gramEnd"/>
            <w:r w:rsidRPr="004068D8">
              <w:rPr>
                <w:rFonts w:asciiTheme="majorBidi" w:eastAsia="Calibri" w:hAnsiTheme="majorBidi" w:cstheme="majorBidi"/>
                <w:b w:val="0"/>
                <w:bCs w:val="0"/>
                <w:sz w:val="24"/>
                <w:szCs w:val="24"/>
                <w:lang w:val="tr-TR" w:bidi="tr-TR"/>
              </w:rPr>
              <w:t xml:space="preserve">  rehberlik hizmetinin sunulması</w:t>
            </w:r>
          </w:p>
          <w:p w:rsidR="00916A34" w:rsidRPr="004068D8" w:rsidRDefault="00916A34" w:rsidP="004068D8">
            <w:pPr>
              <w:tabs>
                <w:tab w:val="left" w:pos="314"/>
                <w:tab w:val="left" w:pos="465"/>
              </w:tabs>
              <w:ind w:left="463" w:hanging="282"/>
              <w:rPr>
                <w:rFonts w:asciiTheme="majorBidi" w:eastAsia="Calibri" w:hAnsiTheme="majorBidi" w:cstheme="majorBidi"/>
                <w:bCs w:val="0"/>
                <w:sz w:val="24"/>
                <w:szCs w:val="24"/>
                <w:lang w:val="tr-TR" w:bidi="tr-TR"/>
              </w:rPr>
            </w:pPr>
            <w:r w:rsidRPr="004068D8">
              <w:rPr>
                <w:rFonts w:asciiTheme="majorBidi" w:eastAsia="Calibri" w:hAnsiTheme="majorBidi" w:cstheme="majorBidi"/>
                <w:b w:val="0"/>
                <w:bCs w:val="0"/>
                <w:sz w:val="24"/>
                <w:szCs w:val="24"/>
                <w:lang w:val="tr-TR" w:bidi="tr-TR"/>
              </w:rPr>
              <w:t>2.  Velilere yönelik rehberlik çalışmalarının yapılması</w:t>
            </w:r>
          </w:p>
          <w:p w:rsidR="00916A34" w:rsidRPr="004068D8" w:rsidRDefault="00916A34" w:rsidP="004068D8">
            <w:pPr>
              <w:tabs>
                <w:tab w:val="left" w:pos="314"/>
                <w:tab w:val="left" w:pos="465"/>
              </w:tabs>
              <w:ind w:left="463" w:hanging="282"/>
              <w:rPr>
                <w:rFonts w:asciiTheme="majorBidi" w:eastAsia="Calibri" w:hAnsiTheme="majorBidi" w:cstheme="majorBidi"/>
                <w:b w:val="0"/>
                <w:bCs w:val="0"/>
                <w:sz w:val="24"/>
                <w:szCs w:val="24"/>
                <w:lang w:val="tr-TR" w:eastAsia="tr-TR" w:bidi="tr-TR"/>
              </w:rPr>
            </w:pPr>
            <w:r w:rsidRPr="004068D8">
              <w:rPr>
                <w:rFonts w:asciiTheme="majorBidi" w:eastAsia="Calibri" w:hAnsiTheme="majorBidi" w:cstheme="majorBidi"/>
                <w:b w:val="0"/>
                <w:bCs w:val="0"/>
                <w:sz w:val="24"/>
                <w:szCs w:val="24"/>
                <w:lang w:val="tr-TR" w:bidi="tr-TR"/>
              </w:rPr>
              <w:t>3.  Rehberlik faaliyetlerinin yürütülmesi</w:t>
            </w:r>
          </w:p>
        </w:tc>
      </w:tr>
    </w:tbl>
    <w:p w:rsidR="00916A34" w:rsidRPr="004068D8" w:rsidRDefault="00916A34" w:rsidP="004068D8">
      <w:pPr>
        <w:spacing w:before="5"/>
        <w:ind w:left="1066" w:right="1013" w:hanging="109"/>
        <w:rPr>
          <w:rFonts w:asciiTheme="majorBidi" w:hAnsiTheme="majorBidi" w:cstheme="majorBidi"/>
          <w:b/>
          <w:sz w:val="24"/>
          <w:szCs w:val="24"/>
        </w:rPr>
      </w:pPr>
    </w:p>
    <w:p w:rsidR="00916A34" w:rsidRPr="004068D8" w:rsidRDefault="00916A34" w:rsidP="002D3BE7">
      <w:pPr>
        <w:numPr>
          <w:ilvl w:val="1"/>
          <w:numId w:val="3"/>
        </w:numPr>
        <w:tabs>
          <w:tab w:val="left" w:pos="1553"/>
        </w:tabs>
        <w:spacing w:before="100" w:beforeAutospacing="1" w:after="100" w:afterAutospacing="1" w:line="240" w:lineRule="auto"/>
        <w:ind w:left="1553" w:hanging="595"/>
        <w:outlineLvl w:val="2"/>
        <w:rPr>
          <w:rFonts w:asciiTheme="majorBidi" w:eastAsia="Times New Roman" w:hAnsiTheme="majorBidi" w:cstheme="majorBidi"/>
          <w:b/>
          <w:bCs/>
          <w:sz w:val="24"/>
          <w:szCs w:val="24"/>
          <w:lang w:eastAsia="tr-TR"/>
        </w:rPr>
      </w:pPr>
      <w:r w:rsidRPr="004068D8">
        <w:rPr>
          <w:rFonts w:asciiTheme="majorBidi" w:eastAsia="Times New Roman" w:hAnsiTheme="majorBidi" w:cstheme="majorBidi"/>
          <w:b/>
          <w:bCs/>
          <w:sz w:val="24"/>
          <w:szCs w:val="24"/>
          <w:lang w:eastAsia="tr-TR"/>
        </w:rPr>
        <w:t>Paydaş Analizi</w:t>
      </w:r>
    </w:p>
    <w:p w:rsidR="00916A34" w:rsidRPr="004068D8" w:rsidRDefault="00916A34" w:rsidP="00490DB1">
      <w:pPr>
        <w:autoSpaceDE w:val="0"/>
        <w:autoSpaceDN w:val="0"/>
        <w:adjustRightInd w:val="0"/>
        <w:spacing w:before="30" w:after="0" w:line="276" w:lineRule="auto"/>
        <w:ind w:firstLine="708"/>
        <w:jc w:val="both"/>
        <w:rPr>
          <w:rFonts w:asciiTheme="majorBidi" w:eastAsia="Times New Roman" w:hAnsiTheme="majorBidi" w:cstheme="majorBidi"/>
          <w:color w:val="000000"/>
          <w:sz w:val="24"/>
          <w:szCs w:val="24"/>
          <w:lang w:eastAsia="tr-TR"/>
        </w:rPr>
      </w:pPr>
      <w:r w:rsidRPr="004068D8">
        <w:rPr>
          <w:rFonts w:asciiTheme="majorBidi" w:eastAsia="Times New Roman" w:hAnsiTheme="majorBidi" w:cstheme="majorBidi"/>
          <w:color w:val="000000"/>
          <w:sz w:val="24"/>
          <w:szCs w:val="24"/>
          <w:lang w:eastAsia="tr-TR"/>
        </w:rPr>
        <w:t>Stratejik planlama ve kalite yönetiminin temel unsurlarından birisi katılımcılıktır. Stratejik planın sahiplenilmesi ve uygulamanın etkinliğini artırmak amacıyla il müdürlüğümüzün etkileşim içinde olduğu paydaşların görüşleri dikkate alınmıştır.</w:t>
      </w:r>
    </w:p>
    <w:p w:rsidR="00916A34" w:rsidRPr="004068D8" w:rsidRDefault="00916A34" w:rsidP="00490DB1">
      <w:pPr>
        <w:spacing w:line="276" w:lineRule="auto"/>
        <w:ind w:firstLine="708"/>
        <w:jc w:val="both"/>
        <w:rPr>
          <w:rFonts w:asciiTheme="majorBidi" w:hAnsiTheme="majorBidi" w:cstheme="majorBidi"/>
          <w:sz w:val="24"/>
          <w:szCs w:val="24"/>
        </w:rPr>
      </w:pPr>
      <w:r w:rsidRPr="004068D8">
        <w:rPr>
          <w:rFonts w:asciiTheme="majorBidi" w:hAnsiTheme="majorBidi" w:cstheme="majorBidi"/>
          <w:sz w:val="24"/>
          <w:szCs w:val="24"/>
        </w:rPr>
        <w:t>Paydaşlar, idarenin ürün ve hizmetleriyle ilgisi olan, idareden doğrudan veya dolaylı, olumlu ya da olumsuz yönde etkilenen veya idareyi etkileyen kişi, grup veya kurumlardır.</w:t>
      </w:r>
    </w:p>
    <w:p w:rsidR="00916A34" w:rsidRDefault="00916A34" w:rsidP="004068D8">
      <w:pPr>
        <w:spacing w:after="200" w:line="276" w:lineRule="auto"/>
        <w:ind w:left="360"/>
        <w:contextualSpacing/>
        <w:rPr>
          <w:rFonts w:asciiTheme="majorBidi" w:hAnsiTheme="majorBidi" w:cstheme="majorBidi"/>
          <w:b/>
          <w:sz w:val="24"/>
          <w:szCs w:val="24"/>
        </w:rPr>
      </w:pPr>
      <w:r w:rsidRPr="004068D8">
        <w:rPr>
          <w:rFonts w:asciiTheme="majorBidi" w:hAnsiTheme="majorBidi" w:cstheme="majorBidi"/>
          <w:b/>
          <w:sz w:val="24"/>
          <w:szCs w:val="24"/>
        </w:rPr>
        <w:lastRenderedPageBreak/>
        <w:t>Paydaşların Tespiti</w:t>
      </w:r>
    </w:p>
    <w:tbl>
      <w:tblPr>
        <w:tblStyle w:val="KlavuzuTablo4-Vurgu41"/>
        <w:tblW w:w="9832"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tblPr>
      <w:tblGrid>
        <w:gridCol w:w="5548"/>
        <w:gridCol w:w="1604"/>
        <w:gridCol w:w="2680"/>
      </w:tblGrid>
      <w:tr w:rsidR="00916A34" w:rsidRPr="004068D8" w:rsidTr="00916A34">
        <w:trPr>
          <w:cnfStyle w:val="100000000000"/>
          <w:trHeight w:val="434"/>
          <w:jc w:val="center"/>
        </w:trPr>
        <w:tc>
          <w:tcPr>
            <w:cnfStyle w:val="001000000000"/>
            <w:tcW w:w="5548" w:type="dxa"/>
            <w:tcBorders>
              <w:top w:val="none" w:sz="0" w:space="0" w:color="auto"/>
              <w:left w:val="none" w:sz="0" w:space="0" w:color="auto"/>
              <w:bottom w:val="none" w:sz="0" w:space="0" w:color="auto"/>
              <w:right w:val="none" w:sz="0" w:space="0" w:color="auto"/>
            </w:tcBorders>
            <w:shd w:val="clear" w:color="auto" w:fill="FF8989"/>
            <w:vAlign w:val="center"/>
          </w:tcPr>
          <w:p w:rsidR="00916A34" w:rsidRPr="004068D8" w:rsidRDefault="00916A34" w:rsidP="004068D8">
            <w:pPr>
              <w:rPr>
                <w:rFonts w:asciiTheme="majorBidi" w:eastAsia="Calibri" w:hAnsiTheme="majorBidi" w:cstheme="majorBidi"/>
                <w:b w:val="0"/>
                <w:bCs w:val="0"/>
                <w:color w:val="auto"/>
                <w:sz w:val="24"/>
                <w:szCs w:val="24"/>
                <w:lang w:val="tr-TR" w:eastAsia="tr-TR" w:bidi="tr-TR"/>
              </w:rPr>
            </w:pPr>
            <w:r w:rsidRPr="004068D8">
              <w:rPr>
                <w:rFonts w:asciiTheme="majorBidi" w:eastAsia="Calibri" w:hAnsiTheme="majorBidi" w:cstheme="majorBidi"/>
                <w:b w:val="0"/>
                <w:bCs w:val="0"/>
                <w:color w:val="auto"/>
                <w:sz w:val="24"/>
                <w:szCs w:val="24"/>
                <w:lang w:val="tr-TR" w:eastAsia="tr-TR" w:bidi="tr-TR"/>
              </w:rPr>
              <w:t>Paydaş Adı</w:t>
            </w:r>
          </w:p>
        </w:tc>
        <w:tc>
          <w:tcPr>
            <w:cnfStyle w:val="000010000000"/>
            <w:tcW w:w="1604" w:type="dxa"/>
            <w:tcBorders>
              <w:top w:val="none" w:sz="0" w:space="0" w:color="auto"/>
              <w:left w:val="none" w:sz="0" w:space="0" w:color="auto"/>
              <w:bottom w:val="none" w:sz="0" w:space="0" w:color="auto"/>
              <w:right w:val="none" w:sz="0" w:space="0" w:color="auto"/>
            </w:tcBorders>
            <w:shd w:val="clear" w:color="auto" w:fill="FF8989"/>
            <w:vAlign w:val="center"/>
          </w:tcPr>
          <w:p w:rsidR="00916A34" w:rsidRPr="004068D8" w:rsidRDefault="00916A34" w:rsidP="004068D8">
            <w:pPr>
              <w:ind w:left="35" w:firstLine="16"/>
              <w:rPr>
                <w:rFonts w:asciiTheme="majorBidi" w:eastAsia="Calibri" w:hAnsiTheme="majorBidi" w:cstheme="majorBidi"/>
                <w:b w:val="0"/>
                <w:bCs w:val="0"/>
                <w:color w:val="auto"/>
                <w:sz w:val="24"/>
                <w:szCs w:val="24"/>
                <w:lang w:val="tr-TR" w:eastAsia="tr-TR" w:bidi="tr-TR"/>
              </w:rPr>
            </w:pPr>
            <w:r w:rsidRPr="004068D8">
              <w:rPr>
                <w:rFonts w:asciiTheme="majorBidi" w:eastAsia="Calibri" w:hAnsiTheme="majorBidi" w:cstheme="majorBidi"/>
                <w:b w:val="0"/>
                <w:bCs w:val="0"/>
                <w:color w:val="auto"/>
                <w:sz w:val="24"/>
                <w:szCs w:val="24"/>
                <w:lang w:val="tr-TR" w:eastAsia="tr-TR" w:bidi="tr-TR"/>
              </w:rPr>
              <w:t>İç Paydaş</w:t>
            </w:r>
          </w:p>
        </w:tc>
        <w:tc>
          <w:tcPr>
            <w:cnfStyle w:val="000100000000"/>
            <w:tcW w:w="2680" w:type="dxa"/>
            <w:tcBorders>
              <w:top w:val="none" w:sz="0" w:space="0" w:color="auto"/>
              <w:left w:val="none" w:sz="0" w:space="0" w:color="auto"/>
              <w:bottom w:val="none" w:sz="0" w:space="0" w:color="auto"/>
              <w:right w:val="none" w:sz="0" w:space="0" w:color="auto"/>
            </w:tcBorders>
            <w:shd w:val="clear" w:color="auto" w:fill="FF8989"/>
            <w:vAlign w:val="center"/>
          </w:tcPr>
          <w:p w:rsidR="00916A34" w:rsidRPr="004068D8" w:rsidRDefault="00916A34" w:rsidP="004068D8">
            <w:pPr>
              <w:rPr>
                <w:rFonts w:asciiTheme="majorBidi" w:eastAsia="Calibri" w:hAnsiTheme="majorBidi" w:cstheme="majorBidi"/>
                <w:b w:val="0"/>
                <w:bCs w:val="0"/>
                <w:color w:val="auto"/>
                <w:sz w:val="24"/>
                <w:szCs w:val="24"/>
                <w:lang w:val="tr-TR" w:eastAsia="tr-TR" w:bidi="tr-TR"/>
              </w:rPr>
            </w:pPr>
            <w:r w:rsidRPr="004068D8">
              <w:rPr>
                <w:rFonts w:asciiTheme="majorBidi" w:eastAsia="Calibri" w:hAnsiTheme="majorBidi" w:cstheme="majorBidi"/>
                <w:b w:val="0"/>
                <w:bCs w:val="0"/>
                <w:color w:val="auto"/>
                <w:sz w:val="24"/>
                <w:szCs w:val="24"/>
                <w:lang w:val="tr-TR" w:eastAsia="tr-TR" w:bidi="tr-TR"/>
              </w:rPr>
              <w:t>Dış Paydaş</w:t>
            </w:r>
          </w:p>
        </w:tc>
      </w:tr>
      <w:tr w:rsidR="00916A34" w:rsidRPr="004068D8" w:rsidTr="00916A34">
        <w:trPr>
          <w:cnfStyle w:val="000000100000"/>
          <w:trHeight w:val="63"/>
          <w:jc w:val="center"/>
        </w:trPr>
        <w:tc>
          <w:tcPr>
            <w:cnfStyle w:val="001000000000"/>
            <w:tcW w:w="5548" w:type="dxa"/>
            <w:shd w:val="clear" w:color="auto" w:fill="FFEBE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Yenişehir Kaymakamlığı</w:t>
            </w:r>
          </w:p>
        </w:tc>
        <w:tc>
          <w:tcPr>
            <w:cnfStyle w:val="000010000000"/>
            <w:tcW w:w="1604" w:type="dxa"/>
            <w:shd w:val="clear" w:color="auto" w:fill="FFEBEB"/>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FFEBEB"/>
            <w:vAlign w:val="center"/>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trHeight w:val="63"/>
          <w:jc w:val="center"/>
        </w:trPr>
        <w:tc>
          <w:tcPr>
            <w:cnfStyle w:val="001000000000"/>
            <w:tcW w:w="5548" w:type="dxa"/>
            <w:shd w:val="clear" w:color="auto" w:fill="auto"/>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İlçe Milli Eğitim Müdürlüğü İdare ve Personelleri</w:t>
            </w:r>
          </w:p>
        </w:tc>
        <w:tc>
          <w:tcPr>
            <w:cnfStyle w:val="000010000000"/>
            <w:tcW w:w="1604" w:type="dxa"/>
            <w:shd w:val="clear" w:color="auto" w:fill="auto"/>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auto"/>
            <w:vAlign w:val="center"/>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cnfStyle w:val="000000100000"/>
          <w:trHeight w:val="63"/>
          <w:jc w:val="center"/>
        </w:trPr>
        <w:tc>
          <w:tcPr>
            <w:cnfStyle w:val="001000000000"/>
            <w:tcW w:w="5548" w:type="dxa"/>
            <w:shd w:val="clear" w:color="auto" w:fill="FFEBE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Öğretmenler</w:t>
            </w:r>
          </w:p>
        </w:tc>
        <w:tc>
          <w:tcPr>
            <w:cnfStyle w:val="000010000000"/>
            <w:tcW w:w="1604" w:type="dxa"/>
            <w:shd w:val="clear" w:color="auto" w:fill="FFEBEB"/>
            <w:vAlign w:val="center"/>
          </w:tcPr>
          <w:p w:rsidR="00916A34" w:rsidRPr="004068D8" w:rsidRDefault="00916A34" w:rsidP="004068D8">
            <w:pPr>
              <w:rPr>
                <w:rFonts w:asciiTheme="majorBidi" w:eastAsia="Calibri" w:hAnsiTheme="majorBidi" w:cstheme="majorBidi"/>
                <w:sz w:val="24"/>
                <w:szCs w:val="24"/>
                <w:lang w:val="tr-TR" w:eastAsia="tr-TR" w:bidi="tr-TR"/>
              </w:rPr>
            </w:pPr>
            <w:r w:rsidRPr="004068D8">
              <w:rPr>
                <w:rFonts w:asciiTheme="majorBidi" w:eastAsia="Calibri" w:hAnsiTheme="majorBidi" w:cstheme="majorBidi"/>
                <w:sz w:val="24"/>
                <w:szCs w:val="24"/>
                <w:lang w:val="tr-TR" w:eastAsia="tr-TR" w:bidi="tr-TR"/>
              </w:rPr>
              <w:t>√</w:t>
            </w:r>
          </w:p>
        </w:tc>
        <w:tc>
          <w:tcPr>
            <w:cnfStyle w:val="000100000000"/>
            <w:tcW w:w="2680" w:type="dxa"/>
            <w:shd w:val="clear" w:color="auto" w:fill="FFEBEB"/>
            <w:vAlign w:val="center"/>
          </w:tcPr>
          <w:p w:rsidR="00916A34" w:rsidRPr="004068D8" w:rsidRDefault="00916A34" w:rsidP="004068D8">
            <w:pPr>
              <w:rPr>
                <w:rFonts w:asciiTheme="majorBidi" w:eastAsia="Calibri" w:hAnsiTheme="majorBidi" w:cstheme="majorBidi"/>
                <w:bCs w:val="0"/>
                <w:sz w:val="24"/>
                <w:szCs w:val="24"/>
                <w:lang w:val="tr-TR" w:eastAsia="tr-TR" w:bidi="tr-TR"/>
              </w:rPr>
            </w:pPr>
          </w:p>
        </w:tc>
      </w:tr>
      <w:tr w:rsidR="00916A34" w:rsidRPr="004068D8" w:rsidTr="00916A34">
        <w:trPr>
          <w:trHeight w:val="63"/>
          <w:jc w:val="center"/>
        </w:trPr>
        <w:tc>
          <w:tcPr>
            <w:cnfStyle w:val="001000000000"/>
            <w:tcW w:w="5548" w:type="dxa"/>
            <w:shd w:val="clear" w:color="auto" w:fill="auto"/>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Öğrenciler</w:t>
            </w:r>
          </w:p>
        </w:tc>
        <w:tc>
          <w:tcPr>
            <w:cnfStyle w:val="000010000000"/>
            <w:tcW w:w="1604" w:type="dxa"/>
            <w:shd w:val="clear" w:color="auto" w:fill="auto"/>
            <w:vAlign w:val="center"/>
          </w:tcPr>
          <w:p w:rsidR="00916A34" w:rsidRPr="004068D8" w:rsidRDefault="00916A34" w:rsidP="004068D8">
            <w:pPr>
              <w:rPr>
                <w:rFonts w:asciiTheme="majorBidi" w:eastAsia="Calibri" w:hAnsiTheme="majorBidi" w:cstheme="majorBidi"/>
                <w:sz w:val="24"/>
                <w:szCs w:val="24"/>
                <w:lang w:val="tr-TR" w:eastAsia="tr-TR" w:bidi="tr-TR"/>
              </w:rPr>
            </w:pPr>
            <w:r w:rsidRPr="004068D8">
              <w:rPr>
                <w:rFonts w:asciiTheme="majorBidi" w:eastAsia="Calibri" w:hAnsiTheme="majorBidi" w:cstheme="majorBidi"/>
                <w:sz w:val="24"/>
                <w:szCs w:val="24"/>
                <w:lang w:val="tr-TR" w:eastAsia="tr-TR" w:bidi="tr-TR"/>
              </w:rPr>
              <w:t>√</w:t>
            </w:r>
          </w:p>
        </w:tc>
        <w:tc>
          <w:tcPr>
            <w:cnfStyle w:val="000100000000"/>
            <w:tcW w:w="2680" w:type="dxa"/>
            <w:shd w:val="clear" w:color="auto" w:fill="auto"/>
            <w:vAlign w:val="center"/>
          </w:tcPr>
          <w:p w:rsidR="00916A34" w:rsidRPr="004068D8" w:rsidRDefault="00916A34" w:rsidP="004068D8">
            <w:pPr>
              <w:rPr>
                <w:rFonts w:asciiTheme="majorBidi" w:eastAsia="Calibri" w:hAnsiTheme="majorBidi" w:cstheme="majorBidi"/>
                <w:bCs w:val="0"/>
                <w:sz w:val="24"/>
                <w:szCs w:val="24"/>
                <w:lang w:val="tr-TR" w:eastAsia="tr-TR" w:bidi="tr-TR"/>
              </w:rPr>
            </w:pPr>
          </w:p>
        </w:tc>
      </w:tr>
      <w:tr w:rsidR="00916A34" w:rsidRPr="004068D8" w:rsidTr="00916A34">
        <w:trPr>
          <w:cnfStyle w:val="000000100000"/>
          <w:trHeight w:val="63"/>
          <w:jc w:val="center"/>
        </w:trPr>
        <w:tc>
          <w:tcPr>
            <w:cnfStyle w:val="001000000000"/>
            <w:tcW w:w="5548" w:type="dxa"/>
            <w:shd w:val="clear" w:color="auto" w:fill="FFEBE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Veliler</w:t>
            </w:r>
          </w:p>
        </w:tc>
        <w:tc>
          <w:tcPr>
            <w:cnfStyle w:val="000010000000"/>
            <w:tcW w:w="1604" w:type="dxa"/>
            <w:shd w:val="clear" w:color="auto" w:fill="FFEBEB"/>
            <w:vAlign w:val="center"/>
          </w:tcPr>
          <w:p w:rsidR="00916A34" w:rsidRPr="004068D8" w:rsidRDefault="00916A34" w:rsidP="004068D8">
            <w:pPr>
              <w:rPr>
                <w:rFonts w:asciiTheme="majorBidi" w:eastAsia="Calibri" w:hAnsiTheme="majorBidi" w:cstheme="majorBidi"/>
                <w:sz w:val="24"/>
                <w:szCs w:val="24"/>
                <w:lang w:val="tr-TR" w:eastAsia="tr-TR" w:bidi="tr-TR"/>
              </w:rPr>
            </w:pPr>
            <w:r w:rsidRPr="004068D8">
              <w:rPr>
                <w:rFonts w:asciiTheme="majorBidi" w:eastAsia="Calibri" w:hAnsiTheme="majorBidi" w:cstheme="majorBidi"/>
                <w:sz w:val="24"/>
                <w:szCs w:val="24"/>
                <w:lang w:val="tr-TR" w:eastAsia="tr-TR" w:bidi="tr-TR"/>
              </w:rPr>
              <w:t>√</w:t>
            </w:r>
          </w:p>
        </w:tc>
        <w:tc>
          <w:tcPr>
            <w:cnfStyle w:val="000100000000"/>
            <w:tcW w:w="2680" w:type="dxa"/>
            <w:shd w:val="clear" w:color="auto" w:fill="FFEBEB"/>
            <w:vAlign w:val="center"/>
          </w:tcPr>
          <w:p w:rsidR="00916A34" w:rsidRPr="004068D8" w:rsidRDefault="00916A34" w:rsidP="004068D8">
            <w:pPr>
              <w:rPr>
                <w:rFonts w:asciiTheme="majorBidi" w:eastAsia="Calibri" w:hAnsiTheme="majorBidi" w:cstheme="majorBidi"/>
                <w:bCs w:val="0"/>
                <w:sz w:val="24"/>
                <w:szCs w:val="24"/>
                <w:lang w:val="tr-TR" w:eastAsia="tr-TR" w:bidi="tr-TR"/>
              </w:rPr>
            </w:pPr>
          </w:p>
        </w:tc>
      </w:tr>
      <w:tr w:rsidR="00916A34" w:rsidRPr="004068D8" w:rsidTr="00916A34">
        <w:trPr>
          <w:trHeight w:val="63"/>
          <w:jc w:val="center"/>
        </w:trPr>
        <w:tc>
          <w:tcPr>
            <w:cnfStyle w:val="001000000000"/>
            <w:tcW w:w="5548" w:type="dxa"/>
            <w:shd w:val="clear" w:color="auto" w:fill="auto"/>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Okul Müdürlükleri</w:t>
            </w:r>
          </w:p>
        </w:tc>
        <w:tc>
          <w:tcPr>
            <w:cnfStyle w:val="000010000000"/>
            <w:tcW w:w="1604" w:type="dxa"/>
            <w:shd w:val="clear" w:color="auto" w:fill="auto"/>
            <w:vAlign w:val="center"/>
          </w:tcPr>
          <w:p w:rsidR="00916A34" w:rsidRPr="004068D8" w:rsidRDefault="00916A34" w:rsidP="004068D8">
            <w:pPr>
              <w:rPr>
                <w:rFonts w:asciiTheme="majorBidi" w:eastAsia="Calibri" w:hAnsiTheme="majorBidi" w:cstheme="majorBidi"/>
                <w:sz w:val="24"/>
                <w:szCs w:val="24"/>
                <w:lang w:val="tr-TR" w:eastAsia="tr-TR" w:bidi="tr-TR"/>
              </w:rPr>
            </w:pPr>
            <w:r w:rsidRPr="004068D8">
              <w:rPr>
                <w:rFonts w:asciiTheme="majorBidi" w:eastAsia="Calibri" w:hAnsiTheme="majorBidi" w:cstheme="majorBidi"/>
                <w:sz w:val="24"/>
                <w:szCs w:val="24"/>
                <w:lang w:val="tr-TR" w:eastAsia="tr-TR" w:bidi="tr-TR"/>
              </w:rPr>
              <w:t>√</w:t>
            </w:r>
          </w:p>
        </w:tc>
        <w:tc>
          <w:tcPr>
            <w:cnfStyle w:val="000100000000"/>
            <w:tcW w:w="2680" w:type="dxa"/>
            <w:shd w:val="clear" w:color="auto" w:fill="auto"/>
            <w:vAlign w:val="center"/>
          </w:tcPr>
          <w:p w:rsidR="00916A34" w:rsidRPr="004068D8" w:rsidRDefault="00916A34" w:rsidP="004068D8">
            <w:pPr>
              <w:rPr>
                <w:rFonts w:asciiTheme="majorBidi" w:eastAsia="Calibri" w:hAnsiTheme="majorBidi" w:cstheme="majorBidi"/>
                <w:bCs w:val="0"/>
                <w:sz w:val="24"/>
                <w:szCs w:val="24"/>
                <w:lang w:val="tr-TR" w:eastAsia="tr-TR" w:bidi="tr-TR"/>
              </w:rPr>
            </w:pPr>
          </w:p>
        </w:tc>
      </w:tr>
      <w:tr w:rsidR="00916A34" w:rsidRPr="004068D8" w:rsidTr="00916A34">
        <w:trPr>
          <w:cnfStyle w:val="000000100000"/>
          <w:trHeight w:val="63"/>
          <w:jc w:val="center"/>
        </w:trPr>
        <w:tc>
          <w:tcPr>
            <w:cnfStyle w:val="001000000000"/>
            <w:tcW w:w="5548" w:type="dxa"/>
            <w:shd w:val="clear" w:color="auto" w:fill="FFEBE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RAM</w:t>
            </w:r>
          </w:p>
        </w:tc>
        <w:tc>
          <w:tcPr>
            <w:cnfStyle w:val="000010000000"/>
            <w:tcW w:w="1604" w:type="dxa"/>
            <w:shd w:val="clear" w:color="auto" w:fill="FFEBEB"/>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FFEBEB"/>
            <w:vAlign w:val="center"/>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trHeight w:val="63"/>
          <w:jc w:val="center"/>
        </w:trPr>
        <w:tc>
          <w:tcPr>
            <w:cnfStyle w:val="001000000000"/>
            <w:tcW w:w="5548" w:type="dxa"/>
            <w:shd w:val="clear" w:color="auto" w:fill="auto"/>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Yenişehir Belediyesi</w:t>
            </w:r>
          </w:p>
        </w:tc>
        <w:tc>
          <w:tcPr>
            <w:cnfStyle w:val="000010000000"/>
            <w:tcW w:w="1604" w:type="dxa"/>
            <w:shd w:val="clear" w:color="auto" w:fill="auto"/>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auto"/>
            <w:vAlign w:val="center"/>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cnfStyle w:val="000000100000"/>
          <w:trHeight w:val="63"/>
          <w:jc w:val="center"/>
        </w:trPr>
        <w:tc>
          <w:tcPr>
            <w:cnfStyle w:val="001000000000"/>
            <w:tcW w:w="5548" w:type="dxa"/>
            <w:shd w:val="clear" w:color="auto" w:fill="FFEBE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Gençlik Hizmetleri ve Spor İlçe Müdürlüğü</w:t>
            </w:r>
          </w:p>
        </w:tc>
        <w:tc>
          <w:tcPr>
            <w:cnfStyle w:val="000010000000"/>
            <w:tcW w:w="1604" w:type="dxa"/>
            <w:shd w:val="clear" w:color="auto" w:fill="FFEBEB"/>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FFEBEB"/>
            <w:vAlign w:val="center"/>
          </w:tcPr>
          <w:p w:rsidR="00916A34" w:rsidRPr="004068D8" w:rsidRDefault="00916A34" w:rsidP="004068D8">
            <w:pPr>
              <w:rPr>
                <w:rFonts w:asciiTheme="majorBidi" w:eastAsia="Calibri" w:hAnsiTheme="majorBidi" w:cstheme="majorBidi"/>
                <w:b w:val="0"/>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trHeight w:val="63"/>
          <w:jc w:val="center"/>
        </w:trPr>
        <w:tc>
          <w:tcPr>
            <w:cnfStyle w:val="001000000000"/>
            <w:tcW w:w="5548" w:type="dxa"/>
            <w:shd w:val="clear" w:color="auto" w:fill="auto"/>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İlçe Sağlık Müdürlüğü</w:t>
            </w:r>
          </w:p>
        </w:tc>
        <w:tc>
          <w:tcPr>
            <w:cnfStyle w:val="000010000000"/>
            <w:tcW w:w="1604" w:type="dxa"/>
            <w:shd w:val="clear" w:color="auto" w:fill="auto"/>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auto"/>
            <w:vAlign w:val="center"/>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cnfStyle w:val="000000100000"/>
          <w:trHeight w:val="63"/>
          <w:jc w:val="center"/>
        </w:trPr>
        <w:tc>
          <w:tcPr>
            <w:cnfStyle w:val="001000000000"/>
            <w:tcW w:w="5548" w:type="dxa"/>
            <w:shd w:val="clear" w:color="auto" w:fill="FFEBE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Aile ve Sosyal Politikalar İlçe Müdürlüğü</w:t>
            </w:r>
          </w:p>
        </w:tc>
        <w:tc>
          <w:tcPr>
            <w:cnfStyle w:val="000010000000"/>
            <w:tcW w:w="1604" w:type="dxa"/>
            <w:shd w:val="clear" w:color="auto" w:fill="FFEBEB"/>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FFEBEB"/>
            <w:vAlign w:val="center"/>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trHeight w:val="136"/>
          <w:jc w:val="center"/>
        </w:trPr>
        <w:tc>
          <w:tcPr>
            <w:cnfStyle w:val="001000000000"/>
            <w:tcW w:w="5548" w:type="dxa"/>
            <w:shd w:val="clear" w:color="auto" w:fill="auto"/>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Mahalle Muhtarlığı</w:t>
            </w:r>
          </w:p>
        </w:tc>
        <w:tc>
          <w:tcPr>
            <w:cnfStyle w:val="000010000000"/>
            <w:tcW w:w="1604" w:type="dxa"/>
            <w:shd w:val="clear" w:color="auto" w:fill="auto"/>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auto"/>
            <w:vAlign w:val="center"/>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cnfStyle w:val="000000100000"/>
          <w:trHeight w:val="127"/>
          <w:jc w:val="center"/>
        </w:trPr>
        <w:tc>
          <w:tcPr>
            <w:cnfStyle w:val="001000000000"/>
            <w:tcW w:w="5548" w:type="dxa"/>
            <w:shd w:val="clear" w:color="auto" w:fill="FFEBE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Özel Eğitim ve Rehabilitasyon Merkezleri</w:t>
            </w:r>
          </w:p>
        </w:tc>
        <w:tc>
          <w:tcPr>
            <w:cnfStyle w:val="000010000000"/>
            <w:tcW w:w="1604" w:type="dxa"/>
            <w:shd w:val="clear" w:color="auto" w:fill="FFEBEB"/>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FFEBEB"/>
            <w:vAlign w:val="center"/>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trHeight w:val="63"/>
          <w:jc w:val="center"/>
        </w:trPr>
        <w:tc>
          <w:tcPr>
            <w:cnfStyle w:val="001000000000"/>
            <w:tcW w:w="5548" w:type="dxa"/>
            <w:shd w:val="clear" w:color="auto" w:fill="auto"/>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Hayırseverler</w:t>
            </w:r>
          </w:p>
        </w:tc>
        <w:tc>
          <w:tcPr>
            <w:cnfStyle w:val="000010000000"/>
            <w:tcW w:w="1604" w:type="dxa"/>
            <w:shd w:val="clear" w:color="auto" w:fill="auto"/>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auto"/>
            <w:vAlign w:val="center"/>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w:t>
            </w:r>
          </w:p>
        </w:tc>
      </w:tr>
      <w:tr w:rsidR="00916A34" w:rsidRPr="004068D8" w:rsidTr="00916A34">
        <w:trPr>
          <w:cnfStyle w:val="000000100000"/>
          <w:trHeight w:val="353"/>
          <w:jc w:val="center"/>
        </w:trPr>
        <w:tc>
          <w:tcPr>
            <w:cnfStyle w:val="001000000000"/>
            <w:tcW w:w="5548" w:type="dxa"/>
            <w:shd w:val="clear" w:color="auto" w:fill="FFEBE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Eğitim sendikaları</w:t>
            </w:r>
          </w:p>
        </w:tc>
        <w:tc>
          <w:tcPr>
            <w:cnfStyle w:val="000010000000"/>
            <w:tcW w:w="1604" w:type="dxa"/>
            <w:shd w:val="clear" w:color="auto" w:fill="FFEBEB"/>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FFEBEB"/>
            <w:vAlign w:val="center"/>
          </w:tcPr>
          <w:p w:rsidR="00916A34" w:rsidRPr="004068D8" w:rsidRDefault="00916A34" w:rsidP="004068D8">
            <w:pPr>
              <w:widowControl/>
              <w:autoSpaceDE/>
              <w:autoSpaceDN/>
              <w:rPr>
                <w:rFonts w:asciiTheme="majorBidi" w:hAnsiTheme="majorBidi" w:cstheme="majorBidi"/>
                <w:b w:val="0"/>
                <w:bCs w:val="0"/>
                <w:sz w:val="24"/>
                <w:szCs w:val="24"/>
                <w:lang w:val="tr-TR"/>
              </w:rPr>
            </w:pPr>
            <w:r w:rsidRPr="004068D8">
              <w:rPr>
                <w:rFonts w:asciiTheme="majorBidi" w:hAnsiTheme="majorBidi" w:cstheme="majorBidi"/>
                <w:b w:val="0"/>
                <w:bCs w:val="0"/>
                <w:sz w:val="24"/>
                <w:szCs w:val="24"/>
                <w:lang w:val="tr-TR"/>
              </w:rPr>
              <w:t>√</w:t>
            </w:r>
          </w:p>
        </w:tc>
      </w:tr>
      <w:tr w:rsidR="00916A34" w:rsidRPr="004068D8" w:rsidTr="00916A34">
        <w:trPr>
          <w:trHeight w:val="353"/>
          <w:jc w:val="center"/>
        </w:trPr>
        <w:tc>
          <w:tcPr>
            <w:cnfStyle w:val="001000000000"/>
            <w:tcW w:w="5548" w:type="dxa"/>
            <w:shd w:val="clear" w:color="auto" w:fill="FFFBF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Medya</w:t>
            </w:r>
          </w:p>
        </w:tc>
        <w:tc>
          <w:tcPr>
            <w:cnfStyle w:val="000010000000"/>
            <w:tcW w:w="1604" w:type="dxa"/>
            <w:shd w:val="clear" w:color="auto" w:fill="FFFBFB"/>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FFFBFB"/>
            <w:vAlign w:val="center"/>
          </w:tcPr>
          <w:p w:rsidR="00916A34" w:rsidRPr="004068D8" w:rsidRDefault="00916A34" w:rsidP="004068D8">
            <w:pPr>
              <w:widowControl/>
              <w:autoSpaceDE/>
              <w:autoSpaceDN/>
              <w:rPr>
                <w:rFonts w:asciiTheme="majorBidi" w:hAnsiTheme="majorBidi" w:cstheme="majorBidi"/>
                <w:b w:val="0"/>
                <w:bCs w:val="0"/>
                <w:sz w:val="24"/>
                <w:szCs w:val="24"/>
                <w:lang w:val="tr-TR"/>
              </w:rPr>
            </w:pPr>
            <w:r w:rsidRPr="004068D8">
              <w:rPr>
                <w:rFonts w:asciiTheme="majorBidi" w:hAnsiTheme="majorBidi" w:cstheme="majorBidi"/>
                <w:b w:val="0"/>
                <w:bCs w:val="0"/>
                <w:sz w:val="24"/>
                <w:szCs w:val="24"/>
                <w:lang w:val="tr-TR"/>
              </w:rPr>
              <w:t>√</w:t>
            </w:r>
          </w:p>
        </w:tc>
      </w:tr>
      <w:tr w:rsidR="00916A34" w:rsidRPr="004068D8" w:rsidTr="00916A34">
        <w:trPr>
          <w:cnfStyle w:val="000000100000"/>
          <w:trHeight w:val="353"/>
          <w:jc w:val="center"/>
        </w:trPr>
        <w:tc>
          <w:tcPr>
            <w:cnfStyle w:val="001000000000"/>
            <w:tcW w:w="5548" w:type="dxa"/>
            <w:shd w:val="clear" w:color="auto" w:fill="FFEBE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İlçe Emniyet Müdürlüğü</w:t>
            </w:r>
          </w:p>
        </w:tc>
        <w:tc>
          <w:tcPr>
            <w:cnfStyle w:val="000010000000"/>
            <w:tcW w:w="1604" w:type="dxa"/>
            <w:shd w:val="clear" w:color="auto" w:fill="FFEBEB"/>
            <w:vAlign w:val="center"/>
          </w:tcPr>
          <w:p w:rsidR="00916A34" w:rsidRPr="004068D8" w:rsidRDefault="00916A34" w:rsidP="004068D8">
            <w:pPr>
              <w:rPr>
                <w:rFonts w:asciiTheme="majorBidi" w:eastAsia="Calibri" w:hAnsiTheme="majorBidi" w:cstheme="majorBidi"/>
                <w:sz w:val="24"/>
                <w:szCs w:val="24"/>
                <w:lang w:val="tr-TR" w:eastAsia="tr-TR" w:bidi="tr-TR"/>
              </w:rPr>
            </w:pPr>
          </w:p>
        </w:tc>
        <w:tc>
          <w:tcPr>
            <w:cnfStyle w:val="000100000000"/>
            <w:tcW w:w="2680" w:type="dxa"/>
            <w:shd w:val="clear" w:color="auto" w:fill="FFEBEB"/>
            <w:vAlign w:val="center"/>
          </w:tcPr>
          <w:p w:rsidR="00916A34" w:rsidRPr="004068D8" w:rsidRDefault="00916A34" w:rsidP="004068D8">
            <w:pPr>
              <w:widowControl/>
              <w:autoSpaceDE/>
              <w:autoSpaceDN/>
              <w:rPr>
                <w:rFonts w:asciiTheme="majorBidi" w:hAnsiTheme="majorBidi" w:cstheme="majorBidi"/>
                <w:b w:val="0"/>
                <w:bCs w:val="0"/>
                <w:sz w:val="24"/>
                <w:szCs w:val="24"/>
                <w:lang w:val="tr-TR"/>
              </w:rPr>
            </w:pPr>
            <w:r w:rsidRPr="004068D8">
              <w:rPr>
                <w:rFonts w:asciiTheme="majorBidi" w:hAnsiTheme="majorBidi" w:cstheme="majorBidi"/>
                <w:b w:val="0"/>
                <w:bCs w:val="0"/>
                <w:sz w:val="24"/>
                <w:szCs w:val="24"/>
                <w:lang w:val="tr-TR"/>
              </w:rPr>
              <w:t>√</w:t>
            </w:r>
          </w:p>
        </w:tc>
      </w:tr>
      <w:tr w:rsidR="00916A34" w:rsidRPr="004068D8" w:rsidTr="00916A34">
        <w:trPr>
          <w:cnfStyle w:val="010000000000"/>
          <w:trHeight w:val="353"/>
          <w:jc w:val="center"/>
        </w:trPr>
        <w:tc>
          <w:tcPr>
            <w:cnfStyle w:val="001000000000"/>
            <w:tcW w:w="5548" w:type="dxa"/>
            <w:shd w:val="clear" w:color="auto" w:fill="FFFBFB"/>
          </w:tcPr>
          <w:p w:rsidR="00916A34" w:rsidRPr="004068D8" w:rsidRDefault="00916A34" w:rsidP="004068D8">
            <w:pPr>
              <w:rPr>
                <w:rFonts w:asciiTheme="majorBidi" w:eastAsia="Calibri" w:hAnsiTheme="majorBidi" w:cstheme="majorBidi"/>
                <w:bCs w:val="0"/>
                <w:sz w:val="24"/>
                <w:szCs w:val="24"/>
                <w:lang w:val="tr-TR" w:eastAsia="tr-TR" w:bidi="tr-TR"/>
              </w:rPr>
            </w:pPr>
            <w:r w:rsidRPr="004068D8">
              <w:rPr>
                <w:rFonts w:asciiTheme="majorBidi" w:eastAsia="Calibri" w:hAnsiTheme="majorBidi" w:cstheme="majorBidi"/>
                <w:b w:val="0"/>
                <w:bCs w:val="0"/>
                <w:sz w:val="24"/>
                <w:szCs w:val="24"/>
                <w:lang w:val="tr-TR" w:eastAsia="tr-TR" w:bidi="tr-TR"/>
              </w:rPr>
              <w:t>İlçe Müftülüğü</w:t>
            </w:r>
          </w:p>
        </w:tc>
        <w:tc>
          <w:tcPr>
            <w:cnfStyle w:val="000010000000"/>
            <w:tcW w:w="1604" w:type="dxa"/>
            <w:shd w:val="clear" w:color="auto" w:fill="FFFBFB"/>
            <w:vAlign w:val="center"/>
          </w:tcPr>
          <w:p w:rsidR="00916A34" w:rsidRPr="004068D8" w:rsidRDefault="00916A34" w:rsidP="004068D8">
            <w:pPr>
              <w:rPr>
                <w:rFonts w:asciiTheme="majorBidi" w:eastAsia="Calibri" w:hAnsiTheme="majorBidi" w:cstheme="majorBidi"/>
                <w:b w:val="0"/>
                <w:bCs w:val="0"/>
                <w:sz w:val="24"/>
                <w:szCs w:val="24"/>
                <w:lang w:val="tr-TR" w:eastAsia="tr-TR" w:bidi="tr-TR"/>
              </w:rPr>
            </w:pPr>
          </w:p>
        </w:tc>
        <w:tc>
          <w:tcPr>
            <w:cnfStyle w:val="000100000000"/>
            <w:tcW w:w="2680" w:type="dxa"/>
            <w:shd w:val="clear" w:color="auto" w:fill="FFFBFB"/>
            <w:vAlign w:val="center"/>
          </w:tcPr>
          <w:p w:rsidR="00916A34" w:rsidRPr="004068D8" w:rsidRDefault="00916A34" w:rsidP="004068D8">
            <w:pPr>
              <w:widowControl/>
              <w:autoSpaceDE/>
              <w:autoSpaceDN/>
              <w:rPr>
                <w:rFonts w:asciiTheme="majorBidi" w:hAnsiTheme="majorBidi" w:cstheme="majorBidi"/>
                <w:bCs w:val="0"/>
                <w:sz w:val="24"/>
                <w:szCs w:val="24"/>
                <w:lang w:val="tr-TR"/>
              </w:rPr>
            </w:pPr>
            <w:r w:rsidRPr="004068D8">
              <w:rPr>
                <w:rFonts w:asciiTheme="majorBidi" w:hAnsiTheme="majorBidi" w:cstheme="majorBidi"/>
                <w:b w:val="0"/>
                <w:bCs w:val="0"/>
                <w:sz w:val="24"/>
                <w:szCs w:val="24"/>
                <w:lang w:val="tr-TR"/>
              </w:rPr>
              <w:t>√</w:t>
            </w:r>
          </w:p>
        </w:tc>
      </w:tr>
    </w:tbl>
    <w:p w:rsidR="00916A34" w:rsidRPr="004068D8" w:rsidRDefault="00916A34" w:rsidP="004068D8">
      <w:pPr>
        <w:spacing w:after="200" w:line="276" w:lineRule="auto"/>
        <w:ind w:left="720"/>
        <w:contextualSpacing/>
        <w:rPr>
          <w:rFonts w:asciiTheme="majorBidi" w:hAnsiTheme="majorBidi" w:cstheme="majorBidi"/>
          <w:b/>
          <w:sz w:val="24"/>
          <w:szCs w:val="24"/>
        </w:rPr>
      </w:pPr>
    </w:p>
    <w:p w:rsidR="00916A34" w:rsidRPr="004068D8" w:rsidRDefault="00916A34" w:rsidP="004068D8">
      <w:pPr>
        <w:spacing w:after="200" w:line="276" w:lineRule="auto"/>
        <w:ind w:left="720"/>
        <w:contextualSpacing/>
        <w:rPr>
          <w:rFonts w:asciiTheme="majorBidi" w:hAnsiTheme="majorBidi" w:cstheme="majorBidi"/>
          <w:b/>
          <w:sz w:val="24"/>
          <w:szCs w:val="24"/>
        </w:rPr>
      </w:pPr>
      <w:r w:rsidRPr="004068D8">
        <w:rPr>
          <w:rFonts w:asciiTheme="majorBidi" w:hAnsiTheme="majorBidi" w:cstheme="majorBidi"/>
          <w:b/>
          <w:sz w:val="24"/>
          <w:szCs w:val="24"/>
        </w:rPr>
        <w:t xml:space="preserve">1-Paydaşların </w:t>
      </w:r>
      <w:proofErr w:type="spellStart"/>
      <w:r w:rsidRPr="004068D8">
        <w:rPr>
          <w:rFonts w:asciiTheme="majorBidi" w:hAnsiTheme="majorBidi" w:cstheme="majorBidi"/>
          <w:b/>
          <w:sz w:val="24"/>
          <w:szCs w:val="24"/>
        </w:rPr>
        <w:t>Önceliklendirilmesi</w:t>
      </w:r>
      <w:proofErr w:type="spellEnd"/>
    </w:p>
    <w:p w:rsidR="00916A34" w:rsidRPr="004068D8" w:rsidRDefault="00916A34" w:rsidP="00B66416">
      <w:pPr>
        <w:ind w:left="-426" w:right="-567" w:firstLine="568"/>
        <w:jc w:val="both"/>
        <w:rPr>
          <w:rFonts w:asciiTheme="majorBidi" w:hAnsiTheme="majorBidi" w:cstheme="majorBidi"/>
          <w:sz w:val="24"/>
          <w:szCs w:val="24"/>
        </w:rPr>
      </w:pPr>
      <w:r w:rsidRPr="004068D8">
        <w:rPr>
          <w:rFonts w:asciiTheme="majorBidi" w:hAnsiTheme="majorBidi" w:cstheme="majorBidi"/>
          <w:sz w:val="24"/>
          <w:szCs w:val="24"/>
        </w:rPr>
        <w:t xml:space="preserve">Paydaşların </w:t>
      </w:r>
      <w:proofErr w:type="spellStart"/>
      <w:r w:rsidRPr="004068D8">
        <w:rPr>
          <w:rFonts w:asciiTheme="majorBidi" w:hAnsiTheme="majorBidi" w:cstheme="majorBidi"/>
          <w:sz w:val="24"/>
          <w:szCs w:val="24"/>
        </w:rPr>
        <w:t>önceliklendirilmesinde</w:t>
      </w:r>
      <w:proofErr w:type="spellEnd"/>
      <w:r w:rsidRPr="004068D8">
        <w:rPr>
          <w:rFonts w:asciiTheme="majorBidi" w:hAnsiTheme="majorBidi" w:cstheme="majorBidi"/>
          <w:sz w:val="24"/>
          <w:szCs w:val="24"/>
        </w:rPr>
        <w:t xml:space="preserve"> paydaşların etki ve önem derecesi dikkate alınarak tespit edilmiştir. Paydaşların </w:t>
      </w:r>
      <w:proofErr w:type="spellStart"/>
      <w:r w:rsidRPr="004068D8">
        <w:rPr>
          <w:rFonts w:asciiTheme="majorBidi" w:hAnsiTheme="majorBidi" w:cstheme="majorBidi"/>
          <w:sz w:val="24"/>
          <w:szCs w:val="24"/>
        </w:rPr>
        <w:t>önceliklendirilmesi</w:t>
      </w:r>
      <w:proofErr w:type="spellEnd"/>
      <w:r w:rsidRPr="004068D8">
        <w:rPr>
          <w:rFonts w:asciiTheme="majorBidi" w:hAnsiTheme="majorBidi" w:cstheme="majorBidi"/>
          <w:sz w:val="24"/>
          <w:szCs w:val="24"/>
        </w:rPr>
        <w:t>, etki ve önemlerinin tespit edilmesinde Paydaş Etki/Önem Matrisi tablosundan yararlanılmıştır.</w:t>
      </w:r>
    </w:p>
    <w:tbl>
      <w:tblPr>
        <w:tblStyle w:val="KlavuzuTablo4-Vurgu41"/>
        <w:tblW w:w="10207" w:type="dxa"/>
        <w:jc w:val="center"/>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tblPr>
      <w:tblGrid>
        <w:gridCol w:w="4537"/>
        <w:gridCol w:w="1032"/>
        <w:gridCol w:w="952"/>
        <w:gridCol w:w="992"/>
        <w:gridCol w:w="1418"/>
        <w:gridCol w:w="1276"/>
      </w:tblGrid>
      <w:tr w:rsidR="00916A34" w:rsidRPr="00B66416" w:rsidTr="00B66416">
        <w:trPr>
          <w:cnfStyle w:val="100000000000"/>
          <w:trHeight w:val="170"/>
          <w:jc w:val="center"/>
        </w:trPr>
        <w:tc>
          <w:tcPr>
            <w:cnfStyle w:val="001000000000"/>
            <w:tcW w:w="4537" w:type="dxa"/>
            <w:tcBorders>
              <w:top w:val="none" w:sz="0" w:space="0" w:color="auto"/>
              <w:left w:val="none" w:sz="0" w:space="0" w:color="auto"/>
              <w:bottom w:val="none" w:sz="0" w:space="0" w:color="auto"/>
              <w:right w:val="none" w:sz="0" w:space="0" w:color="auto"/>
            </w:tcBorders>
            <w:shd w:val="clear" w:color="auto" w:fill="FF8989"/>
            <w:vAlign w:val="center"/>
          </w:tcPr>
          <w:p w:rsidR="00916A34" w:rsidRPr="00B66416" w:rsidRDefault="00916A34" w:rsidP="004068D8">
            <w:pPr>
              <w:rPr>
                <w:rFonts w:ascii="Cambria" w:eastAsia="Calibri" w:hAnsi="Cambria" w:cstheme="majorBidi"/>
                <w:b w:val="0"/>
                <w:bCs w:val="0"/>
                <w:color w:val="auto"/>
                <w:sz w:val="20"/>
                <w:szCs w:val="20"/>
                <w:lang w:val="tr-TR" w:eastAsia="tr-TR" w:bidi="tr-TR"/>
              </w:rPr>
            </w:pPr>
            <w:r w:rsidRPr="00B66416">
              <w:rPr>
                <w:rFonts w:ascii="Cambria" w:eastAsia="Calibri" w:hAnsi="Cambria" w:cstheme="majorBidi"/>
                <w:b w:val="0"/>
                <w:bCs w:val="0"/>
                <w:color w:val="auto"/>
                <w:sz w:val="20"/>
                <w:szCs w:val="20"/>
                <w:lang w:val="tr-TR" w:eastAsia="tr-TR" w:bidi="tr-TR"/>
              </w:rPr>
              <w:t>Paydaş Adı</w:t>
            </w:r>
          </w:p>
        </w:tc>
        <w:tc>
          <w:tcPr>
            <w:cnfStyle w:val="000010000000"/>
            <w:tcW w:w="1032" w:type="dxa"/>
            <w:tcBorders>
              <w:top w:val="none" w:sz="0" w:space="0" w:color="auto"/>
              <w:left w:val="none" w:sz="0" w:space="0" w:color="auto"/>
              <w:bottom w:val="none" w:sz="0" w:space="0" w:color="auto"/>
              <w:right w:val="none" w:sz="0" w:space="0" w:color="auto"/>
            </w:tcBorders>
            <w:shd w:val="clear" w:color="auto" w:fill="FF8989"/>
            <w:vAlign w:val="center"/>
          </w:tcPr>
          <w:p w:rsidR="00916A34" w:rsidRPr="00B66416" w:rsidRDefault="00916A34" w:rsidP="004068D8">
            <w:pPr>
              <w:spacing w:before="59"/>
              <w:ind w:left="35" w:firstLine="16"/>
              <w:rPr>
                <w:rFonts w:ascii="Cambria" w:eastAsia="Calibri" w:hAnsi="Cambria" w:cstheme="majorBidi"/>
                <w:b w:val="0"/>
                <w:bCs w:val="0"/>
                <w:color w:val="auto"/>
                <w:sz w:val="20"/>
                <w:szCs w:val="20"/>
                <w:lang w:val="tr-TR" w:eastAsia="tr-TR" w:bidi="tr-TR"/>
              </w:rPr>
            </w:pPr>
            <w:r w:rsidRPr="00B66416">
              <w:rPr>
                <w:rFonts w:ascii="Cambria" w:eastAsia="Calibri" w:hAnsi="Cambria" w:cstheme="majorBidi"/>
                <w:b w:val="0"/>
                <w:bCs w:val="0"/>
                <w:color w:val="auto"/>
                <w:sz w:val="20"/>
                <w:szCs w:val="20"/>
                <w:lang w:val="tr-TR" w:eastAsia="tr-TR" w:bidi="tr-TR"/>
              </w:rPr>
              <w:t>İç Paydaş</w:t>
            </w:r>
          </w:p>
        </w:tc>
        <w:tc>
          <w:tcPr>
            <w:tcW w:w="952" w:type="dxa"/>
            <w:tcBorders>
              <w:top w:val="none" w:sz="0" w:space="0" w:color="auto"/>
              <w:left w:val="none" w:sz="0" w:space="0" w:color="auto"/>
              <w:bottom w:val="none" w:sz="0" w:space="0" w:color="auto"/>
              <w:right w:val="none" w:sz="0" w:space="0" w:color="auto"/>
            </w:tcBorders>
            <w:shd w:val="clear" w:color="auto" w:fill="FF8989"/>
            <w:vAlign w:val="center"/>
          </w:tcPr>
          <w:p w:rsidR="00916A34" w:rsidRPr="00B66416" w:rsidRDefault="00916A34" w:rsidP="004068D8">
            <w:pPr>
              <w:spacing w:before="10"/>
              <w:cnfStyle w:val="100000000000"/>
              <w:rPr>
                <w:rFonts w:ascii="Cambria" w:eastAsia="Calibri" w:hAnsi="Cambria" w:cstheme="majorBidi"/>
                <w:b w:val="0"/>
                <w:bCs w:val="0"/>
                <w:color w:val="auto"/>
                <w:sz w:val="20"/>
                <w:szCs w:val="20"/>
                <w:lang w:val="tr-TR" w:eastAsia="tr-TR" w:bidi="tr-TR"/>
              </w:rPr>
            </w:pPr>
            <w:r w:rsidRPr="00B66416">
              <w:rPr>
                <w:rFonts w:ascii="Cambria" w:eastAsia="Calibri" w:hAnsi="Cambria" w:cstheme="majorBidi"/>
                <w:b w:val="0"/>
                <w:bCs w:val="0"/>
                <w:color w:val="auto"/>
                <w:sz w:val="20"/>
                <w:szCs w:val="20"/>
                <w:lang w:val="tr-TR" w:eastAsia="tr-TR" w:bidi="tr-TR"/>
              </w:rPr>
              <w:t>Dış Paydaş</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FF8989"/>
            <w:vAlign w:val="center"/>
          </w:tcPr>
          <w:p w:rsidR="00916A34" w:rsidRPr="00B66416" w:rsidRDefault="00916A34" w:rsidP="004068D8">
            <w:pPr>
              <w:rPr>
                <w:rFonts w:ascii="Cambria" w:eastAsia="Calibri" w:hAnsi="Cambria" w:cstheme="majorBidi"/>
                <w:b w:val="0"/>
                <w:bCs w:val="0"/>
                <w:color w:val="auto"/>
                <w:sz w:val="20"/>
                <w:szCs w:val="20"/>
                <w:lang w:val="tr-TR" w:eastAsia="tr-TR" w:bidi="tr-TR"/>
              </w:rPr>
            </w:pPr>
            <w:r w:rsidRPr="00B66416">
              <w:rPr>
                <w:rFonts w:ascii="Cambria" w:eastAsia="Calibri" w:hAnsi="Cambria" w:cstheme="majorBidi"/>
                <w:b w:val="0"/>
                <w:bCs w:val="0"/>
                <w:color w:val="auto"/>
                <w:sz w:val="20"/>
                <w:szCs w:val="20"/>
                <w:lang w:val="tr-TR" w:eastAsia="tr-TR" w:bidi="tr-TR"/>
              </w:rPr>
              <w:t>Önem Derecesi</w:t>
            </w:r>
          </w:p>
        </w:tc>
        <w:tc>
          <w:tcPr>
            <w:tcW w:w="1418" w:type="dxa"/>
            <w:tcBorders>
              <w:top w:val="none" w:sz="0" w:space="0" w:color="auto"/>
              <w:left w:val="none" w:sz="0" w:space="0" w:color="auto"/>
              <w:bottom w:val="none" w:sz="0" w:space="0" w:color="auto"/>
              <w:right w:val="none" w:sz="0" w:space="0" w:color="auto"/>
            </w:tcBorders>
            <w:shd w:val="clear" w:color="auto" w:fill="FF8989"/>
            <w:vAlign w:val="center"/>
          </w:tcPr>
          <w:p w:rsidR="00916A34" w:rsidRPr="00B66416" w:rsidRDefault="00916A34" w:rsidP="004068D8">
            <w:pPr>
              <w:cnfStyle w:val="100000000000"/>
              <w:rPr>
                <w:rFonts w:ascii="Cambria" w:eastAsia="Calibri" w:hAnsi="Cambria" w:cstheme="majorBidi"/>
                <w:b w:val="0"/>
                <w:bCs w:val="0"/>
                <w:color w:val="auto"/>
                <w:sz w:val="20"/>
                <w:szCs w:val="20"/>
                <w:lang w:val="tr-TR" w:eastAsia="tr-TR" w:bidi="tr-TR"/>
              </w:rPr>
            </w:pPr>
            <w:r w:rsidRPr="00B66416">
              <w:rPr>
                <w:rFonts w:ascii="Cambria" w:eastAsia="Calibri" w:hAnsi="Cambria" w:cstheme="majorBidi"/>
                <w:b w:val="0"/>
                <w:bCs w:val="0"/>
                <w:color w:val="auto"/>
                <w:sz w:val="20"/>
                <w:szCs w:val="20"/>
                <w:lang w:val="tr-TR" w:eastAsia="tr-TR" w:bidi="tr-TR"/>
              </w:rPr>
              <w:t>Etki Derecesi</w:t>
            </w:r>
          </w:p>
        </w:tc>
        <w:tc>
          <w:tcPr>
            <w:cnfStyle w:val="000100000000"/>
            <w:tcW w:w="1276" w:type="dxa"/>
            <w:tcBorders>
              <w:top w:val="none" w:sz="0" w:space="0" w:color="auto"/>
              <w:left w:val="none" w:sz="0" w:space="0" w:color="auto"/>
              <w:bottom w:val="none" w:sz="0" w:space="0" w:color="auto"/>
              <w:right w:val="none" w:sz="0" w:space="0" w:color="auto"/>
            </w:tcBorders>
            <w:shd w:val="clear" w:color="auto" w:fill="FF8989"/>
            <w:vAlign w:val="center"/>
          </w:tcPr>
          <w:p w:rsidR="00916A34" w:rsidRPr="00B66416" w:rsidRDefault="00916A34" w:rsidP="004068D8">
            <w:pPr>
              <w:rPr>
                <w:rFonts w:ascii="Cambria" w:eastAsia="Calibri" w:hAnsi="Cambria" w:cstheme="majorBidi"/>
                <w:b w:val="0"/>
                <w:bCs w:val="0"/>
                <w:color w:val="auto"/>
                <w:sz w:val="20"/>
                <w:szCs w:val="20"/>
                <w:lang w:val="tr-TR" w:eastAsia="tr-TR" w:bidi="tr-TR"/>
              </w:rPr>
            </w:pPr>
            <w:r w:rsidRPr="00B66416">
              <w:rPr>
                <w:rFonts w:ascii="Cambria" w:eastAsia="Calibri" w:hAnsi="Cambria" w:cstheme="majorBidi"/>
                <w:b w:val="0"/>
                <w:bCs w:val="0"/>
                <w:color w:val="auto"/>
                <w:sz w:val="20"/>
                <w:szCs w:val="20"/>
                <w:lang w:val="tr-TR" w:eastAsia="tr-TR" w:bidi="tr-TR"/>
              </w:rPr>
              <w:t>Önceliği</w:t>
            </w:r>
          </w:p>
        </w:tc>
      </w:tr>
      <w:tr w:rsidR="00916A34" w:rsidRPr="00B66416" w:rsidTr="00B66416">
        <w:trPr>
          <w:cnfStyle w:val="000000100000"/>
          <w:trHeight w:val="170"/>
          <w:jc w:val="center"/>
        </w:trPr>
        <w:tc>
          <w:tcPr>
            <w:cnfStyle w:val="001000000000"/>
            <w:tcW w:w="4537" w:type="dxa"/>
            <w:shd w:val="clear" w:color="auto" w:fill="FFEBEB"/>
          </w:tcPr>
          <w:p w:rsidR="00916A34" w:rsidRPr="00B66416" w:rsidRDefault="002D3BE7"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Yenişehir Kaymakamlığı</w:t>
            </w:r>
          </w:p>
        </w:tc>
        <w:tc>
          <w:tcPr>
            <w:cnfStyle w:val="000010000000"/>
            <w:tcW w:w="1032" w:type="dxa"/>
            <w:shd w:val="clear" w:color="auto" w:fill="FFEBEB"/>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FFEBEB"/>
          </w:tcPr>
          <w:p w:rsidR="00916A34" w:rsidRPr="00B66416" w:rsidRDefault="00916A34" w:rsidP="002D3BE7">
            <w:pPr>
              <w:jc w:val="center"/>
              <w:cnfStyle w:val="000000100000"/>
              <w:rPr>
                <w:rFonts w:ascii="Cambria" w:eastAsia="Calibri" w:hAnsi="Cambria" w:cstheme="majorBidi"/>
                <w:b/>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tcW w:w="1418" w:type="dxa"/>
            <w:shd w:val="clear" w:color="auto" w:fill="FFEBEB"/>
            <w:vAlign w:val="center"/>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5</w:t>
            </w:r>
          </w:p>
        </w:tc>
      </w:tr>
      <w:tr w:rsidR="00916A34" w:rsidRPr="00B66416" w:rsidTr="00B66416">
        <w:trPr>
          <w:trHeight w:val="170"/>
          <w:jc w:val="center"/>
        </w:trPr>
        <w:tc>
          <w:tcPr>
            <w:cnfStyle w:val="001000000000"/>
            <w:tcW w:w="4537" w:type="dxa"/>
            <w:shd w:val="clear" w:color="auto" w:fill="FFFBF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İlçe Milli Eğitim Müdürlüğü İdare ve Personelleri</w:t>
            </w:r>
          </w:p>
        </w:tc>
        <w:tc>
          <w:tcPr>
            <w:cnfStyle w:val="000010000000"/>
            <w:tcW w:w="1032" w:type="dxa"/>
            <w:shd w:val="clear" w:color="auto" w:fill="FFFBFB"/>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auto"/>
            <w:vAlign w:val="center"/>
          </w:tcPr>
          <w:p w:rsidR="00916A34" w:rsidRPr="00B66416" w:rsidRDefault="00916A34" w:rsidP="002D3BE7">
            <w:pPr>
              <w:jc w:val="center"/>
              <w:cnfStyle w:val="000000000000"/>
              <w:rPr>
                <w:rFonts w:ascii="Cambria" w:eastAsia="Calibri" w:hAnsi="Cambria" w:cstheme="majorBidi"/>
                <w:b/>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auto"/>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tcW w:w="1418" w:type="dxa"/>
            <w:shd w:val="clear" w:color="auto" w:fill="auto"/>
            <w:vAlign w:val="center"/>
          </w:tcPr>
          <w:p w:rsidR="00916A34" w:rsidRPr="00B66416" w:rsidRDefault="00916A34" w:rsidP="002D3BE7">
            <w:pPr>
              <w:jc w:val="center"/>
              <w:cnfStyle w:val="0000000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cnfStyle w:val="000100000000"/>
            <w:tcW w:w="1276" w:type="dxa"/>
            <w:shd w:val="clear" w:color="auto" w:fill="auto"/>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5</w:t>
            </w:r>
          </w:p>
        </w:tc>
      </w:tr>
      <w:tr w:rsidR="00916A34" w:rsidRPr="00B66416" w:rsidTr="00B66416">
        <w:trPr>
          <w:cnfStyle w:val="000000100000"/>
          <w:trHeight w:val="170"/>
          <w:jc w:val="center"/>
        </w:trPr>
        <w:tc>
          <w:tcPr>
            <w:cnfStyle w:val="001000000000"/>
            <w:tcW w:w="4537" w:type="dxa"/>
            <w:shd w:val="clear" w:color="auto" w:fill="FFEBE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Öğretmenler</w:t>
            </w:r>
          </w:p>
        </w:tc>
        <w:tc>
          <w:tcPr>
            <w:cnfStyle w:val="000010000000"/>
            <w:tcW w:w="1032" w:type="dxa"/>
            <w:shd w:val="clear" w:color="auto" w:fill="FFEBEB"/>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w:t>
            </w:r>
          </w:p>
        </w:tc>
        <w:tc>
          <w:tcPr>
            <w:tcW w:w="952" w:type="dxa"/>
            <w:shd w:val="clear" w:color="auto" w:fill="FFEBEB"/>
          </w:tcPr>
          <w:p w:rsidR="00916A34" w:rsidRPr="00B66416" w:rsidRDefault="00916A34" w:rsidP="002D3BE7">
            <w:pPr>
              <w:jc w:val="center"/>
              <w:cnfStyle w:val="000000100000"/>
              <w:rPr>
                <w:rFonts w:ascii="Cambria" w:eastAsia="Calibri" w:hAnsi="Cambria" w:cstheme="majorBidi"/>
                <w:b/>
                <w:sz w:val="20"/>
                <w:szCs w:val="20"/>
                <w:lang w:val="tr-TR" w:eastAsia="tr-TR" w:bidi="tr-TR"/>
              </w:rPr>
            </w:pP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tcW w:w="1418" w:type="dxa"/>
            <w:shd w:val="clear" w:color="auto" w:fill="FFEBEB"/>
            <w:vAlign w:val="center"/>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5</w:t>
            </w:r>
          </w:p>
        </w:tc>
      </w:tr>
      <w:tr w:rsidR="00916A34" w:rsidRPr="00B66416" w:rsidTr="00B66416">
        <w:trPr>
          <w:trHeight w:val="170"/>
          <w:jc w:val="center"/>
        </w:trPr>
        <w:tc>
          <w:tcPr>
            <w:cnfStyle w:val="001000000000"/>
            <w:tcW w:w="4537" w:type="dxa"/>
            <w:shd w:val="clear" w:color="auto" w:fill="auto"/>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Öğrenciler</w:t>
            </w:r>
          </w:p>
        </w:tc>
        <w:tc>
          <w:tcPr>
            <w:cnfStyle w:val="000010000000"/>
            <w:tcW w:w="1032" w:type="dxa"/>
            <w:shd w:val="clear" w:color="auto" w:fill="auto"/>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w:t>
            </w:r>
          </w:p>
        </w:tc>
        <w:tc>
          <w:tcPr>
            <w:tcW w:w="952" w:type="dxa"/>
            <w:shd w:val="clear" w:color="auto" w:fill="auto"/>
          </w:tcPr>
          <w:p w:rsidR="00916A34" w:rsidRPr="00B66416" w:rsidRDefault="00916A34" w:rsidP="002D3BE7">
            <w:pPr>
              <w:jc w:val="center"/>
              <w:cnfStyle w:val="000000000000"/>
              <w:rPr>
                <w:rFonts w:ascii="Cambria" w:eastAsia="Calibri" w:hAnsi="Cambria" w:cstheme="majorBidi"/>
                <w:b/>
                <w:sz w:val="20"/>
                <w:szCs w:val="20"/>
                <w:lang w:val="tr-TR" w:eastAsia="tr-TR" w:bidi="tr-TR"/>
              </w:rPr>
            </w:pPr>
          </w:p>
        </w:tc>
        <w:tc>
          <w:tcPr>
            <w:cnfStyle w:val="000010000000"/>
            <w:tcW w:w="992" w:type="dxa"/>
            <w:shd w:val="clear" w:color="auto" w:fill="auto"/>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tcW w:w="1418" w:type="dxa"/>
            <w:shd w:val="clear" w:color="auto" w:fill="auto"/>
            <w:vAlign w:val="center"/>
          </w:tcPr>
          <w:p w:rsidR="00916A34" w:rsidRPr="00B66416" w:rsidRDefault="00916A34" w:rsidP="002D3BE7">
            <w:pPr>
              <w:jc w:val="center"/>
              <w:cnfStyle w:val="0000000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cnfStyle w:val="000100000000"/>
            <w:tcW w:w="1276" w:type="dxa"/>
            <w:shd w:val="clear" w:color="auto" w:fill="auto"/>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5</w:t>
            </w:r>
          </w:p>
        </w:tc>
      </w:tr>
      <w:tr w:rsidR="00916A34" w:rsidRPr="00B66416" w:rsidTr="00B66416">
        <w:trPr>
          <w:cnfStyle w:val="000000100000"/>
          <w:trHeight w:val="170"/>
          <w:jc w:val="center"/>
        </w:trPr>
        <w:tc>
          <w:tcPr>
            <w:cnfStyle w:val="001000000000"/>
            <w:tcW w:w="4537" w:type="dxa"/>
            <w:shd w:val="clear" w:color="auto" w:fill="FFEBE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Veliler</w:t>
            </w:r>
          </w:p>
        </w:tc>
        <w:tc>
          <w:tcPr>
            <w:cnfStyle w:val="000010000000"/>
            <w:tcW w:w="1032" w:type="dxa"/>
            <w:shd w:val="clear" w:color="auto" w:fill="FFEBEB"/>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FFEBEB"/>
          </w:tcPr>
          <w:p w:rsidR="00916A34" w:rsidRPr="00B66416" w:rsidRDefault="002D3BE7" w:rsidP="002D3BE7">
            <w:pPr>
              <w:jc w:val="center"/>
              <w:cnfStyle w:val="000000100000"/>
              <w:rPr>
                <w:rFonts w:ascii="Cambria" w:eastAsia="Calibri" w:hAnsi="Cambria" w:cstheme="majorBidi"/>
                <w:b/>
                <w:sz w:val="20"/>
                <w:szCs w:val="20"/>
                <w:lang w:val="tr-TR" w:eastAsia="tr-TR" w:bidi="tr-TR"/>
              </w:rPr>
            </w:pPr>
            <w:r w:rsidRPr="00B66416">
              <w:rPr>
                <w:rFonts w:ascii="Cambria" w:eastAsia="Calibri" w:hAnsi="Cambria" w:cstheme="majorBidi"/>
                <w:b/>
                <w:sz w:val="20"/>
                <w:szCs w:val="20"/>
                <w:lang w:val="tr-TR" w:eastAsia="tr-TR" w:bidi="tr-TR"/>
              </w:rPr>
              <w:t>√</w:t>
            </w: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tcW w:w="1418" w:type="dxa"/>
            <w:shd w:val="clear" w:color="auto" w:fill="FFEBEB"/>
            <w:vAlign w:val="center"/>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5</w:t>
            </w:r>
          </w:p>
        </w:tc>
      </w:tr>
      <w:tr w:rsidR="00916A34" w:rsidRPr="00B66416" w:rsidTr="00B66416">
        <w:trPr>
          <w:trHeight w:val="170"/>
          <w:jc w:val="center"/>
        </w:trPr>
        <w:tc>
          <w:tcPr>
            <w:cnfStyle w:val="001000000000"/>
            <w:tcW w:w="4537" w:type="dxa"/>
            <w:shd w:val="clear" w:color="auto" w:fill="FFFBF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Okul Müdürlükleri</w:t>
            </w:r>
          </w:p>
        </w:tc>
        <w:tc>
          <w:tcPr>
            <w:cnfStyle w:val="000010000000"/>
            <w:tcW w:w="1032" w:type="dxa"/>
            <w:shd w:val="clear" w:color="auto" w:fill="FFFBFB"/>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auto"/>
          </w:tcPr>
          <w:p w:rsidR="00916A34" w:rsidRPr="00B66416" w:rsidRDefault="002D3BE7" w:rsidP="002D3BE7">
            <w:pPr>
              <w:jc w:val="center"/>
              <w:cnfStyle w:val="000000000000"/>
              <w:rPr>
                <w:rFonts w:ascii="Cambria" w:eastAsia="Calibri" w:hAnsi="Cambria" w:cstheme="majorBidi"/>
                <w:b/>
                <w:sz w:val="20"/>
                <w:szCs w:val="20"/>
                <w:lang w:val="tr-TR" w:eastAsia="tr-TR" w:bidi="tr-TR"/>
              </w:rPr>
            </w:pPr>
            <w:r w:rsidRPr="00B66416">
              <w:rPr>
                <w:rFonts w:ascii="Cambria" w:eastAsia="Calibri" w:hAnsi="Cambria" w:cstheme="majorBidi"/>
                <w:b/>
                <w:sz w:val="20"/>
                <w:szCs w:val="20"/>
                <w:lang w:val="tr-TR" w:eastAsia="tr-TR" w:bidi="tr-TR"/>
              </w:rPr>
              <w:t>√</w:t>
            </w:r>
          </w:p>
        </w:tc>
        <w:tc>
          <w:tcPr>
            <w:cnfStyle w:val="000010000000"/>
            <w:tcW w:w="992" w:type="dxa"/>
            <w:shd w:val="clear" w:color="auto" w:fill="auto"/>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tcW w:w="1418" w:type="dxa"/>
            <w:shd w:val="clear" w:color="auto" w:fill="auto"/>
            <w:vAlign w:val="center"/>
          </w:tcPr>
          <w:p w:rsidR="00916A34" w:rsidRPr="00B66416" w:rsidRDefault="00916A34" w:rsidP="002D3BE7">
            <w:pPr>
              <w:jc w:val="center"/>
              <w:cnfStyle w:val="0000000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cnfStyle w:val="000100000000"/>
            <w:tcW w:w="1276" w:type="dxa"/>
            <w:shd w:val="clear" w:color="auto" w:fill="auto"/>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5</w:t>
            </w:r>
          </w:p>
        </w:tc>
      </w:tr>
      <w:tr w:rsidR="00916A34" w:rsidRPr="00B66416" w:rsidTr="00B66416">
        <w:trPr>
          <w:cnfStyle w:val="000000100000"/>
          <w:trHeight w:val="170"/>
          <w:jc w:val="center"/>
        </w:trPr>
        <w:tc>
          <w:tcPr>
            <w:cnfStyle w:val="001000000000"/>
            <w:tcW w:w="4537" w:type="dxa"/>
            <w:shd w:val="clear" w:color="auto" w:fill="FFEBE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RAM</w:t>
            </w:r>
          </w:p>
        </w:tc>
        <w:tc>
          <w:tcPr>
            <w:cnfStyle w:val="000010000000"/>
            <w:tcW w:w="1032" w:type="dxa"/>
            <w:shd w:val="clear" w:color="auto" w:fill="FFEBEB"/>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FFEBEB"/>
          </w:tcPr>
          <w:p w:rsidR="00916A34" w:rsidRPr="00B66416" w:rsidRDefault="00916A34" w:rsidP="002D3BE7">
            <w:pPr>
              <w:jc w:val="center"/>
              <w:cnfStyle w:val="000000100000"/>
              <w:rPr>
                <w:rFonts w:ascii="Cambria" w:eastAsia="Calibri" w:hAnsi="Cambria" w:cstheme="majorBidi"/>
                <w:b/>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tcW w:w="1418" w:type="dxa"/>
            <w:shd w:val="clear" w:color="auto" w:fill="FFEBEB"/>
            <w:vAlign w:val="center"/>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5</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5</w:t>
            </w:r>
          </w:p>
        </w:tc>
      </w:tr>
      <w:tr w:rsidR="00916A34" w:rsidRPr="00B66416" w:rsidTr="00B66416">
        <w:trPr>
          <w:trHeight w:val="170"/>
          <w:jc w:val="center"/>
        </w:trPr>
        <w:tc>
          <w:tcPr>
            <w:cnfStyle w:val="001000000000"/>
            <w:tcW w:w="4537" w:type="dxa"/>
            <w:shd w:val="clear" w:color="auto" w:fill="auto"/>
          </w:tcPr>
          <w:p w:rsidR="00916A34" w:rsidRPr="00B66416" w:rsidRDefault="00916A34" w:rsidP="004068D8">
            <w:pPr>
              <w:rPr>
                <w:rFonts w:ascii="Cambria" w:eastAsia="Calibri" w:hAnsi="Cambria" w:cstheme="majorBidi"/>
                <w:bCs w:val="0"/>
                <w:sz w:val="20"/>
                <w:szCs w:val="20"/>
                <w:lang w:val="tr-TR" w:eastAsia="tr-TR" w:bidi="tr-TR"/>
              </w:rPr>
            </w:pPr>
            <w:proofErr w:type="gramStart"/>
            <w:r w:rsidRPr="00B66416">
              <w:rPr>
                <w:rFonts w:ascii="Cambria" w:eastAsia="Calibri" w:hAnsi="Cambria" w:cstheme="majorBidi"/>
                <w:b w:val="0"/>
                <w:bCs w:val="0"/>
                <w:sz w:val="20"/>
                <w:szCs w:val="20"/>
                <w:lang w:val="tr-TR" w:eastAsia="tr-TR" w:bidi="tr-TR"/>
              </w:rPr>
              <w:t>Yenişehir   Belediyesi</w:t>
            </w:r>
            <w:proofErr w:type="gramEnd"/>
          </w:p>
        </w:tc>
        <w:tc>
          <w:tcPr>
            <w:cnfStyle w:val="000010000000"/>
            <w:tcW w:w="1032" w:type="dxa"/>
            <w:shd w:val="clear" w:color="auto" w:fill="auto"/>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auto"/>
          </w:tcPr>
          <w:p w:rsidR="00916A34" w:rsidRPr="00B66416" w:rsidRDefault="00916A34" w:rsidP="002D3BE7">
            <w:pPr>
              <w:jc w:val="center"/>
              <w:cnfStyle w:val="000000000000"/>
              <w:rPr>
                <w:rFonts w:ascii="Cambria" w:eastAsia="Calibri" w:hAnsi="Cambria" w:cstheme="majorBidi"/>
                <w:b/>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auto"/>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tcW w:w="1418" w:type="dxa"/>
            <w:shd w:val="clear" w:color="auto" w:fill="auto"/>
            <w:vAlign w:val="center"/>
          </w:tcPr>
          <w:p w:rsidR="00916A34" w:rsidRPr="00B66416" w:rsidRDefault="00916A34" w:rsidP="002D3BE7">
            <w:pPr>
              <w:jc w:val="center"/>
              <w:cnfStyle w:val="0000000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cnfStyle w:val="000100000000"/>
            <w:tcW w:w="1276" w:type="dxa"/>
            <w:shd w:val="clear" w:color="auto" w:fill="auto"/>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4</w:t>
            </w:r>
          </w:p>
        </w:tc>
      </w:tr>
      <w:tr w:rsidR="00916A34" w:rsidRPr="00B66416" w:rsidTr="00B66416">
        <w:trPr>
          <w:cnfStyle w:val="000000100000"/>
          <w:trHeight w:val="170"/>
          <w:jc w:val="center"/>
        </w:trPr>
        <w:tc>
          <w:tcPr>
            <w:cnfStyle w:val="001000000000"/>
            <w:tcW w:w="4537" w:type="dxa"/>
            <w:shd w:val="clear" w:color="auto" w:fill="FFEBE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Gençlik Hizmetleri ve Spor İlçe Müdürlüğü</w:t>
            </w:r>
          </w:p>
        </w:tc>
        <w:tc>
          <w:tcPr>
            <w:cnfStyle w:val="000010000000"/>
            <w:tcW w:w="1032" w:type="dxa"/>
            <w:shd w:val="clear" w:color="auto" w:fill="FFEBEB"/>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FFEBEB"/>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tcW w:w="1418" w:type="dxa"/>
            <w:shd w:val="clear" w:color="auto" w:fill="FFEBEB"/>
            <w:vAlign w:val="center"/>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3</w:t>
            </w:r>
          </w:p>
        </w:tc>
      </w:tr>
      <w:tr w:rsidR="00916A34" w:rsidRPr="00B66416" w:rsidTr="00B66416">
        <w:trPr>
          <w:trHeight w:val="170"/>
          <w:jc w:val="center"/>
        </w:trPr>
        <w:tc>
          <w:tcPr>
            <w:cnfStyle w:val="001000000000"/>
            <w:tcW w:w="4537" w:type="dxa"/>
            <w:shd w:val="clear" w:color="auto" w:fill="auto"/>
          </w:tcPr>
          <w:p w:rsidR="00916A34" w:rsidRPr="00B66416" w:rsidRDefault="00916A34" w:rsidP="004068D8">
            <w:pPr>
              <w:rPr>
                <w:rFonts w:ascii="Cambria" w:eastAsia="Calibri" w:hAnsi="Cambria" w:cstheme="majorBidi"/>
                <w:bCs w:val="0"/>
                <w:sz w:val="20"/>
                <w:szCs w:val="20"/>
                <w:lang w:val="tr-TR" w:eastAsia="tr-TR" w:bidi="tr-TR"/>
              </w:rPr>
            </w:pPr>
            <w:proofErr w:type="gramStart"/>
            <w:r w:rsidRPr="00B66416">
              <w:rPr>
                <w:rFonts w:ascii="Cambria" w:eastAsia="Calibri" w:hAnsi="Cambria" w:cstheme="majorBidi"/>
                <w:b w:val="0"/>
                <w:bCs w:val="0"/>
                <w:sz w:val="20"/>
                <w:szCs w:val="20"/>
                <w:lang w:val="tr-TR" w:eastAsia="tr-TR" w:bidi="tr-TR"/>
              </w:rPr>
              <w:t>Yenişehir   İlçe</w:t>
            </w:r>
            <w:proofErr w:type="gramEnd"/>
            <w:r w:rsidRPr="00B66416">
              <w:rPr>
                <w:rFonts w:ascii="Cambria" w:eastAsia="Calibri" w:hAnsi="Cambria" w:cstheme="majorBidi"/>
                <w:b w:val="0"/>
                <w:bCs w:val="0"/>
                <w:sz w:val="20"/>
                <w:szCs w:val="20"/>
                <w:lang w:val="tr-TR" w:eastAsia="tr-TR" w:bidi="tr-TR"/>
              </w:rPr>
              <w:t xml:space="preserve"> Sağlık Müdürlüğü</w:t>
            </w:r>
          </w:p>
        </w:tc>
        <w:tc>
          <w:tcPr>
            <w:cnfStyle w:val="000010000000"/>
            <w:tcW w:w="1032" w:type="dxa"/>
            <w:shd w:val="clear" w:color="auto" w:fill="auto"/>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auto"/>
          </w:tcPr>
          <w:p w:rsidR="00916A34" w:rsidRPr="00B66416" w:rsidRDefault="00916A34" w:rsidP="002D3BE7">
            <w:pPr>
              <w:jc w:val="center"/>
              <w:cnfStyle w:val="000000000000"/>
              <w:rPr>
                <w:rFonts w:ascii="Cambria" w:eastAsia="Calibri" w:hAnsi="Cambria" w:cstheme="majorBidi"/>
                <w:b/>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auto"/>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tcW w:w="1418" w:type="dxa"/>
            <w:shd w:val="clear" w:color="auto" w:fill="auto"/>
            <w:vAlign w:val="center"/>
          </w:tcPr>
          <w:p w:rsidR="00916A34" w:rsidRPr="00B66416" w:rsidRDefault="00916A34" w:rsidP="002D3BE7">
            <w:pPr>
              <w:jc w:val="center"/>
              <w:cnfStyle w:val="0000000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cnfStyle w:val="000100000000"/>
            <w:tcW w:w="1276" w:type="dxa"/>
            <w:shd w:val="clear" w:color="auto" w:fill="auto"/>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3</w:t>
            </w:r>
          </w:p>
        </w:tc>
      </w:tr>
      <w:tr w:rsidR="00916A34" w:rsidRPr="00B66416" w:rsidTr="00B66416">
        <w:trPr>
          <w:cnfStyle w:val="000000100000"/>
          <w:trHeight w:val="170"/>
          <w:jc w:val="center"/>
        </w:trPr>
        <w:tc>
          <w:tcPr>
            <w:cnfStyle w:val="001000000000"/>
            <w:tcW w:w="4537" w:type="dxa"/>
            <w:shd w:val="clear" w:color="auto" w:fill="FFEBE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Aile ve Sosyal Politikalar İlçe Müdürlüğü</w:t>
            </w:r>
          </w:p>
        </w:tc>
        <w:tc>
          <w:tcPr>
            <w:cnfStyle w:val="000010000000"/>
            <w:tcW w:w="1032" w:type="dxa"/>
            <w:shd w:val="clear" w:color="auto" w:fill="FFEBEB"/>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FFEBEB"/>
          </w:tcPr>
          <w:p w:rsidR="00916A34" w:rsidRPr="00B66416" w:rsidRDefault="00916A34" w:rsidP="002D3BE7">
            <w:pPr>
              <w:jc w:val="center"/>
              <w:cnfStyle w:val="000000100000"/>
              <w:rPr>
                <w:rFonts w:ascii="Cambria" w:eastAsia="Calibri" w:hAnsi="Cambria" w:cstheme="majorBidi"/>
                <w:b/>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tcW w:w="1418" w:type="dxa"/>
            <w:shd w:val="clear" w:color="auto" w:fill="FFEBEB"/>
            <w:vAlign w:val="center"/>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3</w:t>
            </w:r>
          </w:p>
        </w:tc>
      </w:tr>
      <w:tr w:rsidR="00916A34" w:rsidRPr="00B66416" w:rsidTr="00B66416">
        <w:trPr>
          <w:trHeight w:val="170"/>
          <w:jc w:val="center"/>
        </w:trPr>
        <w:tc>
          <w:tcPr>
            <w:cnfStyle w:val="001000000000"/>
            <w:tcW w:w="4537" w:type="dxa"/>
            <w:shd w:val="clear" w:color="auto" w:fill="auto"/>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Mahalle Muhtarlığı</w:t>
            </w:r>
          </w:p>
        </w:tc>
        <w:tc>
          <w:tcPr>
            <w:cnfStyle w:val="000010000000"/>
            <w:tcW w:w="1032" w:type="dxa"/>
            <w:shd w:val="clear" w:color="auto" w:fill="auto"/>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auto"/>
          </w:tcPr>
          <w:p w:rsidR="00916A34" w:rsidRPr="00B66416" w:rsidRDefault="00916A34" w:rsidP="002D3BE7">
            <w:pPr>
              <w:jc w:val="center"/>
              <w:cnfStyle w:val="000000000000"/>
              <w:rPr>
                <w:rFonts w:ascii="Cambria" w:eastAsia="Calibri" w:hAnsi="Cambria" w:cstheme="majorBidi"/>
                <w:b/>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auto"/>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tcW w:w="1418" w:type="dxa"/>
            <w:shd w:val="clear" w:color="auto" w:fill="auto"/>
            <w:vAlign w:val="center"/>
          </w:tcPr>
          <w:p w:rsidR="00916A34" w:rsidRPr="00B66416" w:rsidRDefault="00916A34" w:rsidP="002D3BE7">
            <w:pPr>
              <w:jc w:val="center"/>
              <w:cnfStyle w:val="0000000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cnfStyle w:val="000100000000"/>
            <w:tcW w:w="1276" w:type="dxa"/>
            <w:shd w:val="clear" w:color="auto" w:fill="auto"/>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4</w:t>
            </w:r>
          </w:p>
        </w:tc>
      </w:tr>
      <w:tr w:rsidR="00916A34" w:rsidRPr="00B66416" w:rsidTr="00B66416">
        <w:trPr>
          <w:cnfStyle w:val="000000100000"/>
          <w:trHeight w:val="170"/>
          <w:jc w:val="center"/>
        </w:trPr>
        <w:tc>
          <w:tcPr>
            <w:cnfStyle w:val="001000000000"/>
            <w:tcW w:w="4537" w:type="dxa"/>
            <w:shd w:val="clear" w:color="auto" w:fill="FFEBE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Özel Eğitim ve Rehabilitasyon Merkezleri</w:t>
            </w:r>
          </w:p>
        </w:tc>
        <w:tc>
          <w:tcPr>
            <w:cnfStyle w:val="000010000000"/>
            <w:tcW w:w="1032" w:type="dxa"/>
            <w:shd w:val="clear" w:color="auto" w:fill="FFEBEB"/>
          </w:tcPr>
          <w:p w:rsidR="00916A34" w:rsidRPr="00B66416" w:rsidRDefault="00916A34" w:rsidP="002D3BE7">
            <w:pPr>
              <w:jc w:val="center"/>
              <w:rPr>
                <w:rFonts w:ascii="Cambria" w:eastAsia="Calibri" w:hAnsi="Cambria" w:cstheme="majorBidi"/>
                <w:sz w:val="20"/>
                <w:szCs w:val="20"/>
                <w:lang w:val="tr-TR" w:eastAsia="tr-TR" w:bidi="tr-TR"/>
              </w:rPr>
            </w:pPr>
          </w:p>
        </w:tc>
        <w:tc>
          <w:tcPr>
            <w:tcW w:w="952" w:type="dxa"/>
            <w:shd w:val="clear" w:color="auto" w:fill="FFEBEB"/>
          </w:tcPr>
          <w:p w:rsidR="00916A34" w:rsidRPr="00B66416" w:rsidRDefault="00916A34" w:rsidP="002D3BE7">
            <w:pPr>
              <w:jc w:val="center"/>
              <w:cnfStyle w:val="000000100000"/>
              <w:rPr>
                <w:rFonts w:ascii="Cambria" w:eastAsia="Calibri" w:hAnsi="Cambria" w:cstheme="majorBidi"/>
                <w:b/>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tcW w:w="1418" w:type="dxa"/>
            <w:shd w:val="clear" w:color="auto" w:fill="FFEBEB"/>
            <w:vAlign w:val="center"/>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3</w:t>
            </w:r>
          </w:p>
        </w:tc>
      </w:tr>
      <w:tr w:rsidR="00916A34" w:rsidRPr="00B66416" w:rsidTr="00B66416">
        <w:trPr>
          <w:trHeight w:val="170"/>
          <w:jc w:val="center"/>
        </w:trPr>
        <w:tc>
          <w:tcPr>
            <w:cnfStyle w:val="001000000000"/>
            <w:tcW w:w="4537" w:type="dxa"/>
            <w:shd w:val="clear" w:color="auto" w:fill="auto"/>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Hayırseverler</w:t>
            </w:r>
          </w:p>
        </w:tc>
        <w:tc>
          <w:tcPr>
            <w:cnfStyle w:val="000010000000"/>
            <w:tcW w:w="1032" w:type="dxa"/>
            <w:shd w:val="clear" w:color="auto" w:fill="auto"/>
          </w:tcPr>
          <w:p w:rsidR="00916A34" w:rsidRPr="00B66416" w:rsidRDefault="00916A34" w:rsidP="004068D8">
            <w:pPr>
              <w:rPr>
                <w:rFonts w:ascii="Cambria" w:eastAsia="Calibri" w:hAnsi="Cambria" w:cstheme="majorBidi"/>
                <w:sz w:val="20"/>
                <w:szCs w:val="20"/>
                <w:lang w:val="tr-TR" w:eastAsia="tr-TR" w:bidi="tr-TR"/>
              </w:rPr>
            </w:pPr>
          </w:p>
        </w:tc>
        <w:tc>
          <w:tcPr>
            <w:tcW w:w="952" w:type="dxa"/>
            <w:shd w:val="clear" w:color="auto" w:fill="auto"/>
            <w:vAlign w:val="center"/>
          </w:tcPr>
          <w:p w:rsidR="00916A34" w:rsidRPr="00B66416" w:rsidRDefault="00916A34" w:rsidP="002D3BE7">
            <w:pPr>
              <w:jc w:val="center"/>
              <w:cnfStyle w:val="000000000000"/>
              <w:rPr>
                <w:rFonts w:ascii="Cambria" w:eastAsia="Calibri" w:hAnsi="Cambria" w:cstheme="majorBidi"/>
                <w:b/>
                <w:sz w:val="20"/>
                <w:szCs w:val="20"/>
                <w:lang w:val="tr-TR" w:eastAsia="tr-TR" w:bidi="tr-TR"/>
              </w:rPr>
            </w:pPr>
            <w:r w:rsidRPr="00B66416">
              <w:rPr>
                <w:rFonts w:ascii="Cambria" w:eastAsia="Calibri" w:hAnsi="Cambria" w:cstheme="majorBidi"/>
                <w:sz w:val="20"/>
                <w:szCs w:val="20"/>
                <w:lang w:val="tr-TR" w:eastAsia="tr-TR" w:bidi="tr-TR"/>
              </w:rPr>
              <w:t>√</w:t>
            </w:r>
          </w:p>
        </w:tc>
        <w:tc>
          <w:tcPr>
            <w:cnfStyle w:val="000010000000"/>
            <w:tcW w:w="992" w:type="dxa"/>
            <w:shd w:val="clear" w:color="auto" w:fill="auto"/>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tcW w:w="1418" w:type="dxa"/>
            <w:shd w:val="clear" w:color="auto" w:fill="auto"/>
            <w:vAlign w:val="center"/>
          </w:tcPr>
          <w:p w:rsidR="00916A34" w:rsidRPr="00B66416" w:rsidRDefault="00916A34" w:rsidP="002D3BE7">
            <w:pPr>
              <w:jc w:val="center"/>
              <w:cnfStyle w:val="0000000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cnfStyle w:val="000100000000"/>
            <w:tcW w:w="1276" w:type="dxa"/>
            <w:shd w:val="clear" w:color="auto" w:fill="auto"/>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4</w:t>
            </w:r>
          </w:p>
        </w:tc>
      </w:tr>
      <w:tr w:rsidR="00916A34" w:rsidRPr="00B66416" w:rsidTr="00B66416">
        <w:trPr>
          <w:cnfStyle w:val="000000100000"/>
          <w:trHeight w:val="170"/>
          <w:jc w:val="center"/>
        </w:trPr>
        <w:tc>
          <w:tcPr>
            <w:cnfStyle w:val="001000000000"/>
            <w:tcW w:w="4537" w:type="dxa"/>
            <w:shd w:val="clear" w:color="auto" w:fill="FFEBE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Eğitim sendikaları</w:t>
            </w:r>
          </w:p>
        </w:tc>
        <w:tc>
          <w:tcPr>
            <w:cnfStyle w:val="000010000000"/>
            <w:tcW w:w="1032" w:type="dxa"/>
            <w:shd w:val="clear" w:color="auto" w:fill="FFEBEB"/>
          </w:tcPr>
          <w:p w:rsidR="00916A34" w:rsidRPr="00B66416" w:rsidRDefault="00916A34" w:rsidP="004068D8">
            <w:pPr>
              <w:rPr>
                <w:rFonts w:ascii="Cambria" w:eastAsia="Calibri" w:hAnsi="Cambria" w:cstheme="majorBidi"/>
                <w:sz w:val="20"/>
                <w:szCs w:val="20"/>
                <w:lang w:val="tr-TR" w:eastAsia="tr-TR" w:bidi="tr-TR"/>
              </w:rPr>
            </w:pPr>
          </w:p>
        </w:tc>
        <w:tc>
          <w:tcPr>
            <w:tcW w:w="952" w:type="dxa"/>
            <w:shd w:val="clear" w:color="auto" w:fill="FFEBEB"/>
            <w:vAlign w:val="center"/>
          </w:tcPr>
          <w:p w:rsidR="00916A34" w:rsidRPr="00B66416" w:rsidRDefault="00916A34" w:rsidP="002D3BE7">
            <w:pPr>
              <w:widowControl/>
              <w:autoSpaceDE/>
              <w:autoSpaceDN/>
              <w:jc w:val="center"/>
              <w:cnfStyle w:val="000000100000"/>
              <w:rPr>
                <w:rFonts w:ascii="Cambria" w:hAnsi="Cambria" w:cstheme="majorBidi"/>
                <w:sz w:val="20"/>
                <w:szCs w:val="20"/>
                <w:lang w:val="tr-TR"/>
              </w:rPr>
            </w:pPr>
            <w:r w:rsidRPr="00B66416">
              <w:rPr>
                <w:rFonts w:ascii="Cambria" w:hAnsi="Cambria" w:cstheme="majorBidi"/>
                <w:sz w:val="20"/>
                <w:szCs w:val="20"/>
                <w:lang w:val="tr-TR"/>
              </w:rPr>
              <w:t>√</w:t>
            </w: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tcW w:w="1418" w:type="dxa"/>
            <w:shd w:val="clear" w:color="auto" w:fill="FFEBEB"/>
            <w:vAlign w:val="center"/>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3</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3</w:t>
            </w:r>
          </w:p>
        </w:tc>
      </w:tr>
      <w:tr w:rsidR="00916A34" w:rsidRPr="00B66416" w:rsidTr="00B66416">
        <w:trPr>
          <w:trHeight w:val="170"/>
          <w:jc w:val="center"/>
        </w:trPr>
        <w:tc>
          <w:tcPr>
            <w:cnfStyle w:val="001000000000"/>
            <w:tcW w:w="4537" w:type="dxa"/>
            <w:shd w:val="clear" w:color="auto" w:fill="auto"/>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Medya</w:t>
            </w:r>
          </w:p>
        </w:tc>
        <w:tc>
          <w:tcPr>
            <w:cnfStyle w:val="000010000000"/>
            <w:tcW w:w="1032" w:type="dxa"/>
            <w:shd w:val="clear" w:color="auto" w:fill="auto"/>
          </w:tcPr>
          <w:p w:rsidR="00916A34" w:rsidRPr="00B66416" w:rsidRDefault="00916A34" w:rsidP="004068D8">
            <w:pPr>
              <w:rPr>
                <w:rFonts w:ascii="Cambria" w:eastAsia="Calibri" w:hAnsi="Cambria" w:cstheme="majorBidi"/>
                <w:sz w:val="20"/>
                <w:szCs w:val="20"/>
                <w:lang w:val="tr-TR" w:eastAsia="tr-TR" w:bidi="tr-TR"/>
              </w:rPr>
            </w:pPr>
          </w:p>
        </w:tc>
        <w:tc>
          <w:tcPr>
            <w:tcW w:w="952" w:type="dxa"/>
            <w:shd w:val="clear" w:color="auto" w:fill="auto"/>
            <w:vAlign w:val="center"/>
          </w:tcPr>
          <w:p w:rsidR="00916A34" w:rsidRPr="00B66416" w:rsidRDefault="00916A34" w:rsidP="002D3BE7">
            <w:pPr>
              <w:widowControl/>
              <w:autoSpaceDE/>
              <w:autoSpaceDN/>
              <w:jc w:val="center"/>
              <w:cnfStyle w:val="000000000000"/>
              <w:rPr>
                <w:rFonts w:ascii="Cambria" w:hAnsi="Cambria" w:cstheme="majorBidi"/>
                <w:sz w:val="20"/>
                <w:szCs w:val="20"/>
                <w:lang w:val="tr-TR"/>
              </w:rPr>
            </w:pPr>
            <w:r w:rsidRPr="00B66416">
              <w:rPr>
                <w:rFonts w:ascii="Cambria" w:hAnsi="Cambria" w:cstheme="majorBidi"/>
                <w:sz w:val="20"/>
                <w:szCs w:val="20"/>
                <w:lang w:val="tr-TR"/>
              </w:rPr>
              <w:t>√</w:t>
            </w:r>
          </w:p>
        </w:tc>
        <w:tc>
          <w:tcPr>
            <w:cnfStyle w:val="000010000000"/>
            <w:tcW w:w="992" w:type="dxa"/>
            <w:shd w:val="clear" w:color="auto" w:fill="auto"/>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2</w:t>
            </w:r>
          </w:p>
        </w:tc>
        <w:tc>
          <w:tcPr>
            <w:tcW w:w="1418" w:type="dxa"/>
            <w:shd w:val="clear" w:color="auto" w:fill="auto"/>
            <w:vAlign w:val="center"/>
          </w:tcPr>
          <w:p w:rsidR="00916A34" w:rsidRPr="00B66416" w:rsidRDefault="00916A34" w:rsidP="002D3BE7">
            <w:pPr>
              <w:jc w:val="center"/>
              <w:cnfStyle w:val="0000000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2</w:t>
            </w:r>
          </w:p>
        </w:tc>
        <w:tc>
          <w:tcPr>
            <w:cnfStyle w:val="000100000000"/>
            <w:tcW w:w="1276" w:type="dxa"/>
            <w:shd w:val="clear" w:color="auto" w:fill="auto"/>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2</w:t>
            </w:r>
          </w:p>
        </w:tc>
      </w:tr>
      <w:tr w:rsidR="00916A34" w:rsidRPr="00B66416" w:rsidTr="00B66416">
        <w:trPr>
          <w:cnfStyle w:val="000000100000"/>
          <w:trHeight w:val="170"/>
          <w:jc w:val="center"/>
        </w:trPr>
        <w:tc>
          <w:tcPr>
            <w:cnfStyle w:val="001000000000"/>
            <w:tcW w:w="4537" w:type="dxa"/>
            <w:shd w:val="clear" w:color="auto" w:fill="FFEBEB"/>
          </w:tcPr>
          <w:p w:rsidR="00916A34" w:rsidRPr="00B66416" w:rsidRDefault="00916A34" w:rsidP="004068D8">
            <w:pPr>
              <w:rPr>
                <w:rFonts w:ascii="Cambria" w:eastAsia="Calibri" w:hAnsi="Cambria" w:cstheme="majorBidi"/>
                <w:bCs w:val="0"/>
                <w:sz w:val="20"/>
                <w:szCs w:val="20"/>
                <w:lang w:val="tr-TR" w:eastAsia="tr-TR" w:bidi="tr-TR"/>
              </w:rPr>
            </w:pPr>
            <w:proofErr w:type="spellStart"/>
            <w:r w:rsidRPr="00B66416">
              <w:rPr>
                <w:rFonts w:ascii="Cambria" w:eastAsia="Calibri" w:hAnsi="Cambria" w:cstheme="majorBidi"/>
                <w:b w:val="0"/>
                <w:bCs w:val="0"/>
                <w:sz w:val="20"/>
                <w:szCs w:val="20"/>
                <w:lang w:val="tr-TR" w:eastAsia="tr-TR" w:bidi="tr-TR"/>
              </w:rPr>
              <w:t>Ilçe</w:t>
            </w:r>
            <w:proofErr w:type="spellEnd"/>
            <w:r w:rsidRPr="00B66416">
              <w:rPr>
                <w:rFonts w:ascii="Cambria" w:eastAsia="Calibri" w:hAnsi="Cambria" w:cstheme="majorBidi"/>
                <w:b w:val="0"/>
                <w:bCs w:val="0"/>
                <w:sz w:val="20"/>
                <w:szCs w:val="20"/>
                <w:lang w:val="tr-TR" w:eastAsia="tr-TR" w:bidi="tr-TR"/>
              </w:rPr>
              <w:t xml:space="preserve"> Emniyet Müdürlüğü</w:t>
            </w:r>
          </w:p>
        </w:tc>
        <w:tc>
          <w:tcPr>
            <w:cnfStyle w:val="000010000000"/>
            <w:tcW w:w="1032" w:type="dxa"/>
            <w:shd w:val="clear" w:color="auto" w:fill="FFEBEB"/>
          </w:tcPr>
          <w:p w:rsidR="00916A34" w:rsidRPr="00B66416" w:rsidRDefault="00916A34" w:rsidP="004068D8">
            <w:pPr>
              <w:rPr>
                <w:rFonts w:ascii="Cambria" w:eastAsia="Calibri" w:hAnsi="Cambria" w:cstheme="majorBidi"/>
                <w:sz w:val="20"/>
                <w:szCs w:val="20"/>
                <w:lang w:val="tr-TR" w:eastAsia="tr-TR" w:bidi="tr-TR"/>
              </w:rPr>
            </w:pPr>
          </w:p>
        </w:tc>
        <w:tc>
          <w:tcPr>
            <w:tcW w:w="952" w:type="dxa"/>
            <w:shd w:val="clear" w:color="auto" w:fill="FFEBEB"/>
            <w:vAlign w:val="center"/>
          </w:tcPr>
          <w:p w:rsidR="00916A34" w:rsidRPr="00B66416" w:rsidRDefault="00916A34" w:rsidP="002D3BE7">
            <w:pPr>
              <w:widowControl/>
              <w:autoSpaceDE/>
              <w:autoSpaceDN/>
              <w:jc w:val="center"/>
              <w:cnfStyle w:val="000000100000"/>
              <w:rPr>
                <w:rFonts w:ascii="Cambria" w:hAnsi="Cambria" w:cstheme="majorBidi"/>
                <w:sz w:val="20"/>
                <w:szCs w:val="20"/>
                <w:lang w:val="tr-TR"/>
              </w:rPr>
            </w:pPr>
            <w:r w:rsidRPr="00B66416">
              <w:rPr>
                <w:rFonts w:ascii="Cambria" w:hAnsi="Cambria" w:cstheme="majorBidi"/>
                <w:sz w:val="20"/>
                <w:szCs w:val="20"/>
                <w:lang w:val="tr-TR"/>
              </w:rPr>
              <w:t>√</w:t>
            </w: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tcW w:w="1418" w:type="dxa"/>
            <w:shd w:val="clear" w:color="auto" w:fill="FFEBEB"/>
            <w:vAlign w:val="center"/>
          </w:tcPr>
          <w:p w:rsidR="00916A34" w:rsidRPr="00B66416" w:rsidRDefault="00916A34" w:rsidP="002D3BE7">
            <w:pPr>
              <w:jc w:val="center"/>
              <w:cnfStyle w:val="0000001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4</w:t>
            </w:r>
          </w:p>
        </w:tc>
      </w:tr>
      <w:tr w:rsidR="00916A34" w:rsidRPr="00B66416" w:rsidTr="00B66416">
        <w:trPr>
          <w:trHeight w:val="170"/>
          <w:jc w:val="center"/>
        </w:trPr>
        <w:tc>
          <w:tcPr>
            <w:cnfStyle w:val="001000000000"/>
            <w:tcW w:w="4537" w:type="dxa"/>
            <w:shd w:val="clear" w:color="auto" w:fill="FFEBEB"/>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İlçe Müftülüğü</w:t>
            </w:r>
          </w:p>
        </w:tc>
        <w:tc>
          <w:tcPr>
            <w:cnfStyle w:val="000010000000"/>
            <w:tcW w:w="1032" w:type="dxa"/>
            <w:shd w:val="clear" w:color="auto" w:fill="FFEBEB"/>
          </w:tcPr>
          <w:p w:rsidR="00916A34" w:rsidRPr="00B66416" w:rsidRDefault="00916A34" w:rsidP="004068D8">
            <w:pPr>
              <w:rPr>
                <w:rFonts w:ascii="Cambria" w:eastAsia="Calibri" w:hAnsi="Cambria" w:cstheme="majorBidi"/>
                <w:sz w:val="20"/>
                <w:szCs w:val="20"/>
                <w:lang w:val="tr-TR" w:eastAsia="tr-TR" w:bidi="tr-TR"/>
              </w:rPr>
            </w:pPr>
          </w:p>
        </w:tc>
        <w:tc>
          <w:tcPr>
            <w:tcW w:w="952" w:type="dxa"/>
            <w:shd w:val="clear" w:color="auto" w:fill="FFEBEB"/>
            <w:vAlign w:val="center"/>
          </w:tcPr>
          <w:p w:rsidR="00916A34" w:rsidRPr="00B66416" w:rsidRDefault="00916A34" w:rsidP="002D3BE7">
            <w:pPr>
              <w:widowControl/>
              <w:autoSpaceDE/>
              <w:autoSpaceDN/>
              <w:jc w:val="center"/>
              <w:cnfStyle w:val="000000000000"/>
              <w:rPr>
                <w:rFonts w:ascii="Cambria" w:hAnsi="Cambria" w:cstheme="majorBidi"/>
                <w:sz w:val="20"/>
                <w:szCs w:val="20"/>
                <w:lang w:val="tr-TR"/>
              </w:rPr>
            </w:pPr>
            <w:r w:rsidRPr="00B66416">
              <w:rPr>
                <w:rFonts w:ascii="Cambria" w:hAnsi="Cambria" w:cstheme="majorBidi"/>
                <w:sz w:val="20"/>
                <w:szCs w:val="20"/>
                <w:lang w:val="tr-TR"/>
              </w:rPr>
              <w:t>√</w:t>
            </w:r>
          </w:p>
        </w:tc>
        <w:tc>
          <w:tcPr>
            <w:cnfStyle w:val="000010000000"/>
            <w:tcW w:w="992" w:type="dxa"/>
            <w:shd w:val="clear" w:color="auto" w:fill="FFEBEB"/>
            <w:vAlign w:val="center"/>
          </w:tcPr>
          <w:p w:rsidR="00916A34" w:rsidRPr="00B66416" w:rsidRDefault="00916A34" w:rsidP="002D3BE7">
            <w:pPr>
              <w:jc w:val="center"/>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tcW w:w="1418" w:type="dxa"/>
            <w:shd w:val="clear" w:color="auto" w:fill="FFEBEB"/>
            <w:vAlign w:val="center"/>
          </w:tcPr>
          <w:p w:rsidR="00916A34" w:rsidRPr="00B66416" w:rsidRDefault="00916A34" w:rsidP="002D3BE7">
            <w:pPr>
              <w:jc w:val="center"/>
              <w:cnfStyle w:val="000000000000"/>
              <w:rPr>
                <w:rFonts w:ascii="Cambria" w:eastAsia="Calibri" w:hAnsi="Cambria" w:cstheme="majorBidi"/>
                <w:sz w:val="20"/>
                <w:szCs w:val="20"/>
                <w:lang w:val="tr-TR" w:eastAsia="tr-TR" w:bidi="tr-TR"/>
              </w:rPr>
            </w:pPr>
            <w:r w:rsidRPr="00B66416">
              <w:rPr>
                <w:rFonts w:ascii="Cambria" w:eastAsia="Calibri" w:hAnsi="Cambria" w:cstheme="majorBidi"/>
                <w:sz w:val="20"/>
                <w:szCs w:val="20"/>
                <w:lang w:val="tr-TR" w:eastAsia="tr-TR" w:bidi="tr-TR"/>
              </w:rPr>
              <w:t>4</w:t>
            </w:r>
          </w:p>
        </w:tc>
        <w:tc>
          <w:tcPr>
            <w:cnfStyle w:val="000100000000"/>
            <w:tcW w:w="1276" w:type="dxa"/>
            <w:shd w:val="clear" w:color="auto" w:fill="FFEBEB"/>
            <w:vAlign w:val="center"/>
          </w:tcPr>
          <w:p w:rsidR="00916A34" w:rsidRPr="00B66416" w:rsidRDefault="00916A34" w:rsidP="002D3BE7">
            <w:pPr>
              <w:jc w:val="cente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4</w:t>
            </w:r>
          </w:p>
        </w:tc>
      </w:tr>
      <w:tr w:rsidR="00916A34" w:rsidRPr="00B66416" w:rsidTr="00B66416">
        <w:trPr>
          <w:cnfStyle w:val="000000100000"/>
          <w:trHeight w:val="170"/>
          <w:jc w:val="center"/>
        </w:trPr>
        <w:tc>
          <w:tcPr>
            <w:cnfStyle w:val="001000000000"/>
            <w:tcW w:w="10207" w:type="dxa"/>
            <w:gridSpan w:val="6"/>
            <w:shd w:val="clear" w:color="auto" w:fill="FFFBFB"/>
            <w:vAlign w:val="center"/>
          </w:tcPr>
          <w:p w:rsidR="00916A34" w:rsidRPr="00B66416" w:rsidRDefault="00916A34" w:rsidP="004068D8">
            <w:pPr>
              <w:widowControl/>
              <w:autoSpaceDE/>
              <w:autoSpaceDN/>
              <w:rPr>
                <w:rFonts w:ascii="Cambria" w:hAnsi="Cambria" w:cstheme="majorBidi"/>
                <w:bCs w:val="0"/>
                <w:sz w:val="20"/>
                <w:szCs w:val="20"/>
                <w:lang w:val="tr-TR"/>
              </w:rPr>
            </w:pPr>
            <w:r w:rsidRPr="00B66416">
              <w:rPr>
                <w:rFonts w:ascii="Cambria" w:hAnsi="Cambria" w:cstheme="majorBidi"/>
                <w:b w:val="0"/>
                <w:bCs w:val="0"/>
                <w:sz w:val="20"/>
                <w:szCs w:val="20"/>
                <w:lang w:val="tr-TR"/>
              </w:rPr>
              <w:t>Önem Derecesi: 1, 2, 3 gözet; 4,5 birlikte çalış</w:t>
            </w:r>
          </w:p>
        </w:tc>
      </w:tr>
      <w:tr w:rsidR="00916A34" w:rsidRPr="00B66416" w:rsidTr="00B66416">
        <w:trPr>
          <w:trHeight w:val="170"/>
          <w:jc w:val="center"/>
        </w:trPr>
        <w:tc>
          <w:tcPr>
            <w:cnfStyle w:val="001000000000"/>
            <w:tcW w:w="10207" w:type="dxa"/>
            <w:gridSpan w:val="6"/>
            <w:shd w:val="clear" w:color="auto" w:fill="FFEBEB"/>
            <w:vAlign w:val="center"/>
          </w:tcPr>
          <w:p w:rsidR="00916A34" w:rsidRPr="00B66416" w:rsidRDefault="00916A34" w:rsidP="004068D8">
            <w:pPr>
              <w:widowControl/>
              <w:autoSpaceDE/>
              <w:autoSpaceDN/>
              <w:rPr>
                <w:rFonts w:ascii="Cambria" w:hAnsi="Cambria" w:cstheme="majorBidi"/>
                <w:bCs w:val="0"/>
                <w:sz w:val="20"/>
                <w:szCs w:val="20"/>
                <w:lang w:val="tr-TR"/>
              </w:rPr>
            </w:pPr>
            <w:r w:rsidRPr="00B66416">
              <w:rPr>
                <w:rFonts w:ascii="Cambria" w:hAnsi="Cambria" w:cstheme="majorBidi"/>
                <w:b w:val="0"/>
                <w:bCs w:val="0"/>
                <w:sz w:val="20"/>
                <w:szCs w:val="20"/>
                <w:lang w:val="tr-TR"/>
              </w:rPr>
              <w:t>Etki Derecesi: 1, 2, 3 İzle; 4, 5 bilgilendir</w:t>
            </w:r>
          </w:p>
        </w:tc>
      </w:tr>
      <w:tr w:rsidR="00916A34" w:rsidRPr="00B66416" w:rsidTr="00B66416">
        <w:trPr>
          <w:cnfStyle w:val="010000000000"/>
          <w:trHeight w:val="170"/>
          <w:jc w:val="center"/>
        </w:trPr>
        <w:tc>
          <w:tcPr>
            <w:cnfStyle w:val="001000000000"/>
            <w:tcW w:w="10207" w:type="dxa"/>
            <w:gridSpan w:val="6"/>
            <w:tcBorders>
              <w:top w:val="none" w:sz="0" w:space="0" w:color="auto"/>
            </w:tcBorders>
            <w:shd w:val="clear" w:color="auto" w:fill="FFFBFB"/>
            <w:vAlign w:val="center"/>
          </w:tcPr>
          <w:p w:rsidR="00916A34" w:rsidRPr="00B66416" w:rsidRDefault="00916A34" w:rsidP="004068D8">
            <w:pPr>
              <w:rPr>
                <w:rFonts w:ascii="Cambria" w:eastAsia="Calibri" w:hAnsi="Cambria" w:cstheme="majorBidi"/>
                <w:bCs w:val="0"/>
                <w:sz w:val="20"/>
                <w:szCs w:val="20"/>
                <w:lang w:val="tr-TR" w:eastAsia="tr-TR" w:bidi="tr-TR"/>
              </w:rPr>
            </w:pPr>
            <w:r w:rsidRPr="00B66416">
              <w:rPr>
                <w:rFonts w:ascii="Cambria" w:eastAsia="Calibri" w:hAnsi="Cambria" w:cstheme="majorBidi"/>
                <w:b w:val="0"/>
                <w:bCs w:val="0"/>
                <w:sz w:val="20"/>
                <w:szCs w:val="20"/>
                <w:lang w:val="tr-TR" w:eastAsia="tr-TR" w:bidi="tr-TR"/>
              </w:rPr>
              <w:t>Önceliği:  5=Tam; 4=Çok; 3=Orta; 2=Az; 1=Hiç</w:t>
            </w:r>
          </w:p>
        </w:tc>
      </w:tr>
    </w:tbl>
    <w:p w:rsidR="00916A34" w:rsidRPr="004068D8" w:rsidRDefault="00916A34" w:rsidP="004068D8">
      <w:pPr>
        <w:ind w:left="720"/>
        <w:contextualSpacing/>
        <w:rPr>
          <w:rFonts w:asciiTheme="majorBidi" w:hAnsiTheme="majorBidi" w:cstheme="majorBidi"/>
          <w:b/>
          <w:sz w:val="24"/>
          <w:szCs w:val="24"/>
        </w:rPr>
      </w:pPr>
    </w:p>
    <w:p w:rsidR="001F79F4" w:rsidRDefault="001F79F4" w:rsidP="004068D8">
      <w:pPr>
        <w:spacing w:after="200" w:line="276" w:lineRule="auto"/>
        <w:ind w:left="720"/>
        <w:contextualSpacing/>
        <w:rPr>
          <w:rFonts w:asciiTheme="majorBidi" w:hAnsiTheme="majorBidi" w:cstheme="majorBidi"/>
          <w:b/>
          <w:sz w:val="24"/>
          <w:szCs w:val="24"/>
        </w:rPr>
      </w:pPr>
    </w:p>
    <w:p w:rsidR="00723EBD" w:rsidRDefault="00723EBD" w:rsidP="004068D8">
      <w:pPr>
        <w:spacing w:after="200" w:line="276" w:lineRule="auto"/>
        <w:ind w:left="720"/>
        <w:contextualSpacing/>
        <w:rPr>
          <w:rFonts w:asciiTheme="majorBidi" w:hAnsiTheme="majorBidi" w:cstheme="majorBidi"/>
          <w:b/>
          <w:sz w:val="24"/>
          <w:szCs w:val="24"/>
        </w:rPr>
      </w:pPr>
    </w:p>
    <w:p w:rsidR="00916A34" w:rsidRPr="004068D8" w:rsidRDefault="00916A34" w:rsidP="001F79F4">
      <w:pPr>
        <w:spacing w:after="200" w:line="276" w:lineRule="auto"/>
        <w:contextualSpacing/>
        <w:rPr>
          <w:rFonts w:asciiTheme="majorBidi" w:hAnsiTheme="majorBidi" w:cstheme="majorBidi"/>
          <w:sz w:val="24"/>
          <w:szCs w:val="24"/>
        </w:rPr>
      </w:pPr>
      <w:r w:rsidRPr="004068D8">
        <w:rPr>
          <w:rFonts w:asciiTheme="majorBidi" w:hAnsiTheme="majorBidi" w:cstheme="majorBidi"/>
          <w:b/>
          <w:sz w:val="24"/>
          <w:szCs w:val="24"/>
        </w:rPr>
        <w:t>1-Paydaş görüş ve önerilerinin alınması ve değerlendirilmesi</w:t>
      </w:r>
    </w:p>
    <w:p w:rsidR="00916A34" w:rsidRPr="004068D8" w:rsidRDefault="00916A34" w:rsidP="004068D8">
      <w:pPr>
        <w:rPr>
          <w:rFonts w:asciiTheme="majorBidi" w:hAnsiTheme="majorBidi" w:cstheme="majorBidi"/>
          <w:b/>
          <w:sz w:val="24"/>
          <w:szCs w:val="24"/>
        </w:rPr>
      </w:pPr>
    </w:p>
    <w:p w:rsidR="00916A34" w:rsidRPr="004068D8" w:rsidRDefault="00916A34" w:rsidP="004068D8">
      <w:pPr>
        <w:rPr>
          <w:rFonts w:asciiTheme="majorBidi" w:hAnsiTheme="majorBidi" w:cstheme="majorBidi"/>
          <w:sz w:val="24"/>
          <w:szCs w:val="24"/>
        </w:rPr>
      </w:pPr>
      <w:r w:rsidRPr="004068D8">
        <w:rPr>
          <w:rFonts w:asciiTheme="majorBidi" w:hAnsiTheme="majorBidi" w:cstheme="majorBidi"/>
          <w:b/>
          <w:sz w:val="24"/>
          <w:szCs w:val="24"/>
        </w:rPr>
        <w:t>Öğrenci Anketi Sonuçları:(%)</w:t>
      </w:r>
    </w:p>
    <w:tbl>
      <w:tblPr>
        <w:tblW w:w="9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8"/>
        <w:gridCol w:w="5131"/>
        <w:gridCol w:w="732"/>
        <w:gridCol w:w="732"/>
        <w:gridCol w:w="837"/>
        <w:gridCol w:w="628"/>
        <w:gridCol w:w="526"/>
      </w:tblGrid>
      <w:tr w:rsidR="00916A34" w:rsidRPr="004068D8" w:rsidTr="004068D8">
        <w:trPr>
          <w:trHeight w:val="237"/>
        </w:trPr>
        <w:tc>
          <w:tcPr>
            <w:tcW w:w="778" w:type="dxa"/>
            <w:vMerge w:val="restart"/>
            <w:tcBorders>
              <w:bottom w:val="nil"/>
            </w:tcBorders>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Sıra No</w:t>
            </w:r>
          </w:p>
        </w:tc>
        <w:tc>
          <w:tcPr>
            <w:tcW w:w="5131" w:type="dxa"/>
            <w:vMerge w:val="restart"/>
            <w:tcBorders>
              <w:bottom w:val="nil"/>
            </w:tcBorders>
            <w:shd w:val="clear" w:color="auto" w:fill="auto"/>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MADDELER</w:t>
            </w:r>
          </w:p>
        </w:tc>
        <w:tc>
          <w:tcPr>
            <w:tcW w:w="3455" w:type="dxa"/>
            <w:gridSpan w:val="5"/>
            <w:tcBorders>
              <w:bottom w:val="nil"/>
            </w:tcBorders>
            <w:shd w:val="clear" w:color="auto" w:fill="auto"/>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KATILMA DERECESİ</w:t>
            </w:r>
          </w:p>
        </w:tc>
      </w:tr>
      <w:tr w:rsidR="00916A34" w:rsidRPr="004068D8" w:rsidTr="004068D8">
        <w:trPr>
          <w:cantSplit/>
          <w:trHeight w:val="1320"/>
        </w:trPr>
        <w:tc>
          <w:tcPr>
            <w:tcW w:w="778" w:type="dxa"/>
            <w:vMerge/>
            <w:tcBorders>
              <w:top w:val="nil"/>
            </w:tcBorders>
          </w:tcPr>
          <w:p w:rsidR="00916A34" w:rsidRPr="004068D8" w:rsidRDefault="00916A34" w:rsidP="004068D8">
            <w:pPr>
              <w:spacing w:after="0" w:line="240" w:lineRule="auto"/>
              <w:rPr>
                <w:rFonts w:asciiTheme="majorBidi" w:hAnsiTheme="majorBidi" w:cstheme="majorBidi"/>
                <w:b/>
                <w:sz w:val="24"/>
                <w:szCs w:val="24"/>
              </w:rPr>
            </w:pPr>
          </w:p>
        </w:tc>
        <w:tc>
          <w:tcPr>
            <w:tcW w:w="5131" w:type="dxa"/>
            <w:vMerge/>
            <w:tcBorders>
              <w:top w:val="nil"/>
            </w:tcBorders>
            <w:shd w:val="clear" w:color="auto" w:fill="auto"/>
          </w:tcPr>
          <w:p w:rsidR="00916A34" w:rsidRPr="004068D8" w:rsidRDefault="00916A34" w:rsidP="004068D8">
            <w:pPr>
              <w:spacing w:after="0" w:line="240" w:lineRule="auto"/>
              <w:rPr>
                <w:rFonts w:asciiTheme="majorBidi" w:hAnsiTheme="majorBidi" w:cstheme="majorBidi"/>
                <w:b/>
                <w:sz w:val="24"/>
                <w:szCs w:val="24"/>
              </w:rPr>
            </w:pPr>
          </w:p>
        </w:tc>
        <w:tc>
          <w:tcPr>
            <w:tcW w:w="732" w:type="dxa"/>
            <w:tcBorders>
              <w:top w:val="nil"/>
            </w:tcBorders>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Kesinlikle Katılıyorum</w:t>
            </w:r>
          </w:p>
        </w:tc>
        <w:tc>
          <w:tcPr>
            <w:tcW w:w="732" w:type="dxa"/>
            <w:tcBorders>
              <w:top w:val="nil"/>
            </w:tcBorders>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Katılıyorum</w:t>
            </w:r>
          </w:p>
        </w:tc>
        <w:tc>
          <w:tcPr>
            <w:tcW w:w="837" w:type="dxa"/>
            <w:tcBorders>
              <w:top w:val="nil"/>
            </w:tcBorders>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Kararsızım</w:t>
            </w:r>
          </w:p>
        </w:tc>
        <w:tc>
          <w:tcPr>
            <w:tcW w:w="628" w:type="dxa"/>
            <w:tcBorders>
              <w:top w:val="nil"/>
            </w:tcBorders>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Kısmen Katılıyorum</w:t>
            </w:r>
          </w:p>
        </w:tc>
        <w:tc>
          <w:tcPr>
            <w:tcW w:w="526" w:type="dxa"/>
            <w:tcBorders>
              <w:top w:val="nil"/>
            </w:tcBorders>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Katılmıyorum</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1</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Öğretmenlerimle ihtiyaç duyduğumda rahatlıkla görüşebilirim.</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32</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29</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19</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17</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12</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2</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 müdürü ile ihtiyaç duyduğumda rahatlıkla konuşabiliyorum.</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8</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26</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20</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14</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42</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3</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Okulun rehberlik servisinden yeterince yararlanabiliyorum.</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8</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11</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16</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12</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52</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4</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Okula ilettiğimiz öneri ve isteklerimiz dikkate alınır.</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9</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20</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19</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22</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41</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5</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Okulda kendimi güvende hissediyorum.</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23</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35</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15</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16</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21</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6</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Okulda öğrencilerle ilgili alınan kararlarda bizlerin görüşleri alınır.</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21</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14</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15</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17</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43</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7</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Öğretmenler yeniliğe açık olarak derslerin işlenişinde çeşitli yöntemler kullanmaktadır.</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30</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27</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14</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20</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19</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8</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Derslerde konuya göre uygun araç gereçler kullanılmaktadır.</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29</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21</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18</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18</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24</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9</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Teneffüslerde ihtiyaçlarımı giderebiliyorum.</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32</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25</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15</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18</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19</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10</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Okulun içi ve dışı temizdir.</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25</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27</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20</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16</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21</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11</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Okulun binası ve diğer fiziki mekânlar yeterlidir.</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12</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13</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8</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62</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12</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 kantininde satılan malzemeler sağlıklı ve güvenlidir.</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23</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13</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19</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15</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40</w:t>
            </w:r>
          </w:p>
        </w:tc>
      </w:tr>
      <w:tr w:rsidR="00916A34" w:rsidRPr="004068D8" w:rsidTr="004068D8">
        <w:trPr>
          <w:trHeight w:val="362"/>
        </w:trPr>
        <w:tc>
          <w:tcPr>
            <w:tcW w:w="778" w:type="dxa"/>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13</w:t>
            </w:r>
          </w:p>
        </w:tc>
        <w:tc>
          <w:tcPr>
            <w:tcW w:w="5131"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Okulumuzda yeterli miktarda sanatsal ve kültürel faaliyetler düzenlenmektedir.</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8</w:t>
            </w:r>
          </w:p>
        </w:tc>
        <w:tc>
          <w:tcPr>
            <w:tcW w:w="73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10</w:t>
            </w:r>
          </w:p>
        </w:tc>
        <w:tc>
          <w:tcPr>
            <w:tcW w:w="83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20</w:t>
            </w:r>
          </w:p>
        </w:tc>
        <w:tc>
          <w:tcPr>
            <w:tcW w:w="628"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14</w:t>
            </w:r>
          </w:p>
        </w:tc>
        <w:tc>
          <w:tcPr>
            <w:tcW w:w="52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58</w:t>
            </w:r>
          </w:p>
        </w:tc>
      </w:tr>
    </w:tbl>
    <w:p w:rsidR="00916A34" w:rsidRPr="004068D8" w:rsidRDefault="00916A34" w:rsidP="004068D8">
      <w:pPr>
        <w:ind w:firstLine="708"/>
        <w:rPr>
          <w:rFonts w:asciiTheme="majorBidi" w:hAnsiTheme="majorBidi" w:cstheme="majorBidi"/>
          <w:sz w:val="24"/>
          <w:szCs w:val="24"/>
        </w:rPr>
      </w:pPr>
    </w:p>
    <w:p w:rsidR="00916A34" w:rsidRPr="004068D8" w:rsidRDefault="00916A34" w:rsidP="00490DB1">
      <w:pPr>
        <w:spacing w:after="0" w:line="240" w:lineRule="auto"/>
        <w:jc w:val="both"/>
        <w:rPr>
          <w:rFonts w:asciiTheme="majorBidi" w:eastAsia="Times New Roman" w:hAnsiTheme="majorBidi" w:cstheme="majorBidi"/>
          <w:b/>
          <w:sz w:val="24"/>
          <w:szCs w:val="24"/>
          <w:lang w:eastAsia="tr-TR"/>
        </w:rPr>
      </w:pPr>
      <w:r w:rsidRPr="004068D8">
        <w:rPr>
          <w:rFonts w:asciiTheme="majorBidi" w:eastAsia="Times New Roman" w:hAnsiTheme="majorBidi" w:cstheme="majorBidi"/>
          <w:b/>
          <w:sz w:val="24"/>
          <w:szCs w:val="24"/>
          <w:lang w:eastAsia="tr-TR"/>
        </w:rPr>
        <w:t xml:space="preserve">Stratejik plan hazırlıkları çerçevesinde, idarenin geleceğinin şekillendirilmesinde paydaşların katkılarının beklendiği bu </w:t>
      </w:r>
      <w:r w:rsidR="00B66416" w:rsidRPr="004068D8">
        <w:rPr>
          <w:rFonts w:asciiTheme="majorBidi" w:eastAsia="Times New Roman" w:hAnsiTheme="majorBidi" w:cstheme="majorBidi"/>
          <w:b/>
          <w:sz w:val="24"/>
          <w:szCs w:val="24"/>
          <w:lang w:eastAsia="tr-TR"/>
        </w:rPr>
        <w:t>çalışmada kurumun</w:t>
      </w:r>
      <w:r w:rsidRPr="004068D8">
        <w:rPr>
          <w:rFonts w:asciiTheme="majorBidi" w:eastAsia="Times New Roman" w:hAnsiTheme="majorBidi" w:cstheme="majorBidi"/>
          <w:b/>
          <w:sz w:val="24"/>
          <w:szCs w:val="24"/>
          <w:lang w:eastAsia="tr-TR"/>
        </w:rPr>
        <w:t xml:space="preserve"> mevcut </w:t>
      </w:r>
      <w:r w:rsidR="00B66416" w:rsidRPr="004068D8">
        <w:rPr>
          <w:rFonts w:asciiTheme="majorBidi" w:eastAsia="Times New Roman" w:hAnsiTheme="majorBidi" w:cstheme="majorBidi"/>
          <w:b/>
          <w:sz w:val="24"/>
          <w:szCs w:val="24"/>
          <w:lang w:eastAsia="tr-TR"/>
        </w:rPr>
        <w:t>durumuna vegelecekte öngördüklerine</w:t>
      </w:r>
      <w:r w:rsidRPr="004068D8">
        <w:rPr>
          <w:rFonts w:asciiTheme="majorBidi" w:eastAsia="Times New Roman" w:hAnsiTheme="majorBidi" w:cstheme="majorBidi"/>
          <w:b/>
          <w:sz w:val="24"/>
          <w:szCs w:val="24"/>
          <w:lang w:eastAsia="tr-TR"/>
        </w:rPr>
        <w:t xml:space="preserve"> yönelik görüş ve değerlendirmeleri büyük önem taşımaktadır. Ankette yer alan sonuçlara göre öngörülen konu başlıkları üzerinde durularak iyileştirmeye yönelik çalışmalar yapılacaktır.</w:t>
      </w:r>
    </w:p>
    <w:p w:rsidR="00916A34" w:rsidRPr="004068D8"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Öğretmen Anketi Sonuçları:</w:t>
      </w:r>
      <w:r w:rsidRPr="004068D8">
        <w:rPr>
          <w:rFonts w:asciiTheme="majorBidi" w:eastAsia="Segoe UI Emoji" w:hAnsiTheme="majorBidi" w:cstheme="majorBidi"/>
          <w:b/>
          <w:sz w:val="24"/>
          <w:szCs w:val="24"/>
        </w:rPr>
        <w:t>(%)</w:t>
      </w:r>
      <w:r w:rsidR="00B66416">
        <w:rPr>
          <w:rFonts w:asciiTheme="majorBidi" w:eastAsia="Segoe UI Emoji" w:hAnsiTheme="majorBidi" w:cstheme="majorBidi"/>
          <w:b/>
          <w:sz w:val="24"/>
          <w:szCs w:val="24"/>
        </w:rPr>
        <w:t xml:space="preserve"> (Not: En yüksek değerler işlenmiştir.)</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3"/>
        <w:gridCol w:w="5350"/>
        <w:gridCol w:w="693"/>
        <w:gridCol w:w="495"/>
        <w:gridCol w:w="494"/>
        <w:gridCol w:w="582"/>
        <w:gridCol w:w="567"/>
      </w:tblGrid>
      <w:tr w:rsidR="00916A34" w:rsidRPr="004068D8" w:rsidTr="00B66416">
        <w:trPr>
          <w:trHeight w:val="308"/>
          <w:jc w:val="center"/>
        </w:trPr>
        <w:tc>
          <w:tcPr>
            <w:tcW w:w="1033" w:type="dxa"/>
            <w:vMerge w:val="restart"/>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Sıra No</w:t>
            </w:r>
          </w:p>
        </w:tc>
        <w:tc>
          <w:tcPr>
            <w:tcW w:w="5350" w:type="dxa"/>
            <w:vMerge w:val="restart"/>
            <w:shd w:val="clear" w:color="auto" w:fill="auto"/>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MADDELER</w:t>
            </w:r>
          </w:p>
        </w:tc>
        <w:tc>
          <w:tcPr>
            <w:tcW w:w="2831" w:type="dxa"/>
            <w:gridSpan w:val="5"/>
            <w:shd w:val="clear" w:color="auto" w:fill="auto"/>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KATILMA DERECESİ</w:t>
            </w:r>
          </w:p>
        </w:tc>
      </w:tr>
      <w:tr w:rsidR="00916A34" w:rsidRPr="004068D8" w:rsidTr="00B66416">
        <w:trPr>
          <w:cantSplit/>
          <w:trHeight w:val="1980"/>
          <w:jc w:val="center"/>
        </w:trPr>
        <w:tc>
          <w:tcPr>
            <w:tcW w:w="1033" w:type="dxa"/>
            <w:vMerge/>
          </w:tcPr>
          <w:p w:rsidR="00916A34" w:rsidRPr="004068D8" w:rsidRDefault="00916A34" w:rsidP="004068D8">
            <w:pPr>
              <w:spacing w:after="0" w:line="240" w:lineRule="auto"/>
              <w:rPr>
                <w:rFonts w:asciiTheme="majorBidi" w:hAnsiTheme="majorBidi" w:cstheme="majorBidi"/>
                <w:b/>
                <w:sz w:val="24"/>
                <w:szCs w:val="24"/>
              </w:rPr>
            </w:pPr>
          </w:p>
        </w:tc>
        <w:tc>
          <w:tcPr>
            <w:tcW w:w="5350" w:type="dxa"/>
            <w:vMerge/>
            <w:shd w:val="clear" w:color="auto" w:fill="auto"/>
          </w:tcPr>
          <w:p w:rsidR="00916A34" w:rsidRPr="004068D8" w:rsidRDefault="00916A34" w:rsidP="004068D8">
            <w:pPr>
              <w:spacing w:after="0" w:line="240" w:lineRule="auto"/>
              <w:rPr>
                <w:rFonts w:asciiTheme="majorBidi" w:hAnsiTheme="majorBidi" w:cstheme="majorBidi"/>
                <w:b/>
                <w:sz w:val="24"/>
                <w:szCs w:val="24"/>
              </w:rPr>
            </w:pPr>
          </w:p>
        </w:tc>
        <w:tc>
          <w:tcPr>
            <w:tcW w:w="693"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Kesinlikle Katılıyorum</w:t>
            </w:r>
          </w:p>
        </w:tc>
        <w:tc>
          <w:tcPr>
            <w:tcW w:w="495"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Katılıyorum</w:t>
            </w:r>
          </w:p>
        </w:tc>
        <w:tc>
          <w:tcPr>
            <w:tcW w:w="494"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Kararsızım</w:t>
            </w:r>
          </w:p>
        </w:tc>
        <w:tc>
          <w:tcPr>
            <w:tcW w:w="582"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Kısmen Katılıyorum</w:t>
            </w:r>
          </w:p>
        </w:tc>
        <w:tc>
          <w:tcPr>
            <w:tcW w:w="567"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Katılmıyorum</w:t>
            </w: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w:t>
            </w:r>
          </w:p>
        </w:tc>
        <w:tc>
          <w:tcPr>
            <w:tcW w:w="5350"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Okulumuzda alınan kararlar, çalışanların katılımıyla alınır.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52</w:t>
            </w: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2</w:t>
            </w:r>
          </w:p>
        </w:tc>
        <w:tc>
          <w:tcPr>
            <w:tcW w:w="5350"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Kurumdaki tüm duyurular çalışanlara zamanında iletilir.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53</w:t>
            </w: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3</w:t>
            </w:r>
          </w:p>
        </w:tc>
        <w:tc>
          <w:tcPr>
            <w:tcW w:w="5350"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Her türlü ödüllendirmede adil olma, tarafsızlık ve objektiflik esastır.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51</w:t>
            </w: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4</w:t>
            </w:r>
          </w:p>
        </w:tc>
        <w:tc>
          <w:tcPr>
            <w:tcW w:w="5350"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shd w:val="clear" w:color="auto" w:fill="FFFFFF"/>
              </w:rPr>
              <w:t>Kendimi, okulun değerli bir üyesi olarak görürüm.</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50</w:t>
            </w: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5</w:t>
            </w:r>
          </w:p>
        </w:tc>
        <w:tc>
          <w:tcPr>
            <w:tcW w:w="5350"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Çalıştığım okul bana kendimi geliştirme imkânı tanımaktadır.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51</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6</w:t>
            </w:r>
          </w:p>
        </w:tc>
        <w:tc>
          <w:tcPr>
            <w:tcW w:w="5350"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Okul, teknik araç ve gereç yönünden yeterli donanıma sahiptir.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18</w:t>
            </w: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7</w:t>
            </w:r>
          </w:p>
        </w:tc>
        <w:tc>
          <w:tcPr>
            <w:tcW w:w="5350"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shd w:val="clear" w:color="auto" w:fill="FFFFFF"/>
              </w:rPr>
              <w:t>Okulda çalışanlara yönelik sosyal ve kültürel faaliyetler düzenlenir.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51</w:t>
            </w: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8</w:t>
            </w:r>
          </w:p>
        </w:tc>
        <w:tc>
          <w:tcPr>
            <w:tcW w:w="5350"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Okulda öğretmenler arasında ayrım yapılmamaktadır.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54</w:t>
            </w: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9</w:t>
            </w:r>
          </w:p>
        </w:tc>
        <w:tc>
          <w:tcPr>
            <w:tcW w:w="5350"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Okulumuzda yerelde ve toplum üzerinde olumlu etki bırakacak çalışmalar yapmaktadır.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52</w:t>
            </w: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10</w:t>
            </w:r>
          </w:p>
        </w:tc>
        <w:tc>
          <w:tcPr>
            <w:tcW w:w="5350"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Yöneticilerimiz, yaratıcı ve yenilikçi düşüncelerin üretilmesini teşvik etmektedir.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50</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11</w:t>
            </w:r>
          </w:p>
        </w:tc>
        <w:tc>
          <w:tcPr>
            <w:tcW w:w="5350"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 xml:space="preserve">Yöneticiler, okulun </w:t>
            </w:r>
            <w:proofErr w:type="gramStart"/>
            <w:r w:rsidRPr="004068D8">
              <w:rPr>
                <w:rFonts w:asciiTheme="majorBidi" w:hAnsiTheme="majorBidi" w:cstheme="majorBidi"/>
                <w:sz w:val="24"/>
                <w:szCs w:val="24"/>
              </w:rPr>
              <w:t>vizyonunu</w:t>
            </w:r>
            <w:proofErr w:type="gramEnd"/>
            <w:r w:rsidRPr="004068D8">
              <w:rPr>
                <w:rFonts w:asciiTheme="majorBidi" w:hAnsiTheme="majorBidi" w:cstheme="majorBidi"/>
                <w:sz w:val="24"/>
                <w:szCs w:val="24"/>
              </w:rPr>
              <w:t>, stratejilerini, iyileştirmeye açık alanlarını vs. çalışanlarla paylaşır.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51</w:t>
            </w: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71"/>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12</w:t>
            </w:r>
          </w:p>
        </w:tc>
        <w:tc>
          <w:tcPr>
            <w:tcW w:w="5350"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shd w:val="clear" w:color="auto" w:fill="FFFFFF"/>
              </w:rPr>
              <w:t>Okulumuzda sadece öğretmenlerin kullanımına tahsis edilmiş yerler yeterlidir.</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48</w:t>
            </w:r>
          </w:p>
        </w:tc>
      </w:tr>
      <w:tr w:rsidR="00916A34" w:rsidRPr="004068D8" w:rsidTr="00B66416">
        <w:trPr>
          <w:trHeight w:val="389"/>
          <w:jc w:val="center"/>
        </w:trPr>
        <w:tc>
          <w:tcPr>
            <w:tcW w:w="1033"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13</w:t>
            </w:r>
          </w:p>
        </w:tc>
        <w:tc>
          <w:tcPr>
            <w:tcW w:w="5350"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Alanıma ilişkin yenilik ve gelişmeleri takip eder ve kendimi güncellerim.</w:t>
            </w:r>
          </w:p>
        </w:tc>
        <w:tc>
          <w:tcPr>
            <w:tcW w:w="693"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54</w:t>
            </w:r>
          </w:p>
        </w:tc>
        <w:tc>
          <w:tcPr>
            <w:tcW w:w="4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8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bl>
    <w:p w:rsidR="00916A34" w:rsidRPr="004068D8" w:rsidRDefault="00916A34" w:rsidP="004068D8">
      <w:pPr>
        <w:ind w:firstLine="708"/>
        <w:rPr>
          <w:rFonts w:asciiTheme="majorBidi" w:hAnsiTheme="majorBidi" w:cstheme="majorBidi"/>
          <w:sz w:val="24"/>
          <w:szCs w:val="24"/>
        </w:rPr>
      </w:pPr>
    </w:p>
    <w:p w:rsidR="00916A34" w:rsidRPr="00B66416" w:rsidRDefault="00916A34" w:rsidP="00B66416">
      <w:pPr>
        <w:spacing w:after="0" w:line="240" w:lineRule="auto"/>
        <w:jc w:val="both"/>
        <w:rPr>
          <w:rFonts w:asciiTheme="majorBidi" w:eastAsia="Times New Roman" w:hAnsiTheme="majorBidi" w:cstheme="majorBidi"/>
          <w:bCs/>
          <w:sz w:val="24"/>
          <w:szCs w:val="24"/>
          <w:lang w:eastAsia="tr-TR"/>
        </w:rPr>
      </w:pPr>
      <w:r w:rsidRPr="00B66416">
        <w:rPr>
          <w:rFonts w:asciiTheme="majorBidi" w:eastAsia="Times New Roman" w:hAnsiTheme="majorBidi" w:cstheme="majorBidi"/>
          <w:bCs/>
          <w:sz w:val="24"/>
          <w:szCs w:val="24"/>
          <w:lang w:eastAsia="tr-TR"/>
        </w:rPr>
        <w:t xml:space="preserve">Stratejik plan hazırlıkları çerçevesinde, idarenin geleceğinin şekillendirilmesinde paydaşların katkılarının beklendiği bu çalışmada kurumun mevcut </w:t>
      </w:r>
      <w:r w:rsidR="00490DB1" w:rsidRPr="00B66416">
        <w:rPr>
          <w:rFonts w:asciiTheme="majorBidi" w:eastAsia="Times New Roman" w:hAnsiTheme="majorBidi" w:cstheme="majorBidi"/>
          <w:bCs/>
          <w:sz w:val="24"/>
          <w:szCs w:val="24"/>
          <w:lang w:eastAsia="tr-TR"/>
        </w:rPr>
        <w:t>durumuna vegelecekte öngördüklerine</w:t>
      </w:r>
      <w:r w:rsidRPr="00B66416">
        <w:rPr>
          <w:rFonts w:asciiTheme="majorBidi" w:eastAsia="Times New Roman" w:hAnsiTheme="majorBidi" w:cstheme="majorBidi"/>
          <w:bCs/>
          <w:sz w:val="24"/>
          <w:szCs w:val="24"/>
          <w:lang w:eastAsia="tr-TR"/>
        </w:rPr>
        <w:t xml:space="preserve"> yönelik görüş ve değerlendirmeleri büyük </w:t>
      </w:r>
      <w:r w:rsidR="00490DB1" w:rsidRPr="00B66416">
        <w:rPr>
          <w:rFonts w:asciiTheme="majorBidi" w:eastAsia="Times New Roman" w:hAnsiTheme="majorBidi" w:cstheme="majorBidi"/>
          <w:bCs/>
          <w:sz w:val="24"/>
          <w:szCs w:val="24"/>
          <w:lang w:eastAsia="tr-TR"/>
        </w:rPr>
        <w:t>önem taşımaktadır</w:t>
      </w:r>
      <w:r w:rsidRPr="00B66416">
        <w:rPr>
          <w:rFonts w:asciiTheme="majorBidi" w:eastAsia="Times New Roman" w:hAnsiTheme="majorBidi" w:cstheme="majorBidi"/>
          <w:bCs/>
          <w:sz w:val="24"/>
          <w:szCs w:val="24"/>
          <w:lang w:eastAsia="tr-TR"/>
        </w:rPr>
        <w:t xml:space="preserve">. Ankette yer alan sonuçlara göre öngörülen konu başlıkları üzerinde durularak iyileştirmeye yönelik </w:t>
      </w:r>
      <w:r w:rsidR="00490DB1" w:rsidRPr="00B66416">
        <w:rPr>
          <w:rFonts w:asciiTheme="majorBidi" w:eastAsia="Times New Roman" w:hAnsiTheme="majorBidi" w:cstheme="majorBidi"/>
          <w:bCs/>
          <w:sz w:val="24"/>
          <w:szCs w:val="24"/>
          <w:lang w:eastAsia="tr-TR"/>
        </w:rPr>
        <w:t>çalışmalar yapılacaktır</w:t>
      </w:r>
      <w:r w:rsidRPr="00B66416">
        <w:rPr>
          <w:rFonts w:asciiTheme="majorBidi" w:eastAsia="Times New Roman" w:hAnsiTheme="majorBidi" w:cstheme="majorBidi"/>
          <w:bCs/>
          <w:sz w:val="24"/>
          <w:szCs w:val="24"/>
          <w:lang w:eastAsia="tr-TR"/>
        </w:rPr>
        <w:t>.</w:t>
      </w:r>
    </w:p>
    <w:p w:rsidR="00916A34" w:rsidRPr="004068D8" w:rsidRDefault="00916A34" w:rsidP="004068D8">
      <w:pPr>
        <w:ind w:firstLine="708"/>
        <w:rPr>
          <w:rFonts w:asciiTheme="majorBidi" w:hAnsiTheme="majorBidi" w:cstheme="majorBidi"/>
          <w:sz w:val="24"/>
          <w:szCs w:val="24"/>
        </w:rPr>
      </w:pPr>
    </w:p>
    <w:p w:rsidR="00916A34" w:rsidRPr="004068D8" w:rsidRDefault="00916A34" w:rsidP="004068D8">
      <w:pPr>
        <w:ind w:firstLine="708"/>
        <w:rPr>
          <w:rFonts w:asciiTheme="majorBidi" w:hAnsiTheme="majorBidi" w:cstheme="majorBidi"/>
          <w:sz w:val="24"/>
          <w:szCs w:val="24"/>
        </w:rPr>
      </w:pPr>
    </w:p>
    <w:p w:rsidR="00916A34" w:rsidRPr="004068D8" w:rsidRDefault="00916A34" w:rsidP="004068D8">
      <w:pPr>
        <w:rPr>
          <w:rFonts w:asciiTheme="majorBidi" w:hAnsiTheme="majorBidi" w:cstheme="majorBidi"/>
          <w:sz w:val="24"/>
          <w:szCs w:val="24"/>
        </w:rPr>
      </w:pPr>
    </w:p>
    <w:p w:rsidR="00916A34" w:rsidRPr="004068D8" w:rsidRDefault="00916A34" w:rsidP="004068D8">
      <w:pPr>
        <w:ind w:firstLine="708"/>
        <w:rPr>
          <w:rFonts w:asciiTheme="majorBidi" w:hAnsiTheme="majorBidi" w:cstheme="majorBidi"/>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lastRenderedPageBreak/>
        <w:t>Veli Anketi Sonuçları:(%)</w:t>
      </w:r>
      <w:r w:rsidR="00B66416" w:rsidRPr="00B66416">
        <w:rPr>
          <w:rFonts w:asciiTheme="majorBidi" w:hAnsiTheme="majorBidi" w:cstheme="majorBidi"/>
          <w:b/>
          <w:sz w:val="24"/>
          <w:szCs w:val="24"/>
        </w:rPr>
        <w:t>(Not: En yüksek değerler işlenmiştir.)</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8"/>
        <w:gridCol w:w="5836"/>
        <w:gridCol w:w="594"/>
        <w:gridCol w:w="476"/>
        <w:gridCol w:w="476"/>
        <w:gridCol w:w="595"/>
        <w:gridCol w:w="479"/>
      </w:tblGrid>
      <w:tr w:rsidR="00916A34" w:rsidRPr="004068D8" w:rsidTr="00B66416">
        <w:trPr>
          <w:trHeight w:val="264"/>
          <w:jc w:val="center"/>
        </w:trPr>
        <w:tc>
          <w:tcPr>
            <w:tcW w:w="928" w:type="dxa"/>
            <w:vMerge w:val="restart"/>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Sıra No</w:t>
            </w:r>
          </w:p>
        </w:tc>
        <w:tc>
          <w:tcPr>
            <w:tcW w:w="5836" w:type="dxa"/>
            <w:vMerge w:val="restart"/>
            <w:shd w:val="clear" w:color="auto" w:fill="auto"/>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MADDELER</w:t>
            </w:r>
          </w:p>
        </w:tc>
        <w:tc>
          <w:tcPr>
            <w:tcW w:w="2620" w:type="dxa"/>
            <w:gridSpan w:val="5"/>
            <w:shd w:val="clear" w:color="auto" w:fill="auto"/>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KATILMA DERECESİ</w:t>
            </w:r>
          </w:p>
        </w:tc>
      </w:tr>
      <w:tr w:rsidR="00916A34" w:rsidRPr="004068D8" w:rsidTr="00B66416">
        <w:trPr>
          <w:cantSplit/>
          <w:trHeight w:val="1837"/>
          <w:jc w:val="center"/>
        </w:trPr>
        <w:tc>
          <w:tcPr>
            <w:tcW w:w="928" w:type="dxa"/>
            <w:vMerge/>
          </w:tcPr>
          <w:p w:rsidR="00916A34" w:rsidRPr="004068D8" w:rsidRDefault="00916A34" w:rsidP="004068D8">
            <w:pPr>
              <w:spacing w:after="0" w:line="240" w:lineRule="auto"/>
              <w:rPr>
                <w:rFonts w:asciiTheme="majorBidi" w:hAnsiTheme="majorBidi" w:cstheme="majorBidi"/>
                <w:b/>
                <w:sz w:val="24"/>
                <w:szCs w:val="24"/>
              </w:rPr>
            </w:pPr>
          </w:p>
        </w:tc>
        <w:tc>
          <w:tcPr>
            <w:tcW w:w="5836" w:type="dxa"/>
            <w:vMerge/>
            <w:shd w:val="clear" w:color="auto" w:fill="auto"/>
          </w:tcPr>
          <w:p w:rsidR="00916A34" w:rsidRPr="004068D8" w:rsidRDefault="00916A34" w:rsidP="004068D8">
            <w:pPr>
              <w:spacing w:after="0" w:line="240" w:lineRule="auto"/>
              <w:rPr>
                <w:rFonts w:asciiTheme="majorBidi" w:hAnsiTheme="majorBidi" w:cstheme="majorBidi"/>
                <w:b/>
                <w:sz w:val="24"/>
                <w:szCs w:val="24"/>
              </w:rPr>
            </w:pPr>
          </w:p>
        </w:tc>
        <w:tc>
          <w:tcPr>
            <w:tcW w:w="594"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Kesinlikle Katılıyorum</w:t>
            </w:r>
          </w:p>
        </w:tc>
        <w:tc>
          <w:tcPr>
            <w:tcW w:w="476"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Katılıyorum</w:t>
            </w:r>
          </w:p>
        </w:tc>
        <w:tc>
          <w:tcPr>
            <w:tcW w:w="476"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Kararsızım</w:t>
            </w:r>
          </w:p>
        </w:tc>
        <w:tc>
          <w:tcPr>
            <w:tcW w:w="595"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Kısmen Katılıyorum</w:t>
            </w:r>
          </w:p>
        </w:tc>
        <w:tc>
          <w:tcPr>
            <w:tcW w:w="476"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Katılmıyorum</w:t>
            </w: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İhtiyaç duyduğumda okul çalışanlarıyla rahatlıkla görüşebiliyorum.</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42</w:t>
            </w: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2</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Bizi ilgilendiren okul duyurularını zamanında öğreniyorum.</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42</w:t>
            </w: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3</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Öğrencimle ilgili konularda okulda rehberlik hizmeti alabiliyorum.</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53</w:t>
            </w: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4</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Okula ilettiğim istek ve şikâyetlerim dikkate alınıyor.</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35</w:t>
            </w: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5</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color w:val="000000"/>
                <w:sz w:val="24"/>
                <w:szCs w:val="24"/>
                <w:shd w:val="clear" w:color="auto" w:fill="FFFFFF"/>
              </w:rPr>
              <w:t>Öğretmenler yeniliğe açık olarak derslerin işlenişinde çeşitli yöntemler kullanmaktadır.</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27</w:t>
            </w: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27</w:t>
            </w: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6</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Okulda yabancı kişilere karşı güvenlik önlemleri alınmaktadır.</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35</w:t>
            </w: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7</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Okulda bizleri ilgilendiren kararlarda görüşlerimiz dikkate alınır.</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27</w:t>
            </w: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8</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E-Okul Veli Bilgilendirme Sistemi ile okulun internet sayfasını düzenli olarak takip ediyorum.</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33</w:t>
            </w: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9</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Çocuğumun okulunu sevdiğini ve öğretmenleriyle iyi anlaştığını düşünüyorum.</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35</w:t>
            </w: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10</w:t>
            </w:r>
          </w:p>
        </w:tc>
        <w:tc>
          <w:tcPr>
            <w:tcW w:w="5836"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Okul, teknik araç ve gereç yönünden yeterli donanıma sahiptir.</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65</w:t>
            </w: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11</w:t>
            </w:r>
          </w:p>
        </w:tc>
        <w:tc>
          <w:tcPr>
            <w:tcW w:w="583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Okul her zaman temiz ve bakımlıdır.</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35</w:t>
            </w: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12</w:t>
            </w:r>
          </w:p>
        </w:tc>
        <w:tc>
          <w:tcPr>
            <w:tcW w:w="5836"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Okulun binası ve diğer fiziki mekânlar yeterlidir.</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71</w:t>
            </w:r>
          </w:p>
        </w:tc>
      </w:tr>
      <w:tr w:rsidR="00916A34" w:rsidRPr="004068D8" w:rsidTr="00B66416">
        <w:trPr>
          <w:trHeight w:val="403"/>
          <w:jc w:val="center"/>
        </w:trPr>
        <w:tc>
          <w:tcPr>
            <w:tcW w:w="92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13</w:t>
            </w:r>
          </w:p>
        </w:tc>
        <w:tc>
          <w:tcPr>
            <w:tcW w:w="5836" w:type="dxa"/>
            <w:shd w:val="clear" w:color="auto" w:fill="auto"/>
          </w:tcPr>
          <w:p w:rsidR="00916A34" w:rsidRPr="004068D8" w:rsidRDefault="00916A34" w:rsidP="004068D8">
            <w:pPr>
              <w:spacing w:after="0" w:line="240" w:lineRule="auto"/>
              <w:rPr>
                <w:rFonts w:asciiTheme="majorBidi" w:hAnsiTheme="majorBidi" w:cstheme="majorBidi"/>
                <w:color w:val="000000"/>
                <w:sz w:val="24"/>
                <w:szCs w:val="24"/>
                <w:shd w:val="clear" w:color="auto" w:fill="FFFFFF"/>
              </w:rPr>
            </w:pPr>
            <w:r w:rsidRPr="004068D8">
              <w:rPr>
                <w:rFonts w:asciiTheme="majorBidi" w:hAnsiTheme="majorBidi" w:cstheme="majorBidi"/>
                <w:color w:val="000000"/>
                <w:sz w:val="24"/>
                <w:szCs w:val="24"/>
                <w:shd w:val="clear" w:color="auto" w:fill="FFFFFF"/>
              </w:rPr>
              <w:t>Okulumuzda yeterli miktarda sanatsal ve kültürel faaliyetler düzenlenmektedir.</w:t>
            </w: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5"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76"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56</w:t>
            </w:r>
          </w:p>
        </w:tc>
      </w:tr>
    </w:tbl>
    <w:p w:rsidR="00916A34" w:rsidRPr="004068D8" w:rsidRDefault="00916A34" w:rsidP="004068D8">
      <w:pPr>
        <w:spacing w:after="0" w:line="240" w:lineRule="auto"/>
        <w:rPr>
          <w:rFonts w:asciiTheme="majorBidi" w:eastAsia="Times New Roman" w:hAnsiTheme="majorBidi" w:cstheme="majorBidi"/>
          <w:b/>
          <w:sz w:val="24"/>
          <w:szCs w:val="24"/>
          <w:lang w:eastAsia="tr-TR"/>
        </w:rPr>
      </w:pPr>
    </w:p>
    <w:p w:rsidR="00916A34" w:rsidRPr="00B66416" w:rsidRDefault="00916A34" w:rsidP="00B66416">
      <w:pPr>
        <w:spacing w:after="0" w:line="240" w:lineRule="auto"/>
        <w:jc w:val="both"/>
        <w:rPr>
          <w:rFonts w:asciiTheme="majorBidi" w:eastAsia="Times New Roman" w:hAnsiTheme="majorBidi" w:cstheme="majorBidi"/>
          <w:bCs/>
          <w:sz w:val="24"/>
          <w:szCs w:val="24"/>
          <w:lang w:eastAsia="tr-TR"/>
        </w:rPr>
      </w:pPr>
      <w:r w:rsidRPr="00B66416">
        <w:rPr>
          <w:rFonts w:asciiTheme="majorBidi" w:eastAsia="Times New Roman" w:hAnsiTheme="majorBidi" w:cstheme="majorBidi"/>
          <w:bCs/>
          <w:sz w:val="24"/>
          <w:szCs w:val="24"/>
          <w:lang w:eastAsia="tr-TR"/>
        </w:rPr>
        <w:t xml:space="preserve">Stratejik plan hazırlıkları çerçevesinde, idarenin geleceğinin şekillendirilmesinde paydaşların katkılarının beklendiği bu çalışmada kurumun mevcut </w:t>
      </w:r>
      <w:r w:rsidR="00490DB1" w:rsidRPr="00B66416">
        <w:rPr>
          <w:rFonts w:asciiTheme="majorBidi" w:eastAsia="Times New Roman" w:hAnsiTheme="majorBidi" w:cstheme="majorBidi"/>
          <w:bCs/>
          <w:sz w:val="24"/>
          <w:szCs w:val="24"/>
          <w:lang w:eastAsia="tr-TR"/>
        </w:rPr>
        <w:t>durumuna vegelecekte öngördüklerine</w:t>
      </w:r>
      <w:r w:rsidRPr="00B66416">
        <w:rPr>
          <w:rFonts w:asciiTheme="majorBidi" w:eastAsia="Times New Roman" w:hAnsiTheme="majorBidi" w:cstheme="majorBidi"/>
          <w:bCs/>
          <w:sz w:val="24"/>
          <w:szCs w:val="24"/>
          <w:lang w:eastAsia="tr-TR"/>
        </w:rPr>
        <w:t xml:space="preserve"> yönelik görüş ve değerlendirmeleri büyük </w:t>
      </w:r>
      <w:r w:rsidR="00490DB1" w:rsidRPr="00B66416">
        <w:rPr>
          <w:rFonts w:asciiTheme="majorBidi" w:eastAsia="Times New Roman" w:hAnsiTheme="majorBidi" w:cstheme="majorBidi"/>
          <w:bCs/>
          <w:sz w:val="24"/>
          <w:szCs w:val="24"/>
          <w:lang w:eastAsia="tr-TR"/>
        </w:rPr>
        <w:t>önem taşımaktadır</w:t>
      </w:r>
      <w:r w:rsidRPr="00B66416">
        <w:rPr>
          <w:rFonts w:asciiTheme="majorBidi" w:eastAsia="Times New Roman" w:hAnsiTheme="majorBidi" w:cstheme="majorBidi"/>
          <w:bCs/>
          <w:sz w:val="24"/>
          <w:szCs w:val="24"/>
          <w:lang w:eastAsia="tr-TR"/>
        </w:rPr>
        <w:t xml:space="preserve">. Ankette yer alan sonuçlara göre öngörülen konu başlıkları üzerinde durularak iyileştirmeye yönelik </w:t>
      </w:r>
      <w:r w:rsidR="00490DB1" w:rsidRPr="00B66416">
        <w:rPr>
          <w:rFonts w:asciiTheme="majorBidi" w:eastAsia="Times New Roman" w:hAnsiTheme="majorBidi" w:cstheme="majorBidi"/>
          <w:bCs/>
          <w:sz w:val="24"/>
          <w:szCs w:val="24"/>
          <w:lang w:eastAsia="tr-TR"/>
        </w:rPr>
        <w:t>çalışmalar yapılacaktır</w:t>
      </w:r>
      <w:r w:rsidRPr="00B66416">
        <w:rPr>
          <w:rFonts w:asciiTheme="majorBidi" w:eastAsia="Times New Roman" w:hAnsiTheme="majorBidi" w:cstheme="majorBidi"/>
          <w:bCs/>
          <w:sz w:val="24"/>
          <w:szCs w:val="24"/>
          <w:lang w:eastAsia="tr-TR"/>
        </w:rPr>
        <w:t>.</w:t>
      </w:r>
    </w:p>
    <w:p w:rsidR="00916A34" w:rsidRPr="004068D8" w:rsidRDefault="00916A34" w:rsidP="004068D8">
      <w:pPr>
        <w:rPr>
          <w:rFonts w:asciiTheme="majorBidi" w:hAnsiTheme="majorBidi" w:cstheme="majorBidi"/>
          <w:sz w:val="24"/>
          <w:szCs w:val="24"/>
        </w:rPr>
      </w:pPr>
    </w:p>
    <w:p w:rsidR="00916A34" w:rsidRDefault="00916A34" w:rsidP="00B66416">
      <w:pPr>
        <w:ind w:firstLine="708"/>
        <w:jc w:val="both"/>
        <w:rPr>
          <w:rFonts w:asciiTheme="majorBidi" w:hAnsiTheme="majorBidi" w:cstheme="majorBidi"/>
          <w:sz w:val="24"/>
          <w:szCs w:val="24"/>
        </w:rPr>
      </w:pPr>
      <w:r w:rsidRPr="004068D8">
        <w:rPr>
          <w:rFonts w:asciiTheme="majorBidi" w:hAnsiTheme="majorBidi" w:cstheme="majorBidi"/>
          <w:sz w:val="24"/>
          <w:szCs w:val="24"/>
        </w:rPr>
        <w:t xml:space="preserve">15 Temmuz Anadolu Lisesi olarak öğrenci, öğretmen ve personellere “ Durum Tespit Çalışması “ anketlerini göndererek ilgili paydaşlarımızın Durum Tespit Çalışmasında yer almaları istenmiştir. Böylece 15 Temmuz </w:t>
      </w:r>
      <w:proofErr w:type="gramStart"/>
      <w:r w:rsidRPr="004068D8">
        <w:rPr>
          <w:rFonts w:asciiTheme="majorBidi" w:hAnsiTheme="majorBidi" w:cstheme="majorBidi"/>
          <w:sz w:val="24"/>
          <w:szCs w:val="24"/>
        </w:rPr>
        <w:t>Anadolu  Lisesinin</w:t>
      </w:r>
      <w:proofErr w:type="gramEnd"/>
      <w:r w:rsidRPr="004068D8">
        <w:rPr>
          <w:rFonts w:asciiTheme="majorBidi" w:hAnsiTheme="majorBidi" w:cstheme="majorBidi"/>
          <w:sz w:val="24"/>
          <w:szCs w:val="24"/>
        </w:rPr>
        <w:t xml:space="preserve"> durum tespitinde bütün bağlı birimlerin ortak katılımı doğrultusunda paydaşlarımızın görüş ve beklentileri yapılan anketlerle tespit edilmiştir. Paydaş anketi okul çalışanları ve öğrencilere uygulanmıştır. Ankete …166</w:t>
      </w:r>
      <w:proofErr w:type="gramStart"/>
      <w:r w:rsidRPr="004068D8">
        <w:rPr>
          <w:rFonts w:asciiTheme="majorBidi" w:hAnsiTheme="majorBidi" w:cstheme="majorBidi"/>
          <w:sz w:val="24"/>
          <w:szCs w:val="24"/>
        </w:rPr>
        <w:t>….</w:t>
      </w:r>
      <w:proofErr w:type="gramEnd"/>
      <w:r w:rsidRPr="004068D8">
        <w:rPr>
          <w:rFonts w:asciiTheme="majorBidi" w:hAnsiTheme="majorBidi" w:cstheme="majorBidi"/>
          <w:sz w:val="24"/>
          <w:szCs w:val="24"/>
        </w:rPr>
        <w:t xml:space="preserve"> kişi katılmıştır.</w:t>
      </w:r>
    </w:p>
    <w:p w:rsidR="00490DB1" w:rsidRDefault="00490DB1" w:rsidP="00B66416">
      <w:pPr>
        <w:ind w:firstLine="708"/>
        <w:jc w:val="both"/>
        <w:rPr>
          <w:rFonts w:asciiTheme="majorBidi" w:hAnsiTheme="majorBidi" w:cstheme="majorBidi"/>
          <w:sz w:val="24"/>
          <w:szCs w:val="24"/>
        </w:rPr>
      </w:pPr>
    </w:p>
    <w:p w:rsidR="00916A34" w:rsidRPr="00B66416" w:rsidRDefault="00B66416" w:rsidP="00B66416">
      <w:pPr>
        <w:spacing w:after="0"/>
        <w:ind w:right="-284"/>
        <w:rPr>
          <w:rFonts w:asciiTheme="majorBidi" w:hAnsiTheme="majorBidi" w:cstheme="majorBidi"/>
          <w:b/>
          <w:bCs/>
          <w:sz w:val="24"/>
          <w:szCs w:val="24"/>
        </w:rPr>
      </w:pPr>
      <w:r w:rsidRPr="00B66416">
        <w:rPr>
          <w:rFonts w:asciiTheme="majorBidi" w:hAnsiTheme="majorBidi" w:cstheme="majorBidi"/>
          <w:b/>
          <w:bCs/>
          <w:sz w:val="24"/>
          <w:szCs w:val="24"/>
        </w:rPr>
        <w:lastRenderedPageBreak/>
        <w:t>3.1. PAYDAŞLARIN MÜDÜRLÜK FAALİYETLERİNDEN MEMNUNİYET DÜZEYİ:</w:t>
      </w:r>
    </w:p>
    <w:p w:rsidR="00B66416" w:rsidRDefault="00B66416" w:rsidP="004068D8">
      <w:pPr>
        <w:spacing w:after="0"/>
        <w:rPr>
          <w:rFonts w:asciiTheme="majorBidi" w:hAnsiTheme="majorBidi" w:cstheme="majorBidi"/>
          <w:b/>
          <w:bCs/>
          <w:sz w:val="24"/>
          <w:szCs w:val="24"/>
        </w:rPr>
      </w:pPr>
    </w:p>
    <w:p w:rsidR="00916A34" w:rsidRPr="00B66416" w:rsidRDefault="00916A34" w:rsidP="004068D8">
      <w:pPr>
        <w:spacing w:after="0"/>
        <w:rPr>
          <w:rFonts w:asciiTheme="majorBidi" w:hAnsiTheme="majorBidi" w:cstheme="majorBidi"/>
          <w:b/>
          <w:bCs/>
          <w:sz w:val="24"/>
          <w:szCs w:val="24"/>
        </w:rPr>
      </w:pPr>
      <w:r w:rsidRPr="00B66416">
        <w:rPr>
          <w:rFonts w:asciiTheme="majorBidi" w:hAnsiTheme="majorBidi" w:cstheme="majorBidi"/>
          <w:b/>
          <w:bCs/>
          <w:sz w:val="24"/>
          <w:szCs w:val="24"/>
        </w:rPr>
        <w:t>3.2. Öncelik Verilmesi Gerekli Görülen Faaliyet Alanları:</w:t>
      </w:r>
    </w:p>
    <w:p w:rsidR="00916A34" w:rsidRPr="004068D8" w:rsidRDefault="00916A34" w:rsidP="004068D8">
      <w:pPr>
        <w:spacing w:after="0"/>
        <w:rPr>
          <w:rFonts w:asciiTheme="majorBidi" w:hAnsiTheme="majorBidi" w:cstheme="majorBidi"/>
          <w:sz w:val="24"/>
          <w:szCs w:val="24"/>
        </w:rPr>
      </w:pPr>
      <w:r w:rsidRPr="004068D8">
        <w:rPr>
          <w:rFonts w:asciiTheme="majorBidi" w:hAnsiTheme="majorBidi" w:cstheme="majorBidi"/>
          <w:sz w:val="24"/>
          <w:szCs w:val="24"/>
        </w:rPr>
        <w:t xml:space="preserve">1.Okul binası ve diğer fiziki </w:t>
      </w:r>
      <w:proofErr w:type="gramStart"/>
      <w:r w:rsidRPr="004068D8">
        <w:rPr>
          <w:rFonts w:asciiTheme="majorBidi" w:hAnsiTheme="majorBidi" w:cstheme="majorBidi"/>
          <w:sz w:val="24"/>
          <w:szCs w:val="24"/>
        </w:rPr>
        <w:t>mekanların</w:t>
      </w:r>
      <w:proofErr w:type="gramEnd"/>
      <w:r w:rsidRPr="004068D8">
        <w:rPr>
          <w:rFonts w:asciiTheme="majorBidi" w:hAnsiTheme="majorBidi" w:cstheme="majorBidi"/>
          <w:sz w:val="24"/>
          <w:szCs w:val="24"/>
        </w:rPr>
        <w:t xml:space="preserve"> yeterli hale gelmesi</w:t>
      </w:r>
    </w:p>
    <w:p w:rsidR="00916A34" w:rsidRPr="004068D8" w:rsidRDefault="00916A34" w:rsidP="004068D8">
      <w:pPr>
        <w:spacing w:after="0"/>
        <w:rPr>
          <w:rFonts w:asciiTheme="majorBidi" w:hAnsiTheme="majorBidi" w:cstheme="majorBidi"/>
          <w:sz w:val="24"/>
          <w:szCs w:val="24"/>
        </w:rPr>
      </w:pPr>
      <w:r w:rsidRPr="004068D8">
        <w:rPr>
          <w:rFonts w:asciiTheme="majorBidi" w:hAnsiTheme="majorBidi" w:cstheme="majorBidi"/>
          <w:sz w:val="24"/>
          <w:szCs w:val="24"/>
        </w:rPr>
        <w:t>2. Okulun, teknik araç ve gereç yönünden yeterli donanıma sahip olması</w:t>
      </w:r>
    </w:p>
    <w:p w:rsidR="00916A34" w:rsidRPr="004068D8" w:rsidRDefault="00916A34" w:rsidP="004068D8">
      <w:pPr>
        <w:spacing w:after="0"/>
        <w:rPr>
          <w:rFonts w:asciiTheme="majorBidi" w:hAnsiTheme="majorBidi" w:cstheme="majorBidi"/>
          <w:sz w:val="24"/>
          <w:szCs w:val="24"/>
        </w:rPr>
      </w:pPr>
      <w:r w:rsidRPr="004068D8">
        <w:rPr>
          <w:rFonts w:asciiTheme="majorBidi" w:hAnsiTheme="majorBidi" w:cstheme="majorBidi"/>
          <w:sz w:val="24"/>
          <w:szCs w:val="24"/>
        </w:rPr>
        <w:t>3.</w:t>
      </w:r>
      <w:r w:rsidRPr="004068D8">
        <w:rPr>
          <w:rFonts w:asciiTheme="majorBidi" w:hAnsiTheme="majorBidi" w:cstheme="majorBidi"/>
          <w:color w:val="000000"/>
          <w:sz w:val="24"/>
          <w:szCs w:val="24"/>
          <w:shd w:val="clear" w:color="auto" w:fill="FFFFFF"/>
        </w:rPr>
        <w:t xml:space="preserve"> Okulumuzda yeterli miktarda sanatsal ve kültürel faaliyetler düzenlenmesi</w:t>
      </w:r>
    </w:p>
    <w:p w:rsidR="00916A34" w:rsidRPr="004068D8" w:rsidRDefault="00916A34" w:rsidP="004068D8">
      <w:pPr>
        <w:spacing w:after="0"/>
        <w:rPr>
          <w:rFonts w:asciiTheme="majorBidi" w:hAnsiTheme="majorBidi" w:cstheme="majorBidi"/>
          <w:sz w:val="24"/>
          <w:szCs w:val="24"/>
        </w:rPr>
      </w:pPr>
      <w:r w:rsidRPr="004068D8">
        <w:rPr>
          <w:rFonts w:asciiTheme="majorBidi" w:hAnsiTheme="majorBidi" w:cstheme="majorBidi"/>
          <w:sz w:val="24"/>
          <w:szCs w:val="24"/>
        </w:rPr>
        <w:t>4.</w:t>
      </w:r>
      <w:r w:rsidRPr="004068D8">
        <w:rPr>
          <w:rFonts w:asciiTheme="majorBidi" w:hAnsiTheme="majorBidi" w:cstheme="majorBidi"/>
          <w:color w:val="000000"/>
          <w:sz w:val="24"/>
          <w:szCs w:val="24"/>
          <w:shd w:val="clear" w:color="auto" w:fill="FFFFFF"/>
        </w:rPr>
        <w:t xml:space="preserve"> Öğretmenlerin yeniliğe açık olarak derslerin işlenişinde çeşitli yöntemler kullanması</w:t>
      </w:r>
    </w:p>
    <w:p w:rsidR="00916A34" w:rsidRPr="004068D8" w:rsidRDefault="00916A34" w:rsidP="00B66416">
      <w:pPr>
        <w:spacing w:after="0"/>
        <w:ind w:right="-284"/>
        <w:rPr>
          <w:rFonts w:asciiTheme="majorBidi" w:hAnsiTheme="majorBidi" w:cstheme="majorBidi"/>
          <w:sz w:val="24"/>
          <w:szCs w:val="24"/>
        </w:rPr>
      </w:pPr>
      <w:r w:rsidRPr="004068D8">
        <w:rPr>
          <w:rFonts w:asciiTheme="majorBidi" w:hAnsiTheme="majorBidi" w:cstheme="majorBidi"/>
          <w:sz w:val="24"/>
          <w:szCs w:val="24"/>
        </w:rPr>
        <w:t>5.</w:t>
      </w:r>
      <w:r w:rsidRPr="004068D8">
        <w:rPr>
          <w:rFonts w:asciiTheme="majorBidi" w:hAnsiTheme="majorBidi" w:cstheme="majorBidi"/>
          <w:sz w:val="24"/>
          <w:szCs w:val="24"/>
          <w:shd w:val="clear" w:color="auto" w:fill="FFFFFF"/>
        </w:rPr>
        <w:t xml:space="preserve"> Okulumuzda sadece öğretmenlerin kullanımına tahsis edilmiş yerlerin yeterli hale getirilmesi</w:t>
      </w:r>
    </w:p>
    <w:p w:rsidR="00916A34" w:rsidRPr="004068D8" w:rsidRDefault="00916A34" w:rsidP="004068D8">
      <w:pPr>
        <w:spacing w:after="0"/>
        <w:ind w:firstLine="708"/>
        <w:rPr>
          <w:rFonts w:asciiTheme="majorBidi" w:hAnsiTheme="majorBidi" w:cstheme="majorBidi"/>
          <w:sz w:val="24"/>
          <w:szCs w:val="24"/>
        </w:rPr>
      </w:pPr>
    </w:p>
    <w:p w:rsidR="00916A34" w:rsidRPr="00B66416" w:rsidRDefault="00916A34" w:rsidP="004068D8">
      <w:pPr>
        <w:spacing w:after="0"/>
        <w:rPr>
          <w:rFonts w:asciiTheme="majorBidi" w:hAnsiTheme="majorBidi" w:cstheme="majorBidi"/>
          <w:b/>
          <w:bCs/>
          <w:sz w:val="24"/>
          <w:szCs w:val="24"/>
        </w:rPr>
      </w:pPr>
      <w:r w:rsidRPr="00B66416">
        <w:rPr>
          <w:rFonts w:asciiTheme="majorBidi" w:hAnsiTheme="majorBidi" w:cstheme="majorBidi"/>
          <w:b/>
          <w:bCs/>
          <w:sz w:val="24"/>
          <w:szCs w:val="24"/>
        </w:rPr>
        <w:t>3.3. Memnun Olunan Faaliyet Alanları:</w:t>
      </w:r>
    </w:p>
    <w:p w:rsidR="00916A34" w:rsidRPr="004068D8" w:rsidRDefault="00916A34" w:rsidP="004068D8">
      <w:pPr>
        <w:spacing w:after="0"/>
        <w:rPr>
          <w:rFonts w:asciiTheme="majorBidi" w:hAnsiTheme="majorBidi" w:cstheme="majorBidi"/>
          <w:sz w:val="24"/>
          <w:szCs w:val="24"/>
        </w:rPr>
      </w:pPr>
      <w:r w:rsidRPr="004068D8">
        <w:rPr>
          <w:rFonts w:asciiTheme="majorBidi" w:hAnsiTheme="majorBidi" w:cstheme="majorBidi"/>
          <w:sz w:val="24"/>
          <w:szCs w:val="24"/>
        </w:rPr>
        <w:t>1.</w:t>
      </w:r>
      <w:r w:rsidRPr="004068D8">
        <w:rPr>
          <w:rFonts w:asciiTheme="majorBidi" w:hAnsiTheme="majorBidi" w:cstheme="majorBidi"/>
          <w:color w:val="000000"/>
          <w:sz w:val="24"/>
          <w:szCs w:val="24"/>
          <w:shd w:val="clear" w:color="auto" w:fill="FFFFFF"/>
        </w:rPr>
        <w:t xml:space="preserve"> Okulun içi ve dışı temizdir</w:t>
      </w:r>
    </w:p>
    <w:p w:rsidR="00916A34" w:rsidRPr="004068D8" w:rsidRDefault="00916A34" w:rsidP="004068D8">
      <w:pPr>
        <w:spacing w:after="0"/>
        <w:rPr>
          <w:rFonts w:asciiTheme="majorBidi" w:hAnsiTheme="majorBidi" w:cstheme="majorBidi"/>
          <w:sz w:val="24"/>
          <w:szCs w:val="24"/>
        </w:rPr>
      </w:pPr>
      <w:r w:rsidRPr="004068D8">
        <w:rPr>
          <w:rFonts w:asciiTheme="majorBidi" w:hAnsiTheme="majorBidi" w:cstheme="majorBidi"/>
          <w:sz w:val="24"/>
          <w:szCs w:val="24"/>
        </w:rPr>
        <w:t>2.</w:t>
      </w:r>
      <w:r w:rsidRPr="004068D8">
        <w:rPr>
          <w:rFonts w:asciiTheme="majorBidi" w:hAnsiTheme="majorBidi" w:cstheme="majorBidi"/>
          <w:color w:val="000000"/>
          <w:sz w:val="24"/>
          <w:szCs w:val="24"/>
          <w:shd w:val="clear" w:color="auto" w:fill="FFFFFF"/>
        </w:rPr>
        <w:t xml:space="preserve"> Okul müdürü ile ihtiyaç duyduğumda rahatlıkla konuşabiliyorum</w:t>
      </w:r>
    </w:p>
    <w:p w:rsidR="00916A34" w:rsidRPr="004068D8" w:rsidRDefault="00916A34" w:rsidP="004068D8">
      <w:pPr>
        <w:spacing w:after="0"/>
        <w:rPr>
          <w:rFonts w:asciiTheme="majorBidi" w:hAnsiTheme="majorBidi" w:cstheme="majorBidi"/>
          <w:sz w:val="24"/>
          <w:szCs w:val="24"/>
        </w:rPr>
      </w:pPr>
      <w:r w:rsidRPr="004068D8">
        <w:rPr>
          <w:rFonts w:asciiTheme="majorBidi" w:hAnsiTheme="majorBidi" w:cstheme="majorBidi"/>
          <w:sz w:val="24"/>
          <w:szCs w:val="24"/>
        </w:rPr>
        <w:t>3. Okulda öğretmenler arasında ayrım yapılmamaktadır</w:t>
      </w:r>
    </w:p>
    <w:p w:rsidR="00916A34" w:rsidRPr="004068D8" w:rsidRDefault="00916A34" w:rsidP="004068D8">
      <w:pPr>
        <w:spacing w:after="0"/>
        <w:rPr>
          <w:rFonts w:asciiTheme="majorBidi" w:hAnsiTheme="majorBidi" w:cstheme="majorBidi"/>
          <w:sz w:val="24"/>
          <w:szCs w:val="24"/>
        </w:rPr>
      </w:pPr>
      <w:r w:rsidRPr="004068D8">
        <w:rPr>
          <w:rFonts w:asciiTheme="majorBidi" w:hAnsiTheme="majorBidi" w:cstheme="majorBidi"/>
          <w:sz w:val="24"/>
          <w:szCs w:val="24"/>
        </w:rPr>
        <w:t>4 Yöneticilerimiz, yaratıcı ve yenilikçi düşüncelerin üretilmesini teşvik etmektedir</w:t>
      </w:r>
    </w:p>
    <w:p w:rsidR="00916A34" w:rsidRPr="004068D8" w:rsidRDefault="00916A34" w:rsidP="004068D8">
      <w:pPr>
        <w:spacing w:after="0"/>
        <w:rPr>
          <w:rFonts w:asciiTheme="majorBidi" w:hAnsiTheme="majorBidi" w:cstheme="majorBidi"/>
          <w:sz w:val="24"/>
          <w:szCs w:val="24"/>
        </w:rPr>
      </w:pPr>
      <w:r w:rsidRPr="004068D8">
        <w:rPr>
          <w:rFonts w:asciiTheme="majorBidi" w:hAnsiTheme="majorBidi" w:cstheme="majorBidi"/>
          <w:sz w:val="24"/>
          <w:szCs w:val="24"/>
        </w:rPr>
        <w:t>5.</w:t>
      </w:r>
      <w:r w:rsidRPr="004068D8">
        <w:rPr>
          <w:rFonts w:asciiTheme="majorBidi" w:hAnsiTheme="majorBidi" w:cstheme="majorBidi"/>
          <w:color w:val="000000"/>
          <w:sz w:val="24"/>
          <w:szCs w:val="24"/>
        </w:rPr>
        <w:t xml:space="preserve"> Okulumuzda alınan kararlar, çalışanların katılımıyla alınır.</w:t>
      </w:r>
    </w:p>
    <w:p w:rsidR="00916A34" w:rsidRDefault="00916A34" w:rsidP="004068D8">
      <w:pPr>
        <w:spacing w:after="0"/>
        <w:rPr>
          <w:rFonts w:asciiTheme="majorBidi" w:hAnsiTheme="majorBidi" w:cstheme="majorBidi"/>
          <w:sz w:val="24"/>
          <w:szCs w:val="24"/>
        </w:rPr>
      </w:pPr>
    </w:p>
    <w:p w:rsidR="001F79F4" w:rsidRPr="004068D8" w:rsidRDefault="001F79F4" w:rsidP="004068D8">
      <w:pPr>
        <w:spacing w:after="0"/>
        <w:rPr>
          <w:rFonts w:asciiTheme="majorBidi" w:hAnsiTheme="majorBidi" w:cstheme="majorBidi"/>
          <w:sz w:val="24"/>
          <w:szCs w:val="24"/>
        </w:rPr>
      </w:pPr>
    </w:p>
    <w:p w:rsidR="00916A34" w:rsidRPr="004068D8" w:rsidRDefault="00916A34" w:rsidP="004068D8">
      <w:pPr>
        <w:numPr>
          <w:ilvl w:val="1"/>
          <w:numId w:val="11"/>
        </w:numPr>
        <w:tabs>
          <w:tab w:val="left" w:pos="1553"/>
        </w:tabs>
        <w:spacing w:before="100" w:beforeAutospacing="1" w:after="100" w:afterAutospacing="1" w:line="240" w:lineRule="auto"/>
        <w:outlineLvl w:val="2"/>
        <w:rPr>
          <w:rFonts w:asciiTheme="majorBidi" w:eastAsia="Times New Roman" w:hAnsiTheme="majorBidi" w:cstheme="majorBidi"/>
          <w:b/>
          <w:bCs/>
          <w:sz w:val="24"/>
          <w:szCs w:val="24"/>
          <w:lang w:eastAsia="tr-TR"/>
        </w:rPr>
      </w:pPr>
      <w:r w:rsidRPr="004068D8">
        <w:rPr>
          <w:rFonts w:asciiTheme="majorBidi" w:eastAsia="Times New Roman" w:hAnsiTheme="majorBidi" w:cstheme="majorBidi"/>
          <w:b/>
          <w:bCs/>
          <w:sz w:val="24"/>
          <w:szCs w:val="24"/>
          <w:lang w:eastAsia="tr-TR"/>
        </w:rPr>
        <w:t>Okul/ Kurum İçi Analiz</w:t>
      </w:r>
    </w:p>
    <w:p w:rsidR="00916A34" w:rsidRDefault="00916A34" w:rsidP="00D75FA6">
      <w:pPr>
        <w:widowControl w:val="0"/>
        <w:tabs>
          <w:tab w:val="left" w:pos="1708"/>
        </w:tabs>
        <w:autoSpaceDE w:val="0"/>
        <w:autoSpaceDN w:val="0"/>
        <w:spacing w:before="78" w:after="0" w:line="240" w:lineRule="auto"/>
        <w:ind w:left="1708" w:hanging="750"/>
        <w:outlineLvl w:val="3"/>
        <w:rPr>
          <w:rFonts w:asciiTheme="majorBidi" w:eastAsia="Cambria" w:hAnsiTheme="majorBidi" w:cstheme="majorBidi"/>
          <w:b/>
          <w:bCs/>
          <w:sz w:val="24"/>
          <w:szCs w:val="24"/>
        </w:rPr>
      </w:pPr>
      <w:r w:rsidRPr="004068D8">
        <w:rPr>
          <w:rFonts w:asciiTheme="majorBidi" w:eastAsia="Cambria" w:hAnsiTheme="majorBidi" w:cstheme="majorBidi"/>
          <w:b/>
          <w:bCs/>
          <w:sz w:val="24"/>
          <w:szCs w:val="24"/>
        </w:rPr>
        <w:t>2.7.1. Kurum içi analiz</w:t>
      </w:r>
    </w:p>
    <w:p w:rsidR="00916A34" w:rsidRDefault="00916A34" w:rsidP="004068D8">
      <w:pPr>
        <w:spacing w:after="0" w:line="240" w:lineRule="auto"/>
        <w:rPr>
          <w:rFonts w:asciiTheme="majorBidi" w:eastAsia="Cambria" w:hAnsiTheme="majorBidi" w:cstheme="majorBidi"/>
          <w:b/>
          <w:bCs/>
          <w:sz w:val="24"/>
          <w:szCs w:val="24"/>
        </w:rPr>
      </w:pPr>
    </w:p>
    <w:p w:rsidR="00D75FA6" w:rsidRDefault="00D75FA6" w:rsidP="004068D8">
      <w:pPr>
        <w:spacing w:after="0" w:line="240" w:lineRule="auto"/>
        <w:rPr>
          <w:rFonts w:asciiTheme="majorBidi" w:eastAsia="Cambria" w:hAnsiTheme="majorBidi" w:cstheme="majorBidi"/>
          <w:b/>
          <w:bCs/>
          <w:sz w:val="24"/>
          <w:szCs w:val="24"/>
        </w:rPr>
      </w:pPr>
    </w:p>
    <w:tbl>
      <w:tblPr>
        <w:tblStyle w:val="KlavuzuTablo4-Vurgu51"/>
        <w:tblW w:w="9944" w:type="dxa"/>
        <w:jc w:val="center"/>
        <w:tblLayout w:type="fixed"/>
        <w:tblLook w:val="01E0"/>
      </w:tblPr>
      <w:tblGrid>
        <w:gridCol w:w="10"/>
        <w:gridCol w:w="2263"/>
        <w:gridCol w:w="6"/>
        <w:gridCol w:w="7575"/>
        <w:gridCol w:w="90"/>
      </w:tblGrid>
      <w:tr w:rsidR="00D75FA6" w:rsidRPr="004068D8" w:rsidTr="00777E0D">
        <w:trPr>
          <w:gridBefore w:val="1"/>
          <w:cnfStyle w:val="100000000000"/>
          <w:wBefore w:w="10" w:type="dxa"/>
          <w:trHeight w:val="295"/>
          <w:jc w:val="center"/>
        </w:trPr>
        <w:tc>
          <w:tcPr>
            <w:cnfStyle w:val="001000000000"/>
            <w:tcW w:w="2269" w:type="dxa"/>
            <w:gridSpan w:val="2"/>
          </w:tcPr>
          <w:p w:rsidR="00D75FA6" w:rsidRPr="004068D8" w:rsidRDefault="00D75FA6" w:rsidP="00E94554">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Okul/Kurum</w:t>
            </w:r>
            <w:r w:rsidRPr="004068D8">
              <w:rPr>
                <w:rFonts w:asciiTheme="majorBidi" w:eastAsia="Calibri" w:hAnsiTheme="majorBidi" w:cstheme="majorBidi"/>
                <w:spacing w:val="-5"/>
                <w:sz w:val="24"/>
                <w:szCs w:val="24"/>
                <w:lang w:eastAsia="tr-TR" w:bidi="tr-TR"/>
              </w:rPr>
              <w:t>İçi</w:t>
            </w:r>
          </w:p>
        </w:tc>
        <w:tc>
          <w:tcPr>
            <w:cnfStyle w:val="000100000000"/>
            <w:tcW w:w="7665" w:type="dxa"/>
            <w:gridSpan w:val="2"/>
          </w:tcPr>
          <w:p w:rsidR="00D75FA6" w:rsidRPr="004068D8" w:rsidRDefault="00D75FA6" w:rsidP="00E94554">
            <w:pPr>
              <w:widowControl w:val="0"/>
              <w:autoSpaceDE w:val="0"/>
              <w:autoSpaceDN w:val="0"/>
              <w:spacing w:line="234" w:lineRule="exact"/>
              <w:ind w:left="105"/>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Analizİçerik</w:t>
            </w:r>
            <w:r w:rsidRPr="004068D8">
              <w:rPr>
                <w:rFonts w:asciiTheme="majorBidi" w:eastAsia="Calibri" w:hAnsiTheme="majorBidi" w:cstheme="majorBidi"/>
                <w:spacing w:val="-2"/>
                <w:sz w:val="24"/>
                <w:szCs w:val="24"/>
                <w:lang w:eastAsia="tr-TR" w:bidi="tr-TR"/>
              </w:rPr>
              <w:t>Tablosu</w:t>
            </w:r>
          </w:p>
        </w:tc>
      </w:tr>
      <w:tr w:rsidR="00D75FA6" w:rsidRPr="004068D8" w:rsidTr="00777E0D">
        <w:trPr>
          <w:gridBefore w:val="1"/>
          <w:cnfStyle w:val="000000100000"/>
          <w:wBefore w:w="10" w:type="dxa"/>
          <w:trHeight w:val="1168"/>
          <w:jc w:val="center"/>
        </w:trPr>
        <w:tc>
          <w:tcPr>
            <w:cnfStyle w:val="001000000000"/>
            <w:tcW w:w="2269" w:type="dxa"/>
            <w:gridSpan w:val="2"/>
          </w:tcPr>
          <w:p w:rsidR="00D75FA6" w:rsidRPr="004068D8" w:rsidRDefault="00D75FA6" w:rsidP="00E94554">
            <w:pPr>
              <w:widowControl w:val="0"/>
              <w:autoSpaceDE w:val="0"/>
              <w:autoSpaceDN w:val="0"/>
              <w:spacing w:line="234" w:lineRule="exact"/>
              <w:ind w:left="107"/>
              <w:rPr>
                <w:rFonts w:asciiTheme="majorBidi" w:eastAsia="Calibri" w:hAnsiTheme="majorBidi" w:cstheme="majorBidi"/>
                <w:sz w:val="24"/>
                <w:szCs w:val="24"/>
                <w:lang w:eastAsia="tr-TR" w:bidi="tr-TR"/>
              </w:rPr>
            </w:pPr>
          </w:p>
          <w:p w:rsidR="00D75FA6" w:rsidRPr="004068D8" w:rsidRDefault="00D75FA6" w:rsidP="00E94554">
            <w:pPr>
              <w:widowControl w:val="0"/>
              <w:autoSpaceDE w:val="0"/>
              <w:autoSpaceDN w:val="0"/>
              <w:spacing w:line="234" w:lineRule="exact"/>
              <w:ind w:left="107"/>
              <w:rPr>
                <w:rFonts w:asciiTheme="majorBidi" w:eastAsia="Calibri" w:hAnsiTheme="majorBidi" w:cstheme="majorBidi"/>
                <w:sz w:val="24"/>
                <w:szCs w:val="24"/>
                <w:lang w:eastAsia="tr-TR" w:bidi="tr-TR"/>
              </w:rPr>
            </w:pPr>
          </w:p>
          <w:p w:rsidR="00D75FA6" w:rsidRPr="004068D8" w:rsidRDefault="00D75FA6" w:rsidP="00E94554">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Öğrenci</w:t>
            </w:r>
            <w:r w:rsidRPr="004068D8">
              <w:rPr>
                <w:rFonts w:asciiTheme="majorBidi" w:eastAsia="Calibri" w:hAnsiTheme="majorBidi" w:cstheme="majorBidi"/>
                <w:spacing w:val="-2"/>
                <w:sz w:val="24"/>
                <w:szCs w:val="24"/>
                <w:lang w:eastAsia="tr-TR" w:bidi="tr-TR"/>
              </w:rPr>
              <w:t>sayıları</w:t>
            </w:r>
          </w:p>
        </w:tc>
        <w:tc>
          <w:tcPr>
            <w:cnfStyle w:val="000100000000"/>
            <w:tcW w:w="7665" w:type="dxa"/>
            <w:gridSpan w:val="2"/>
          </w:tcPr>
          <w:p w:rsidR="00D75FA6" w:rsidRPr="00D75FA6" w:rsidRDefault="00D75FA6" w:rsidP="00E94554">
            <w:pPr>
              <w:widowControl w:val="0"/>
              <w:autoSpaceDE w:val="0"/>
              <w:autoSpaceDN w:val="0"/>
              <w:ind w:left="105" w:right="8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 xml:space="preserve">2019-2020 </w:t>
            </w:r>
            <w:proofErr w:type="gramStart"/>
            <w:r w:rsidRPr="00D75FA6">
              <w:rPr>
                <w:rFonts w:asciiTheme="majorBidi" w:eastAsia="Calibri" w:hAnsiTheme="majorBidi" w:cstheme="majorBidi"/>
                <w:b w:val="0"/>
                <w:lang w:eastAsia="tr-TR" w:bidi="tr-TR"/>
              </w:rPr>
              <w:t>de  705</w:t>
            </w:r>
            <w:proofErr w:type="gramEnd"/>
            <w:r w:rsidRPr="00D75FA6">
              <w:rPr>
                <w:rFonts w:asciiTheme="majorBidi" w:eastAsia="Calibri" w:hAnsiTheme="majorBidi" w:cstheme="majorBidi"/>
                <w:b w:val="0"/>
                <w:lang w:eastAsia="tr-TR" w:bidi="tr-TR"/>
              </w:rPr>
              <w:t xml:space="preserve"> öğrenciden 42 öğrenci yabancı uyruklu, 2020-2021 de 1100 öğrenciden 56 öğrenci yabancı uyruklu, 2021- 2022 de 930 öğrenciden 48 yabancı uyruklu,</w:t>
            </w:r>
          </w:p>
          <w:p w:rsidR="00D75FA6" w:rsidRPr="00D75FA6" w:rsidRDefault="00D75FA6" w:rsidP="00E94554">
            <w:pPr>
              <w:widowControl w:val="0"/>
              <w:autoSpaceDE w:val="0"/>
              <w:autoSpaceDN w:val="0"/>
              <w:ind w:left="105" w:right="8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2022-</w:t>
            </w:r>
            <w:proofErr w:type="gramStart"/>
            <w:r w:rsidRPr="00D75FA6">
              <w:rPr>
                <w:rFonts w:asciiTheme="majorBidi" w:eastAsia="Calibri" w:hAnsiTheme="majorBidi" w:cstheme="majorBidi"/>
                <w:b w:val="0"/>
                <w:lang w:eastAsia="tr-TR" w:bidi="tr-TR"/>
              </w:rPr>
              <w:t>2023  de</w:t>
            </w:r>
            <w:proofErr w:type="gramEnd"/>
            <w:r w:rsidRPr="00D75FA6">
              <w:rPr>
                <w:rFonts w:asciiTheme="majorBidi" w:eastAsia="Calibri" w:hAnsiTheme="majorBidi" w:cstheme="majorBidi"/>
                <w:b w:val="0"/>
                <w:lang w:eastAsia="tr-TR" w:bidi="tr-TR"/>
              </w:rPr>
              <w:t xml:space="preserve"> 853 öğrenciden 50 öğrenci yabancı uyruklu olarak eğitim görmüşlerdir.</w:t>
            </w:r>
          </w:p>
          <w:p w:rsidR="00D75FA6" w:rsidRPr="00D75FA6" w:rsidRDefault="00D75FA6" w:rsidP="00E94554">
            <w:pPr>
              <w:widowControl w:val="0"/>
              <w:autoSpaceDE w:val="0"/>
              <w:autoSpaceDN w:val="0"/>
              <w:ind w:left="105" w:right="8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 xml:space="preserve">2023-2024 eğitim-öğretim yılında, 9. Sınıflarda 194 TC vatandaşı 6 öğrenci yabancı uyruklu, 10. Sınıflarda 164 TC vatandaşı, 15 öğrenci yabancı </w:t>
            </w:r>
            <w:proofErr w:type="gramStart"/>
            <w:r w:rsidRPr="00D75FA6">
              <w:rPr>
                <w:rFonts w:asciiTheme="majorBidi" w:eastAsia="Calibri" w:hAnsiTheme="majorBidi" w:cstheme="majorBidi"/>
                <w:b w:val="0"/>
                <w:lang w:eastAsia="tr-TR" w:bidi="tr-TR"/>
              </w:rPr>
              <w:t>uyruklu ,  11</w:t>
            </w:r>
            <w:proofErr w:type="gramEnd"/>
            <w:r w:rsidRPr="00D75FA6">
              <w:rPr>
                <w:rFonts w:asciiTheme="majorBidi" w:eastAsia="Calibri" w:hAnsiTheme="majorBidi" w:cstheme="majorBidi"/>
                <w:b w:val="0"/>
                <w:lang w:eastAsia="tr-TR" w:bidi="tr-TR"/>
              </w:rPr>
              <w:t>. Sınıflarda 133 TC vatandaşı 7 öğrenci yabancı uyruklu , 12. Sınıflarda 123 TC , 10 öğrenci yabancı uyruklu olup toplam 652 öğrenci eğitim görmektedir.</w:t>
            </w:r>
          </w:p>
        </w:tc>
      </w:tr>
      <w:tr w:rsidR="00D75FA6" w:rsidRPr="004068D8" w:rsidTr="00777E0D">
        <w:trPr>
          <w:gridBefore w:val="1"/>
          <w:wBefore w:w="10" w:type="dxa"/>
          <w:trHeight w:val="295"/>
          <w:jc w:val="center"/>
        </w:trPr>
        <w:tc>
          <w:tcPr>
            <w:cnfStyle w:val="001000000000"/>
            <w:tcW w:w="2269" w:type="dxa"/>
            <w:gridSpan w:val="2"/>
          </w:tcPr>
          <w:p w:rsidR="00D75FA6" w:rsidRPr="004068D8" w:rsidRDefault="00D75FA6" w:rsidP="00E94554">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Akademikbaşarı</w:t>
            </w:r>
            <w:r w:rsidRPr="004068D8">
              <w:rPr>
                <w:rFonts w:asciiTheme="majorBidi" w:eastAsia="Calibri" w:hAnsiTheme="majorBidi" w:cstheme="majorBidi"/>
                <w:spacing w:val="-2"/>
                <w:sz w:val="24"/>
                <w:szCs w:val="24"/>
                <w:lang w:eastAsia="tr-TR" w:bidi="tr-TR"/>
              </w:rPr>
              <w:t>verileri</w:t>
            </w:r>
          </w:p>
        </w:tc>
        <w:tc>
          <w:tcPr>
            <w:cnfStyle w:val="000100000000"/>
            <w:tcW w:w="7665" w:type="dxa"/>
            <w:gridSpan w:val="2"/>
          </w:tcPr>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2019-2020 yılında 705 öğrenciden 113 öğrenci takdir, 150 öğrenci teşekkür, 23 öğrenci sınıf tekrarı, 419 öğrenci doğrudan;</w:t>
            </w:r>
          </w:p>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2020-2021 yılında 1100 öğrenciden 130 u takdir, 184 teşekkür, 32 öğrenci sınıf tekrarı, 754 doğrudan;</w:t>
            </w:r>
          </w:p>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 xml:space="preserve">2021-2022 yılında 930 öğrenciden 118 takdir, 136 teşekkür, 28 öğrenci sınıf tekrarı, 668 öğrenci </w:t>
            </w:r>
            <w:proofErr w:type="gramStart"/>
            <w:r w:rsidRPr="00D75FA6">
              <w:rPr>
                <w:rFonts w:asciiTheme="majorBidi" w:eastAsia="Calibri" w:hAnsiTheme="majorBidi" w:cstheme="majorBidi"/>
                <w:b w:val="0"/>
                <w:lang w:eastAsia="tr-TR" w:bidi="tr-TR"/>
              </w:rPr>
              <w:t>doğrudan ;</w:t>
            </w:r>
            <w:proofErr w:type="gramEnd"/>
          </w:p>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2022-2023 yılında 853 öğrencinin 114 öğrenci takdir, 129 öğrenci teşekkür, 24 öğrenci sınıf tekrarı, 586 öğrenci de doğrudan sınıf geçerek veya belge alarak akademik başarı göstermiştir.</w:t>
            </w:r>
          </w:p>
        </w:tc>
      </w:tr>
      <w:tr w:rsidR="00D75FA6" w:rsidRPr="004068D8" w:rsidTr="00777E0D">
        <w:trPr>
          <w:gridBefore w:val="1"/>
          <w:cnfStyle w:val="000000100000"/>
          <w:wBefore w:w="10" w:type="dxa"/>
          <w:trHeight w:val="574"/>
          <w:jc w:val="center"/>
        </w:trPr>
        <w:tc>
          <w:tcPr>
            <w:cnfStyle w:val="001000000000"/>
            <w:tcW w:w="2269" w:type="dxa"/>
            <w:gridSpan w:val="2"/>
          </w:tcPr>
          <w:p w:rsidR="00D75FA6" w:rsidRPr="004068D8" w:rsidRDefault="00D75FA6" w:rsidP="00E94554">
            <w:pPr>
              <w:widowControl w:val="0"/>
              <w:autoSpaceDE w:val="0"/>
              <w:autoSpaceDN w:val="0"/>
              <w:ind w:left="107" w:right="454"/>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Sosyal-kültürel-bilimselve sportif başarı verileri</w:t>
            </w:r>
          </w:p>
        </w:tc>
        <w:tc>
          <w:tcPr>
            <w:cnfStyle w:val="000100000000"/>
            <w:tcW w:w="7665" w:type="dxa"/>
            <w:gridSpan w:val="2"/>
          </w:tcPr>
          <w:p w:rsidR="00D75FA6" w:rsidRPr="00D75FA6" w:rsidRDefault="00D75FA6" w:rsidP="00E94554">
            <w:pPr>
              <w:widowControl w:val="0"/>
              <w:autoSpaceDE w:val="0"/>
              <w:autoSpaceDN w:val="0"/>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2019-2020 de spor faaliyetlerinde çeşitli derecelerde 12 madalya, kültür- sanat faaliyetlerinde 15 katılım;</w:t>
            </w:r>
          </w:p>
          <w:p w:rsidR="00D75FA6" w:rsidRPr="00D75FA6" w:rsidRDefault="00D75FA6" w:rsidP="00E94554">
            <w:pPr>
              <w:widowControl w:val="0"/>
              <w:autoSpaceDE w:val="0"/>
              <w:autoSpaceDN w:val="0"/>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2020-2021 de spor faaliyetlerinde çeşitli derecelerde 18 madalya, kültür- sanat faaliyetlerinde 20 katılım;</w:t>
            </w:r>
          </w:p>
          <w:p w:rsidR="00D75FA6" w:rsidRPr="00D75FA6" w:rsidRDefault="00D75FA6" w:rsidP="00E94554">
            <w:pPr>
              <w:widowControl w:val="0"/>
              <w:autoSpaceDE w:val="0"/>
              <w:autoSpaceDN w:val="0"/>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2021-2022 de spor faaliyetlerinde çeşitli derecelerde 16 madalya, kültür- sanat faaliyetlerinde 14 katılım;</w:t>
            </w:r>
          </w:p>
          <w:p w:rsidR="00D75FA6" w:rsidRPr="00D75FA6" w:rsidRDefault="00D75FA6" w:rsidP="00E94554">
            <w:pPr>
              <w:widowControl w:val="0"/>
              <w:autoSpaceDE w:val="0"/>
              <w:autoSpaceDN w:val="0"/>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2022-2023 de spor faaliyetlerinde çeşitli derecelerde 19 madalya, kültür- sanat faaliyetlerinde 25 katılım göstermiş olup okulumuzu sosyal kültürel faaliyetlerde temsil etmişlerdir.</w:t>
            </w:r>
          </w:p>
        </w:tc>
      </w:tr>
      <w:tr w:rsidR="00D75FA6" w:rsidRPr="004068D8" w:rsidTr="00777E0D">
        <w:trPr>
          <w:gridBefore w:val="1"/>
          <w:wBefore w:w="10" w:type="dxa"/>
          <w:trHeight w:val="295"/>
          <w:jc w:val="center"/>
        </w:trPr>
        <w:tc>
          <w:tcPr>
            <w:cnfStyle w:val="001000000000"/>
            <w:tcW w:w="2269" w:type="dxa"/>
            <w:gridSpan w:val="2"/>
          </w:tcPr>
          <w:p w:rsidR="00D75FA6" w:rsidRPr="004068D8" w:rsidRDefault="00D75FA6" w:rsidP="00E94554">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lastRenderedPageBreak/>
              <w:t>Öğrenmestilleri</w:t>
            </w:r>
            <w:r w:rsidRPr="004068D8">
              <w:rPr>
                <w:rFonts w:asciiTheme="majorBidi" w:eastAsia="Calibri" w:hAnsiTheme="majorBidi" w:cstheme="majorBidi"/>
                <w:spacing w:val="-2"/>
                <w:sz w:val="24"/>
                <w:szCs w:val="24"/>
                <w:lang w:eastAsia="tr-TR" w:bidi="tr-TR"/>
              </w:rPr>
              <w:t>envanteri</w:t>
            </w:r>
          </w:p>
        </w:tc>
        <w:tc>
          <w:tcPr>
            <w:cnfStyle w:val="000100000000"/>
            <w:tcW w:w="7665" w:type="dxa"/>
            <w:gridSpan w:val="2"/>
          </w:tcPr>
          <w:p w:rsidR="00D75FA6" w:rsidRPr="00D75FA6" w:rsidRDefault="00D75FA6" w:rsidP="00E94554">
            <w:pPr>
              <w:rPr>
                <w:rFonts w:asciiTheme="majorBidi" w:hAnsiTheme="majorBidi" w:cstheme="majorBidi"/>
                <w:b w:val="0"/>
              </w:rPr>
            </w:pPr>
            <w:r w:rsidRPr="00D75FA6">
              <w:rPr>
                <w:rFonts w:asciiTheme="majorBidi" w:hAnsiTheme="majorBidi" w:cstheme="majorBidi"/>
                <w:b w:val="0"/>
              </w:rPr>
              <w:t>Öğrencilerimize uyguladığımız öğrenme stilleri anketine göre öğrencilerimizin;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%53 görsel ve işitsel</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%33 ‘i işitsel</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%12‘ i görsel</w:t>
            </w:r>
          </w:p>
          <w:p w:rsidR="00D75FA6" w:rsidRPr="00D75FA6" w:rsidRDefault="00D75FA6" w:rsidP="00D75FA6">
            <w:pPr>
              <w:widowControl w:val="0"/>
              <w:autoSpaceDE w:val="0"/>
              <w:autoSpaceDN w:val="0"/>
              <w:spacing w:line="234" w:lineRule="exact"/>
              <w:ind w:right="2281"/>
              <w:rPr>
                <w:rFonts w:asciiTheme="majorBidi" w:eastAsia="Calibri" w:hAnsiTheme="majorBidi" w:cstheme="majorBidi"/>
                <w:b w:val="0"/>
                <w:lang w:eastAsia="tr-TR" w:bidi="tr-TR"/>
              </w:rPr>
            </w:pPr>
            <w:r w:rsidRPr="00D75FA6">
              <w:rPr>
                <w:rFonts w:asciiTheme="majorBidi" w:hAnsiTheme="majorBidi" w:cstheme="majorBidi"/>
                <w:b w:val="0"/>
              </w:rPr>
              <w:t xml:space="preserve">%2’ i dokunsal/ </w:t>
            </w:r>
            <w:proofErr w:type="spellStart"/>
            <w:r w:rsidRPr="00D75FA6">
              <w:rPr>
                <w:rFonts w:asciiTheme="majorBidi" w:hAnsiTheme="majorBidi" w:cstheme="majorBidi"/>
                <w:b w:val="0"/>
              </w:rPr>
              <w:t>kinestetik</w:t>
            </w:r>
            <w:proofErr w:type="spellEnd"/>
            <w:r w:rsidRPr="00D75FA6">
              <w:rPr>
                <w:rFonts w:asciiTheme="majorBidi" w:hAnsiTheme="majorBidi" w:cstheme="majorBidi"/>
                <w:b w:val="0"/>
              </w:rPr>
              <w:t xml:space="preserve"> öğrenmeye sahip olduğu belirlenmiş ve bu öğrenme stilleri ders zümre öğretmenleri ile paylaşılarak ders anlatımında kullanılan öğretim tekniklerinde bu süreçlere dikkat edilmesi sağlanmaya çalışılmıştır</w:t>
            </w:r>
          </w:p>
        </w:tc>
      </w:tr>
      <w:tr w:rsidR="00D75FA6" w:rsidRPr="004068D8" w:rsidTr="00777E0D">
        <w:trPr>
          <w:gridAfter w:val="1"/>
          <w:cnfStyle w:val="000000100000"/>
          <w:wAfter w:w="90" w:type="dxa"/>
          <w:trHeight w:val="946"/>
          <w:jc w:val="center"/>
        </w:trPr>
        <w:tc>
          <w:tcPr>
            <w:cnfStyle w:val="001000000000"/>
            <w:tcW w:w="2273" w:type="dxa"/>
            <w:gridSpan w:val="2"/>
          </w:tcPr>
          <w:p w:rsidR="00D75FA6" w:rsidRPr="00D75FA6" w:rsidRDefault="00D75FA6" w:rsidP="00E94554">
            <w:pPr>
              <w:widowControl w:val="0"/>
              <w:autoSpaceDE w:val="0"/>
              <w:autoSpaceDN w:val="0"/>
              <w:spacing w:line="234" w:lineRule="exact"/>
              <w:ind w:left="107"/>
              <w:rPr>
                <w:rFonts w:asciiTheme="majorBidi" w:eastAsia="Calibri" w:hAnsiTheme="majorBidi" w:cstheme="majorBidi"/>
                <w:lang w:eastAsia="tr-TR" w:bidi="tr-TR"/>
              </w:rPr>
            </w:pPr>
            <w:r w:rsidRPr="00D75FA6">
              <w:rPr>
                <w:rFonts w:asciiTheme="majorBidi" w:eastAsia="Calibri" w:hAnsiTheme="majorBidi" w:cstheme="majorBidi"/>
                <w:spacing w:val="-2"/>
                <w:lang w:eastAsia="tr-TR" w:bidi="tr-TR"/>
              </w:rPr>
              <w:t>Devam-devamsızlıkverileri</w:t>
            </w:r>
          </w:p>
        </w:tc>
        <w:tc>
          <w:tcPr>
            <w:cnfStyle w:val="000100000000"/>
            <w:tcW w:w="7581" w:type="dxa"/>
            <w:gridSpan w:val="2"/>
          </w:tcPr>
          <w:p w:rsidR="00D75FA6" w:rsidRPr="00D75FA6" w:rsidRDefault="00D75FA6" w:rsidP="00E94554">
            <w:pPr>
              <w:widowControl w:val="0"/>
              <w:autoSpaceDE w:val="0"/>
              <w:autoSpaceDN w:val="0"/>
              <w:ind w:left="105" w:right="8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2019-2020 yılında 715 öğrenciden 18 öğrenci sürekli devamsız,</w:t>
            </w:r>
          </w:p>
          <w:p w:rsidR="00D75FA6" w:rsidRPr="00D75FA6" w:rsidRDefault="00D75FA6" w:rsidP="00E94554">
            <w:pPr>
              <w:widowControl w:val="0"/>
              <w:autoSpaceDE w:val="0"/>
              <w:autoSpaceDN w:val="0"/>
              <w:ind w:left="105" w:right="8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2020-2021 yılında 1100 öğrenciden 22 öğrenci sürekli devamsız;</w:t>
            </w:r>
          </w:p>
          <w:p w:rsidR="00D75FA6" w:rsidRPr="00D75FA6" w:rsidRDefault="00D75FA6" w:rsidP="00E94554">
            <w:pPr>
              <w:widowControl w:val="0"/>
              <w:autoSpaceDE w:val="0"/>
              <w:autoSpaceDN w:val="0"/>
              <w:ind w:left="105" w:right="8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2021-2022 de 930 öğrenciden 21 öğrenci sürekli devamsız, 2022-2023 yılında 18 öğrenci sürekli devamsız olarak e okul sistemine girmişlerdir.</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Öğrencilerimize uyguladığımız devamsızlık nedenleri anketine göre öğrencilerimizin;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%13 ü sabahları uyanamadığından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 14 ü okul uzak olduğundan ve ulaşım sorun olduğundan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%17 ailemin umursamasından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%21i okulu bitirince iş bulabileceğine inanmadığından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%28i okulda günlük ders saatinin çok fazla olmasından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%4ü evim okula çok uzak olduğundan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%1 günlük harçlığım olmadığından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%2 özel kurs ve etütlere daha fazla zaman ayırdığını belirtmiş bu veriler ışığında rehberlik programı hazırlanırken bu verilere dikkat edilmesi ve programa alınması, zümre öğretmenler ve şube öğretmenler toplantısında bu konuların konuşulmasına ayrıca okul aile birliği ile nu veriler ışığında toplantı yapılması kararlaştırıldı.</w:t>
            </w:r>
          </w:p>
          <w:p w:rsidR="00D75FA6" w:rsidRPr="00D75FA6" w:rsidRDefault="00D75FA6" w:rsidP="00E94554">
            <w:pPr>
              <w:widowControl w:val="0"/>
              <w:autoSpaceDE w:val="0"/>
              <w:autoSpaceDN w:val="0"/>
              <w:ind w:left="105" w:right="85"/>
              <w:rPr>
                <w:rFonts w:asciiTheme="majorBidi" w:eastAsia="Calibri" w:hAnsiTheme="majorBidi" w:cstheme="majorBidi"/>
                <w:b w:val="0"/>
                <w:lang w:eastAsia="tr-TR" w:bidi="tr-TR"/>
              </w:rPr>
            </w:pPr>
          </w:p>
        </w:tc>
      </w:tr>
      <w:tr w:rsidR="00D75FA6" w:rsidRPr="004068D8" w:rsidTr="00777E0D">
        <w:trPr>
          <w:gridAfter w:val="1"/>
          <w:wAfter w:w="90" w:type="dxa"/>
          <w:trHeight w:val="574"/>
          <w:jc w:val="center"/>
        </w:trPr>
        <w:tc>
          <w:tcPr>
            <w:cnfStyle w:val="001000000000"/>
            <w:tcW w:w="2273" w:type="dxa"/>
            <w:gridSpan w:val="2"/>
          </w:tcPr>
          <w:p w:rsidR="00D75FA6" w:rsidRPr="00D75FA6" w:rsidRDefault="00D75FA6" w:rsidP="00777E0D">
            <w:pPr>
              <w:pStyle w:val="AralkYok"/>
              <w:jc w:val="center"/>
              <w:rPr>
                <w:lang w:eastAsia="tr-TR" w:bidi="tr-TR"/>
              </w:rPr>
            </w:pPr>
            <w:r w:rsidRPr="00D75FA6">
              <w:rPr>
                <w:spacing w:val="-4"/>
                <w:lang w:eastAsia="tr-TR" w:bidi="tr-TR"/>
              </w:rPr>
              <w:t>Okul</w:t>
            </w:r>
            <w:r w:rsidRPr="00D75FA6">
              <w:rPr>
                <w:lang w:eastAsia="tr-TR" w:bidi="tr-TR"/>
              </w:rPr>
              <w:tab/>
              <w:t>disiplininietkileyen faktörler anketi</w:t>
            </w:r>
          </w:p>
        </w:tc>
        <w:tc>
          <w:tcPr>
            <w:cnfStyle w:val="000100000000"/>
            <w:tcW w:w="7581" w:type="dxa"/>
            <w:gridSpan w:val="2"/>
          </w:tcPr>
          <w:p w:rsidR="00D75FA6" w:rsidRPr="00D75FA6" w:rsidRDefault="00D75FA6" w:rsidP="00E94554">
            <w:pPr>
              <w:rPr>
                <w:rFonts w:asciiTheme="majorBidi" w:hAnsiTheme="majorBidi" w:cstheme="majorBidi"/>
                <w:b w:val="0"/>
              </w:rPr>
            </w:pPr>
            <w:r w:rsidRPr="00D75FA6">
              <w:rPr>
                <w:rFonts w:asciiTheme="majorBidi" w:hAnsiTheme="majorBidi" w:cstheme="majorBidi"/>
                <w:b w:val="0"/>
              </w:rPr>
              <w:t>Okul disiplinini etkileyen faktörler anketi sonuçlarına göre öğrencilerimizin;</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%58´i okul kurallarına uymak zorunda değilim gibi geldiğini,</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%21i derslerde sıkıldığını,</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%18 i kendini kontrol etmekte zorluk çektiğini,</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%2 i aileden baskı gördüğünü,</w:t>
            </w:r>
          </w:p>
          <w:p w:rsidR="00D75FA6" w:rsidRPr="00D75FA6" w:rsidRDefault="00D75FA6" w:rsidP="00E94554">
            <w:pPr>
              <w:rPr>
                <w:rFonts w:asciiTheme="majorBidi" w:hAnsiTheme="majorBidi" w:cstheme="majorBidi"/>
                <w:b w:val="0"/>
              </w:rPr>
            </w:pPr>
            <w:r w:rsidRPr="00D75FA6">
              <w:rPr>
                <w:rFonts w:asciiTheme="majorBidi" w:hAnsiTheme="majorBidi" w:cstheme="majorBidi"/>
                <w:b w:val="0"/>
              </w:rPr>
              <w:t>%1i arkadaşları ile ters düşmemek için hatalı davrandığını, belirtmiştir. Bu veriler ışığında okul rehberlik programı hazırlanırken bu konulara dikkat edilmesi ve programda yer alması kararlaştırılarak, bu konun zümre öğretmenler toplantısı ve şube öğretmenler kurulunda görüşülmesi kararlaştırılmıştır.</w:t>
            </w:r>
          </w:p>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p>
        </w:tc>
      </w:tr>
      <w:tr w:rsidR="00D75FA6" w:rsidRPr="004068D8" w:rsidTr="00777E0D">
        <w:trPr>
          <w:gridAfter w:val="1"/>
          <w:cnfStyle w:val="000000100000"/>
          <w:wAfter w:w="90" w:type="dxa"/>
          <w:trHeight w:val="592"/>
          <w:jc w:val="center"/>
        </w:trPr>
        <w:tc>
          <w:tcPr>
            <w:cnfStyle w:val="001000000000"/>
            <w:tcW w:w="2273" w:type="dxa"/>
            <w:gridSpan w:val="2"/>
          </w:tcPr>
          <w:p w:rsidR="00D75FA6" w:rsidRPr="00D75FA6" w:rsidRDefault="00D75FA6" w:rsidP="00E94554">
            <w:pPr>
              <w:widowControl w:val="0"/>
              <w:autoSpaceDE w:val="0"/>
              <w:autoSpaceDN w:val="0"/>
              <w:spacing w:line="234" w:lineRule="exact"/>
              <w:ind w:left="107"/>
              <w:rPr>
                <w:rFonts w:asciiTheme="majorBidi" w:eastAsia="Calibri" w:hAnsiTheme="majorBidi" w:cstheme="majorBidi"/>
                <w:lang w:eastAsia="tr-TR" w:bidi="tr-TR"/>
              </w:rPr>
            </w:pPr>
            <w:r w:rsidRPr="00D75FA6">
              <w:rPr>
                <w:rFonts w:asciiTheme="majorBidi" w:eastAsia="Calibri" w:hAnsiTheme="majorBidi" w:cstheme="majorBidi"/>
                <w:lang w:eastAsia="tr-TR" w:bidi="tr-TR"/>
              </w:rPr>
              <w:t>İnsankaynakları</w:t>
            </w:r>
            <w:r w:rsidRPr="00D75FA6">
              <w:rPr>
                <w:rFonts w:asciiTheme="majorBidi" w:eastAsia="Calibri" w:hAnsiTheme="majorBidi" w:cstheme="majorBidi"/>
                <w:spacing w:val="-2"/>
                <w:lang w:eastAsia="tr-TR" w:bidi="tr-TR"/>
              </w:rPr>
              <w:t>verileri</w:t>
            </w:r>
          </w:p>
        </w:tc>
        <w:tc>
          <w:tcPr>
            <w:cnfStyle w:val="000100000000"/>
            <w:tcW w:w="7581" w:type="dxa"/>
            <w:gridSpan w:val="2"/>
          </w:tcPr>
          <w:p w:rsidR="00D75FA6" w:rsidRPr="00D75FA6" w:rsidRDefault="00D75FA6" w:rsidP="00E94554">
            <w:pPr>
              <w:widowControl w:val="0"/>
              <w:autoSpaceDE w:val="0"/>
              <w:autoSpaceDN w:val="0"/>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BEN</w:t>
            </w:r>
          </w:p>
        </w:tc>
      </w:tr>
      <w:tr w:rsidR="00D75FA6" w:rsidRPr="004068D8" w:rsidTr="00777E0D">
        <w:trPr>
          <w:gridAfter w:val="1"/>
          <w:wAfter w:w="90" w:type="dxa"/>
          <w:trHeight w:val="574"/>
          <w:jc w:val="center"/>
        </w:trPr>
        <w:tc>
          <w:tcPr>
            <w:cnfStyle w:val="001000000000"/>
            <w:tcW w:w="2273" w:type="dxa"/>
            <w:gridSpan w:val="2"/>
          </w:tcPr>
          <w:p w:rsidR="00D75FA6" w:rsidRPr="00D75FA6" w:rsidRDefault="00D75FA6" w:rsidP="00777E0D">
            <w:pPr>
              <w:widowControl w:val="0"/>
              <w:tabs>
                <w:tab w:val="left" w:pos="1665"/>
                <w:tab w:val="left" w:pos="2560"/>
              </w:tabs>
              <w:autoSpaceDE w:val="0"/>
              <w:autoSpaceDN w:val="0"/>
              <w:ind w:left="107" w:right="88"/>
              <w:jc w:val="center"/>
              <w:rPr>
                <w:rFonts w:asciiTheme="majorBidi" w:eastAsia="Calibri" w:hAnsiTheme="majorBidi" w:cstheme="majorBidi"/>
                <w:lang w:eastAsia="tr-TR" w:bidi="tr-TR"/>
              </w:rPr>
            </w:pPr>
            <w:r w:rsidRPr="00D75FA6">
              <w:rPr>
                <w:rFonts w:asciiTheme="majorBidi" w:eastAsia="Calibri" w:hAnsiTheme="majorBidi" w:cstheme="majorBidi"/>
                <w:spacing w:val="-2"/>
                <w:lang w:eastAsia="tr-TR" w:bidi="tr-TR"/>
              </w:rPr>
              <w:t>Öğretmenlerinhizmet</w:t>
            </w:r>
            <w:r w:rsidRPr="00D75FA6">
              <w:rPr>
                <w:rFonts w:asciiTheme="majorBidi" w:eastAsia="Calibri" w:hAnsiTheme="majorBidi" w:cstheme="majorBidi"/>
                <w:spacing w:val="-4"/>
                <w:lang w:eastAsia="tr-TR" w:bidi="tr-TR"/>
              </w:rPr>
              <w:t>içi</w:t>
            </w:r>
            <w:r w:rsidRPr="00D75FA6">
              <w:rPr>
                <w:rFonts w:asciiTheme="majorBidi" w:eastAsia="Calibri" w:hAnsiTheme="majorBidi" w:cstheme="majorBidi"/>
                <w:lang w:eastAsia="tr-TR" w:bidi="tr-TR"/>
              </w:rPr>
              <w:t xml:space="preserve"> eğitime katılma oranları</w:t>
            </w:r>
          </w:p>
        </w:tc>
        <w:tc>
          <w:tcPr>
            <w:cnfStyle w:val="000100000000"/>
            <w:tcW w:w="7581" w:type="dxa"/>
            <w:gridSpan w:val="2"/>
          </w:tcPr>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 xml:space="preserve">2019-2020 yılında 57 öğretmenin </w:t>
            </w:r>
            <w:proofErr w:type="spellStart"/>
            <w:r w:rsidRPr="00D75FA6">
              <w:rPr>
                <w:rFonts w:asciiTheme="majorBidi" w:eastAsia="Calibri" w:hAnsiTheme="majorBidi" w:cstheme="majorBidi"/>
                <w:b w:val="0"/>
                <w:lang w:eastAsia="tr-TR" w:bidi="tr-TR"/>
              </w:rPr>
              <w:t>hizmetiçi</w:t>
            </w:r>
            <w:proofErr w:type="spellEnd"/>
            <w:r w:rsidRPr="00D75FA6">
              <w:rPr>
                <w:rFonts w:asciiTheme="majorBidi" w:eastAsia="Calibri" w:hAnsiTheme="majorBidi" w:cstheme="majorBidi"/>
                <w:b w:val="0"/>
                <w:lang w:eastAsia="tr-TR" w:bidi="tr-TR"/>
              </w:rPr>
              <w:t xml:space="preserve"> eğitimlere katılma oranı % 85,</w:t>
            </w:r>
          </w:p>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 xml:space="preserve">2020-2021 yılında 58 öğretmenin </w:t>
            </w:r>
            <w:proofErr w:type="spellStart"/>
            <w:r w:rsidRPr="00D75FA6">
              <w:rPr>
                <w:rFonts w:asciiTheme="majorBidi" w:eastAsia="Calibri" w:hAnsiTheme="majorBidi" w:cstheme="majorBidi"/>
                <w:b w:val="0"/>
                <w:lang w:eastAsia="tr-TR" w:bidi="tr-TR"/>
              </w:rPr>
              <w:t>hizmetiçi</w:t>
            </w:r>
            <w:proofErr w:type="spellEnd"/>
            <w:r w:rsidRPr="00D75FA6">
              <w:rPr>
                <w:rFonts w:asciiTheme="majorBidi" w:eastAsia="Calibri" w:hAnsiTheme="majorBidi" w:cstheme="majorBidi"/>
                <w:b w:val="0"/>
                <w:lang w:eastAsia="tr-TR" w:bidi="tr-TR"/>
              </w:rPr>
              <w:t xml:space="preserve"> eğitimlere katılma oranı % 91,</w:t>
            </w:r>
          </w:p>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 xml:space="preserve">2021-2022 </w:t>
            </w:r>
            <w:proofErr w:type="gramStart"/>
            <w:r w:rsidRPr="00D75FA6">
              <w:rPr>
                <w:rFonts w:asciiTheme="majorBidi" w:eastAsia="Calibri" w:hAnsiTheme="majorBidi" w:cstheme="majorBidi"/>
                <w:b w:val="0"/>
                <w:lang w:eastAsia="tr-TR" w:bidi="tr-TR"/>
              </w:rPr>
              <w:t>yılında  61</w:t>
            </w:r>
            <w:proofErr w:type="gramEnd"/>
            <w:r w:rsidRPr="00D75FA6">
              <w:rPr>
                <w:rFonts w:asciiTheme="majorBidi" w:eastAsia="Calibri" w:hAnsiTheme="majorBidi" w:cstheme="majorBidi"/>
                <w:b w:val="0"/>
                <w:lang w:eastAsia="tr-TR" w:bidi="tr-TR"/>
              </w:rPr>
              <w:t xml:space="preserve"> öğretmenin </w:t>
            </w:r>
            <w:proofErr w:type="spellStart"/>
            <w:r w:rsidRPr="00D75FA6">
              <w:rPr>
                <w:rFonts w:asciiTheme="majorBidi" w:eastAsia="Calibri" w:hAnsiTheme="majorBidi" w:cstheme="majorBidi"/>
                <w:b w:val="0"/>
                <w:lang w:eastAsia="tr-TR" w:bidi="tr-TR"/>
              </w:rPr>
              <w:t>hizmetiçi</w:t>
            </w:r>
            <w:proofErr w:type="spellEnd"/>
            <w:r w:rsidRPr="00D75FA6">
              <w:rPr>
                <w:rFonts w:asciiTheme="majorBidi" w:eastAsia="Calibri" w:hAnsiTheme="majorBidi" w:cstheme="majorBidi"/>
                <w:b w:val="0"/>
                <w:lang w:eastAsia="tr-TR" w:bidi="tr-TR"/>
              </w:rPr>
              <w:t xml:space="preserve"> eğitimlere katılma oranı % 94,</w:t>
            </w:r>
          </w:p>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 xml:space="preserve">2022-2023 yılında 63 öğretmenin </w:t>
            </w:r>
            <w:proofErr w:type="spellStart"/>
            <w:r w:rsidRPr="00D75FA6">
              <w:rPr>
                <w:rFonts w:asciiTheme="majorBidi" w:eastAsia="Calibri" w:hAnsiTheme="majorBidi" w:cstheme="majorBidi"/>
                <w:b w:val="0"/>
                <w:lang w:eastAsia="tr-TR" w:bidi="tr-TR"/>
              </w:rPr>
              <w:t>hizmetiçi</w:t>
            </w:r>
            <w:proofErr w:type="spellEnd"/>
            <w:r w:rsidRPr="00D75FA6">
              <w:rPr>
                <w:rFonts w:asciiTheme="majorBidi" w:eastAsia="Calibri" w:hAnsiTheme="majorBidi" w:cstheme="majorBidi"/>
                <w:b w:val="0"/>
                <w:lang w:eastAsia="tr-TR" w:bidi="tr-TR"/>
              </w:rPr>
              <w:t xml:space="preserve"> eğitimlere katılma oranı % 93,</w:t>
            </w:r>
          </w:p>
          <w:p w:rsidR="00D75FA6" w:rsidRPr="00D75FA6" w:rsidRDefault="00D75FA6" w:rsidP="00E94554">
            <w:pPr>
              <w:widowControl w:val="0"/>
              <w:autoSpaceDE w:val="0"/>
              <w:autoSpaceDN w:val="0"/>
              <w:spacing w:line="234"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 xml:space="preserve">2023-2024 yılında 62 öğretmenin </w:t>
            </w:r>
            <w:proofErr w:type="spellStart"/>
            <w:r w:rsidRPr="00D75FA6">
              <w:rPr>
                <w:rFonts w:asciiTheme="majorBidi" w:eastAsia="Calibri" w:hAnsiTheme="majorBidi" w:cstheme="majorBidi"/>
                <w:b w:val="0"/>
                <w:lang w:eastAsia="tr-TR" w:bidi="tr-TR"/>
              </w:rPr>
              <w:t>hizmetiçi</w:t>
            </w:r>
            <w:proofErr w:type="spellEnd"/>
            <w:r w:rsidRPr="00D75FA6">
              <w:rPr>
                <w:rFonts w:asciiTheme="majorBidi" w:eastAsia="Calibri" w:hAnsiTheme="majorBidi" w:cstheme="majorBidi"/>
                <w:b w:val="0"/>
                <w:lang w:eastAsia="tr-TR" w:bidi="tr-TR"/>
              </w:rPr>
              <w:t xml:space="preserve"> eğitimlere katılma oranı % 95 </w:t>
            </w:r>
            <w:proofErr w:type="gramStart"/>
            <w:r w:rsidRPr="00D75FA6">
              <w:rPr>
                <w:rFonts w:asciiTheme="majorBidi" w:eastAsia="Calibri" w:hAnsiTheme="majorBidi" w:cstheme="majorBidi"/>
                <w:b w:val="0"/>
                <w:lang w:eastAsia="tr-TR" w:bidi="tr-TR"/>
              </w:rPr>
              <w:t>tir</w:t>
            </w:r>
            <w:proofErr w:type="gramEnd"/>
            <w:r w:rsidRPr="00D75FA6">
              <w:rPr>
                <w:rFonts w:asciiTheme="majorBidi" w:eastAsia="Calibri" w:hAnsiTheme="majorBidi" w:cstheme="majorBidi"/>
                <w:b w:val="0"/>
                <w:lang w:eastAsia="tr-TR" w:bidi="tr-TR"/>
              </w:rPr>
              <w:t>.</w:t>
            </w:r>
          </w:p>
        </w:tc>
      </w:tr>
      <w:tr w:rsidR="00D75FA6" w:rsidRPr="004068D8" w:rsidTr="00777E0D">
        <w:trPr>
          <w:gridAfter w:val="1"/>
          <w:cnfStyle w:val="000000100000"/>
          <w:wAfter w:w="90" w:type="dxa"/>
          <w:trHeight w:val="890"/>
          <w:jc w:val="center"/>
        </w:trPr>
        <w:tc>
          <w:tcPr>
            <w:cnfStyle w:val="001000000000"/>
            <w:tcW w:w="2273" w:type="dxa"/>
            <w:gridSpan w:val="2"/>
          </w:tcPr>
          <w:p w:rsidR="00D75FA6" w:rsidRPr="00D75FA6" w:rsidRDefault="00D75FA6" w:rsidP="00E94554">
            <w:pPr>
              <w:widowControl w:val="0"/>
              <w:autoSpaceDE w:val="0"/>
              <w:autoSpaceDN w:val="0"/>
              <w:spacing w:line="234" w:lineRule="exact"/>
              <w:ind w:left="107"/>
              <w:rPr>
                <w:rFonts w:asciiTheme="majorBidi" w:eastAsia="Calibri" w:hAnsiTheme="majorBidi" w:cstheme="majorBidi"/>
                <w:lang w:eastAsia="tr-TR" w:bidi="tr-TR"/>
              </w:rPr>
            </w:pPr>
            <w:r w:rsidRPr="00D75FA6">
              <w:rPr>
                <w:rFonts w:asciiTheme="majorBidi" w:eastAsia="Calibri" w:hAnsiTheme="majorBidi" w:cstheme="majorBidi"/>
                <w:lang w:eastAsia="tr-TR" w:bidi="tr-TR"/>
              </w:rPr>
              <w:t>Öğrenmeortamı</w:t>
            </w:r>
            <w:r w:rsidRPr="00D75FA6">
              <w:rPr>
                <w:rFonts w:asciiTheme="majorBidi" w:eastAsia="Calibri" w:hAnsiTheme="majorBidi" w:cstheme="majorBidi"/>
                <w:spacing w:val="-2"/>
                <w:lang w:eastAsia="tr-TR" w:bidi="tr-TR"/>
              </w:rPr>
              <w:t>verileri</w:t>
            </w:r>
          </w:p>
        </w:tc>
        <w:tc>
          <w:tcPr>
            <w:cnfStyle w:val="000100000000"/>
            <w:tcW w:w="7581" w:type="dxa"/>
            <w:gridSpan w:val="2"/>
          </w:tcPr>
          <w:p w:rsidR="00D75FA6" w:rsidRPr="00D75FA6" w:rsidRDefault="00D75FA6" w:rsidP="00E94554">
            <w:pPr>
              <w:widowControl w:val="0"/>
              <w:autoSpaceDE w:val="0"/>
              <w:autoSpaceDN w:val="0"/>
              <w:ind w:left="105" w:right="88"/>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Okulumuzda 25 derslik, 1 öğretmenler odası, 1 kütüphane, 2 rehberlik odası, 1 müdür odası, 1 memur odası, 2 müdür yardımcısı odası, 1 müzik dersliği, 1 arşiv, 1 konferans salonu bulunmaktadır. Okulumuzda ek bina bulunmamaktadır.</w:t>
            </w:r>
          </w:p>
        </w:tc>
      </w:tr>
      <w:tr w:rsidR="00D75FA6" w:rsidRPr="004068D8" w:rsidTr="00777E0D">
        <w:trPr>
          <w:gridAfter w:val="1"/>
          <w:cnfStyle w:val="010000000000"/>
          <w:wAfter w:w="90" w:type="dxa"/>
          <w:trHeight w:val="592"/>
          <w:jc w:val="center"/>
        </w:trPr>
        <w:tc>
          <w:tcPr>
            <w:cnfStyle w:val="001000000000"/>
            <w:tcW w:w="2273" w:type="dxa"/>
            <w:gridSpan w:val="2"/>
          </w:tcPr>
          <w:p w:rsidR="00D75FA6" w:rsidRPr="00D75FA6" w:rsidRDefault="00D75FA6" w:rsidP="00777E0D">
            <w:pPr>
              <w:widowControl w:val="0"/>
              <w:autoSpaceDE w:val="0"/>
              <w:autoSpaceDN w:val="0"/>
              <w:ind w:left="107" w:right="24"/>
              <w:rPr>
                <w:rFonts w:asciiTheme="majorBidi" w:eastAsia="Calibri" w:hAnsiTheme="majorBidi" w:cstheme="majorBidi"/>
                <w:lang w:eastAsia="tr-TR" w:bidi="tr-TR"/>
              </w:rPr>
            </w:pPr>
            <w:r w:rsidRPr="00D75FA6">
              <w:rPr>
                <w:rFonts w:asciiTheme="majorBidi" w:eastAsia="Calibri" w:hAnsiTheme="majorBidi" w:cstheme="majorBidi"/>
                <w:lang w:eastAsia="tr-TR" w:bidi="tr-TR"/>
              </w:rPr>
              <w:t xml:space="preserve">Okul/kurumortamını </w:t>
            </w:r>
            <w:r w:rsidRPr="00D75FA6">
              <w:rPr>
                <w:rFonts w:asciiTheme="majorBidi" w:eastAsia="Calibri" w:hAnsiTheme="majorBidi" w:cstheme="majorBidi"/>
                <w:spacing w:val="-2"/>
                <w:lang w:eastAsia="tr-TR" w:bidi="tr-TR"/>
              </w:rPr>
              <w:t>değerlendirmeanketi</w:t>
            </w:r>
          </w:p>
        </w:tc>
        <w:tc>
          <w:tcPr>
            <w:cnfStyle w:val="000100000000"/>
            <w:tcW w:w="7581" w:type="dxa"/>
            <w:gridSpan w:val="2"/>
          </w:tcPr>
          <w:p w:rsidR="00D75FA6" w:rsidRPr="00D75FA6" w:rsidRDefault="00D75FA6" w:rsidP="00E94554">
            <w:pPr>
              <w:widowControl w:val="0"/>
              <w:autoSpaceDE w:val="0"/>
              <w:autoSpaceDN w:val="0"/>
              <w:spacing w:line="281" w:lineRule="exact"/>
              <w:ind w:left="105"/>
              <w:rPr>
                <w:rFonts w:asciiTheme="majorBidi" w:eastAsia="Calibri" w:hAnsiTheme="majorBidi" w:cstheme="majorBidi"/>
                <w:b w:val="0"/>
                <w:lang w:eastAsia="tr-TR" w:bidi="tr-TR"/>
              </w:rPr>
            </w:pPr>
            <w:r w:rsidRPr="00D75FA6">
              <w:rPr>
                <w:rFonts w:asciiTheme="majorBidi" w:eastAsia="Calibri" w:hAnsiTheme="majorBidi" w:cstheme="majorBidi"/>
                <w:b w:val="0"/>
                <w:lang w:eastAsia="tr-TR" w:bidi="tr-TR"/>
              </w:rPr>
              <w:t>Anket sonuçları aşağıdaki gibidir.</w:t>
            </w:r>
          </w:p>
        </w:tc>
      </w:tr>
    </w:tbl>
    <w:p w:rsidR="00D75FA6" w:rsidRPr="004068D8" w:rsidRDefault="00D75FA6"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Pr="004068D8" w:rsidRDefault="00916A34" w:rsidP="004068D8">
      <w:pPr>
        <w:spacing w:after="0" w:line="240" w:lineRule="auto"/>
        <w:rPr>
          <w:rFonts w:asciiTheme="majorBidi" w:hAnsiTheme="majorBidi" w:cstheme="majorBidi"/>
          <w:b/>
          <w:sz w:val="24"/>
          <w:szCs w:val="24"/>
        </w:rPr>
      </w:pPr>
    </w:p>
    <w:p w:rsidR="00916A34" w:rsidRDefault="00916A34" w:rsidP="004068D8">
      <w:pPr>
        <w:spacing w:after="0" w:line="240" w:lineRule="auto"/>
        <w:rPr>
          <w:rFonts w:asciiTheme="majorBidi" w:eastAsia="Segoe UI Emoji" w:hAnsiTheme="majorBidi" w:cstheme="majorBidi"/>
          <w:b/>
          <w:sz w:val="24"/>
          <w:szCs w:val="24"/>
        </w:rPr>
      </w:pPr>
      <w:r w:rsidRPr="004068D8">
        <w:rPr>
          <w:rFonts w:asciiTheme="majorBidi" w:hAnsiTheme="majorBidi" w:cstheme="majorBidi"/>
          <w:b/>
          <w:sz w:val="24"/>
          <w:szCs w:val="24"/>
        </w:rPr>
        <w:lastRenderedPageBreak/>
        <w:t>Öğretmen Anketi Sonuçları:</w:t>
      </w:r>
      <w:r w:rsidRPr="004068D8">
        <w:rPr>
          <w:rFonts w:asciiTheme="majorBidi" w:eastAsia="Segoe UI Emoji" w:hAnsiTheme="majorBidi" w:cstheme="majorBidi"/>
          <w:b/>
          <w:sz w:val="24"/>
          <w:szCs w:val="24"/>
        </w:rPr>
        <w:t>(%)</w:t>
      </w:r>
    </w:p>
    <w:p w:rsidR="00D75FA6" w:rsidRPr="004068D8" w:rsidRDefault="00D75FA6" w:rsidP="004068D8">
      <w:pPr>
        <w:spacing w:after="0" w:line="240" w:lineRule="auto"/>
        <w:rPr>
          <w:rFonts w:asciiTheme="majorBidi" w:hAnsiTheme="majorBidi" w:cstheme="majorBidi"/>
          <w:b/>
          <w:sz w:val="24"/>
          <w:szCs w:val="24"/>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5341"/>
        <w:gridCol w:w="692"/>
        <w:gridCol w:w="494"/>
        <w:gridCol w:w="494"/>
        <w:gridCol w:w="594"/>
        <w:gridCol w:w="567"/>
      </w:tblGrid>
      <w:tr w:rsidR="00916A34" w:rsidRPr="004068D8" w:rsidTr="00777E0D">
        <w:trPr>
          <w:trHeight w:val="248"/>
          <w:jc w:val="center"/>
        </w:trPr>
        <w:tc>
          <w:tcPr>
            <w:tcW w:w="748" w:type="dxa"/>
            <w:vMerge w:val="restart"/>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Sıra No</w:t>
            </w:r>
          </w:p>
        </w:tc>
        <w:tc>
          <w:tcPr>
            <w:tcW w:w="5341" w:type="dxa"/>
            <w:vMerge w:val="restart"/>
            <w:shd w:val="clear" w:color="auto" w:fill="auto"/>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MADDELER</w:t>
            </w:r>
          </w:p>
        </w:tc>
        <w:tc>
          <w:tcPr>
            <w:tcW w:w="2841" w:type="dxa"/>
            <w:gridSpan w:val="5"/>
            <w:shd w:val="clear" w:color="auto" w:fill="auto"/>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KATILMA DERECESİ</w:t>
            </w:r>
          </w:p>
        </w:tc>
      </w:tr>
      <w:tr w:rsidR="00916A34" w:rsidRPr="004068D8" w:rsidTr="00777E0D">
        <w:trPr>
          <w:cantSplit/>
          <w:trHeight w:val="1591"/>
          <w:jc w:val="center"/>
        </w:trPr>
        <w:tc>
          <w:tcPr>
            <w:tcW w:w="748" w:type="dxa"/>
            <w:vMerge/>
          </w:tcPr>
          <w:p w:rsidR="00916A34" w:rsidRPr="004068D8" w:rsidRDefault="00916A34" w:rsidP="004068D8">
            <w:pPr>
              <w:spacing w:after="0" w:line="240" w:lineRule="auto"/>
              <w:rPr>
                <w:rFonts w:asciiTheme="majorBidi" w:hAnsiTheme="majorBidi" w:cstheme="majorBidi"/>
                <w:b/>
                <w:sz w:val="24"/>
                <w:szCs w:val="24"/>
              </w:rPr>
            </w:pPr>
          </w:p>
        </w:tc>
        <w:tc>
          <w:tcPr>
            <w:tcW w:w="5341" w:type="dxa"/>
            <w:vMerge/>
            <w:shd w:val="clear" w:color="auto" w:fill="auto"/>
          </w:tcPr>
          <w:p w:rsidR="00916A34" w:rsidRPr="004068D8" w:rsidRDefault="00916A34" w:rsidP="004068D8">
            <w:pPr>
              <w:spacing w:after="0" w:line="240" w:lineRule="auto"/>
              <w:rPr>
                <w:rFonts w:asciiTheme="majorBidi" w:hAnsiTheme="majorBidi" w:cstheme="majorBidi"/>
                <w:b/>
                <w:sz w:val="24"/>
                <w:szCs w:val="24"/>
              </w:rPr>
            </w:pPr>
          </w:p>
        </w:tc>
        <w:tc>
          <w:tcPr>
            <w:tcW w:w="692"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Kesinlikle Katılıyorum</w:t>
            </w:r>
          </w:p>
        </w:tc>
        <w:tc>
          <w:tcPr>
            <w:tcW w:w="494"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Katılıyorum</w:t>
            </w:r>
          </w:p>
        </w:tc>
        <w:tc>
          <w:tcPr>
            <w:tcW w:w="494"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Kararsızım</w:t>
            </w:r>
          </w:p>
        </w:tc>
        <w:tc>
          <w:tcPr>
            <w:tcW w:w="594"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Kısmen Katılıyorum</w:t>
            </w:r>
          </w:p>
        </w:tc>
        <w:tc>
          <w:tcPr>
            <w:tcW w:w="567" w:type="dxa"/>
            <w:shd w:val="clear" w:color="auto" w:fill="auto"/>
            <w:textDirection w:val="tbRl"/>
          </w:tcPr>
          <w:p w:rsidR="00916A34" w:rsidRPr="004068D8" w:rsidRDefault="00916A34" w:rsidP="004068D8">
            <w:pPr>
              <w:spacing w:after="0" w:line="240" w:lineRule="auto"/>
              <w:ind w:left="113" w:right="113"/>
              <w:rPr>
                <w:rFonts w:asciiTheme="majorBidi" w:hAnsiTheme="majorBidi" w:cstheme="majorBidi"/>
                <w:b/>
                <w:sz w:val="24"/>
                <w:szCs w:val="24"/>
              </w:rPr>
            </w:pPr>
            <w:r w:rsidRPr="004068D8">
              <w:rPr>
                <w:rFonts w:asciiTheme="majorBidi" w:hAnsiTheme="majorBidi" w:cstheme="majorBidi"/>
                <w:b/>
                <w:sz w:val="24"/>
                <w:szCs w:val="24"/>
              </w:rPr>
              <w:t>Katılmıyorum</w:t>
            </w: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w:t>
            </w:r>
          </w:p>
        </w:tc>
        <w:tc>
          <w:tcPr>
            <w:tcW w:w="5341"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Okulumuzda alınan kararlar, çalışanların katılımıyla alınır.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52</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2</w:t>
            </w:r>
          </w:p>
        </w:tc>
        <w:tc>
          <w:tcPr>
            <w:tcW w:w="5341"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Kurumdaki tüm duyurular çalışanlara zamanında iletilir.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53</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3</w:t>
            </w:r>
          </w:p>
        </w:tc>
        <w:tc>
          <w:tcPr>
            <w:tcW w:w="5341"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Her türlü ödüllendirmede adil olma, tarafsızlık ve objektiflik esastır.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51</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4</w:t>
            </w:r>
          </w:p>
        </w:tc>
        <w:tc>
          <w:tcPr>
            <w:tcW w:w="5341"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shd w:val="clear" w:color="auto" w:fill="FFFFFF"/>
              </w:rPr>
              <w:t>Kendimi, okulun değerli bir üyesi olarak görürüm.</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50</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5</w:t>
            </w:r>
          </w:p>
        </w:tc>
        <w:tc>
          <w:tcPr>
            <w:tcW w:w="5341"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Çalıştığım okul bana kendimi geliştirme imkânı tanımaktadır.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51</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6</w:t>
            </w:r>
          </w:p>
        </w:tc>
        <w:tc>
          <w:tcPr>
            <w:tcW w:w="5341"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Okul, teknik araç ve gereç yönünden yeterli donanıma sahiptir.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18</w:t>
            </w: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7</w:t>
            </w:r>
          </w:p>
        </w:tc>
        <w:tc>
          <w:tcPr>
            <w:tcW w:w="5341"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shd w:val="clear" w:color="auto" w:fill="FFFFFF"/>
              </w:rPr>
              <w:t>Okulda çalışanlara yönelik sosyal ve kültürel faaliyetler düzenlenir.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51</w:t>
            </w: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8</w:t>
            </w:r>
          </w:p>
        </w:tc>
        <w:tc>
          <w:tcPr>
            <w:tcW w:w="5341"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Okulda öğretmenler arasında ayrım yapılmamaktadır.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54</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9</w:t>
            </w:r>
          </w:p>
        </w:tc>
        <w:tc>
          <w:tcPr>
            <w:tcW w:w="5341"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Okulumuzda yerelde ve toplum üzerinde olumlu etki bırakacak çalışmalar yapmaktadır.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52</w:t>
            </w: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10</w:t>
            </w:r>
          </w:p>
        </w:tc>
        <w:tc>
          <w:tcPr>
            <w:tcW w:w="5341"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Yöneticilerimiz, yaratıcı ve yenilikçi düşüncelerin üretilmesini teşvik etmektedir.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50</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11</w:t>
            </w:r>
          </w:p>
        </w:tc>
        <w:tc>
          <w:tcPr>
            <w:tcW w:w="5341"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 xml:space="preserve">Yöneticiler, okulun </w:t>
            </w:r>
            <w:proofErr w:type="gramStart"/>
            <w:r w:rsidRPr="004068D8">
              <w:rPr>
                <w:rFonts w:asciiTheme="majorBidi" w:hAnsiTheme="majorBidi" w:cstheme="majorBidi"/>
                <w:sz w:val="24"/>
                <w:szCs w:val="24"/>
              </w:rPr>
              <w:t>vizyonunu</w:t>
            </w:r>
            <w:proofErr w:type="gramEnd"/>
            <w:r w:rsidRPr="004068D8">
              <w:rPr>
                <w:rFonts w:asciiTheme="majorBidi" w:hAnsiTheme="majorBidi" w:cstheme="majorBidi"/>
                <w:sz w:val="24"/>
                <w:szCs w:val="24"/>
              </w:rPr>
              <w:t>, stratejilerini, iyileştirmeye açık alanlarını vs. çalışanlarla paylaşır.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51</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r w:rsidR="00916A34" w:rsidRPr="004068D8" w:rsidTr="00777E0D">
        <w:trPr>
          <w:trHeight w:val="378"/>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12</w:t>
            </w:r>
          </w:p>
        </w:tc>
        <w:tc>
          <w:tcPr>
            <w:tcW w:w="5341"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shd w:val="clear" w:color="auto" w:fill="FFFFFF"/>
              </w:rPr>
              <w:t>Okulumuzda sadece öğretmenlerin kullanımına tahsis edilmiş yerler yeterlidir.</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48</w:t>
            </w:r>
          </w:p>
        </w:tc>
      </w:tr>
      <w:tr w:rsidR="00916A34" w:rsidRPr="004068D8" w:rsidTr="00777E0D">
        <w:trPr>
          <w:trHeight w:val="312"/>
          <w:jc w:val="center"/>
        </w:trPr>
        <w:tc>
          <w:tcPr>
            <w:tcW w:w="748" w:type="dxa"/>
            <w:vAlign w:val="center"/>
          </w:tcPr>
          <w:p w:rsidR="00916A34" w:rsidRPr="004068D8" w:rsidRDefault="00916A34" w:rsidP="004068D8">
            <w:pPr>
              <w:spacing w:after="0" w:line="240" w:lineRule="auto"/>
              <w:rPr>
                <w:rFonts w:asciiTheme="majorBidi" w:hAnsiTheme="majorBidi" w:cstheme="majorBidi"/>
                <w:b/>
                <w:sz w:val="24"/>
                <w:szCs w:val="24"/>
              </w:rPr>
            </w:pPr>
            <w:r w:rsidRPr="004068D8">
              <w:rPr>
                <w:rFonts w:asciiTheme="majorBidi" w:hAnsiTheme="majorBidi" w:cstheme="majorBidi"/>
                <w:b/>
                <w:sz w:val="24"/>
                <w:szCs w:val="24"/>
              </w:rPr>
              <w:t>13</w:t>
            </w:r>
          </w:p>
        </w:tc>
        <w:tc>
          <w:tcPr>
            <w:tcW w:w="5341" w:type="dxa"/>
            <w:shd w:val="clear" w:color="auto" w:fill="auto"/>
          </w:tcPr>
          <w:p w:rsidR="00916A34" w:rsidRPr="004068D8" w:rsidRDefault="00916A34" w:rsidP="004068D8">
            <w:pPr>
              <w:shd w:val="clear" w:color="auto" w:fill="FFFFFF"/>
              <w:spacing w:after="0" w:line="240" w:lineRule="auto"/>
              <w:rPr>
                <w:rFonts w:asciiTheme="majorBidi" w:hAnsiTheme="majorBidi" w:cstheme="majorBidi"/>
                <w:sz w:val="24"/>
                <w:szCs w:val="24"/>
              </w:rPr>
            </w:pPr>
            <w:r w:rsidRPr="004068D8">
              <w:rPr>
                <w:rFonts w:asciiTheme="majorBidi" w:hAnsiTheme="majorBidi" w:cstheme="majorBidi"/>
                <w:sz w:val="24"/>
                <w:szCs w:val="24"/>
              </w:rPr>
              <w:t>Alanıma ilişkin yenilik ve gelişmeleri takip eder ve kendimi güncellerim.</w:t>
            </w:r>
          </w:p>
        </w:tc>
        <w:tc>
          <w:tcPr>
            <w:tcW w:w="692" w:type="dxa"/>
            <w:shd w:val="clear" w:color="auto" w:fill="auto"/>
          </w:tcPr>
          <w:p w:rsidR="00916A34" w:rsidRPr="004068D8" w:rsidRDefault="00916A34" w:rsidP="004068D8">
            <w:pPr>
              <w:spacing w:after="0" w:line="240" w:lineRule="auto"/>
              <w:rPr>
                <w:rFonts w:asciiTheme="majorBidi" w:hAnsiTheme="majorBidi" w:cstheme="majorBidi"/>
                <w:sz w:val="24"/>
                <w:szCs w:val="24"/>
              </w:rPr>
            </w:pPr>
            <w:r w:rsidRPr="004068D8">
              <w:rPr>
                <w:rFonts w:asciiTheme="majorBidi" w:hAnsiTheme="majorBidi" w:cstheme="majorBidi"/>
                <w:sz w:val="24"/>
                <w:szCs w:val="24"/>
              </w:rPr>
              <w:t>54</w:t>
            </w: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4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94"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c>
          <w:tcPr>
            <w:tcW w:w="567" w:type="dxa"/>
            <w:shd w:val="clear" w:color="auto" w:fill="auto"/>
          </w:tcPr>
          <w:p w:rsidR="00916A34" w:rsidRPr="004068D8" w:rsidRDefault="00916A34" w:rsidP="004068D8">
            <w:pPr>
              <w:spacing w:after="0" w:line="240" w:lineRule="auto"/>
              <w:rPr>
                <w:rFonts w:asciiTheme="majorBidi" w:hAnsiTheme="majorBidi" w:cstheme="majorBidi"/>
                <w:sz w:val="24"/>
                <w:szCs w:val="24"/>
              </w:rPr>
            </w:pPr>
          </w:p>
        </w:tc>
      </w:tr>
    </w:tbl>
    <w:p w:rsidR="00916A34" w:rsidRPr="004068D8" w:rsidRDefault="00916A34" w:rsidP="004068D8">
      <w:pPr>
        <w:spacing w:before="4"/>
        <w:ind w:left="958"/>
        <w:rPr>
          <w:rFonts w:asciiTheme="majorBidi" w:hAnsiTheme="majorBidi" w:cstheme="majorBidi"/>
          <w:b/>
          <w:sz w:val="24"/>
          <w:szCs w:val="24"/>
        </w:rPr>
      </w:pPr>
    </w:p>
    <w:p w:rsidR="00916A34" w:rsidRPr="004068D8" w:rsidRDefault="00916A34"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916A34" w:rsidRDefault="00916A34"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777E0D" w:rsidRDefault="00777E0D"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777E0D" w:rsidRDefault="00777E0D"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916A34" w:rsidRPr="004068D8" w:rsidRDefault="00916A34"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916A34" w:rsidRPr="004068D8" w:rsidRDefault="00916A34"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916A34" w:rsidRPr="004068D8" w:rsidRDefault="00916A34"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916A34" w:rsidRPr="004068D8" w:rsidRDefault="00916A34"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916A34" w:rsidRDefault="00916A34"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D75FA6" w:rsidRPr="004068D8" w:rsidRDefault="00D75FA6"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916A34" w:rsidRPr="004068D8" w:rsidRDefault="00916A34" w:rsidP="004068D8">
      <w:pPr>
        <w:widowControl w:val="0"/>
        <w:tabs>
          <w:tab w:val="left" w:pos="1708"/>
        </w:tabs>
        <w:autoSpaceDE w:val="0"/>
        <w:autoSpaceDN w:val="0"/>
        <w:spacing w:before="78" w:after="0" w:line="240" w:lineRule="auto"/>
        <w:outlineLvl w:val="3"/>
        <w:rPr>
          <w:rFonts w:asciiTheme="majorBidi" w:hAnsiTheme="majorBidi" w:cstheme="majorBidi"/>
          <w:b/>
          <w:sz w:val="24"/>
          <w:szCs w:val="24"/>
        </w:rPr>
      </w:pPr>
    </w:p>
    <w:p w:rsidR="00916A34" w:rsidRDefault="00916A34" w:rsidP="004068D8">
      <w:pPr>
        <w:widowControl w:val="0"/>
        <w:tabs>
          <w:tab w:val="left" w:pos="1708"/>
        </w:tabs>
        <w:autoSpaceDE w:val="0"/>
        <w:autoSpaceDN w:val="0"/>
        <w:spacing w:before="78" w:after="0" w:line="240" w:lineRule="auto"/>
        <w:outlineLvl w:val="3"/>
        <w:rPr>
          <w:rFonts w:asciiTheme="majorBidi" w:eastAsia="Cambria" w:hAnsiTheme="majorBidi" w:cstheme="majorBidi"/>
          <w:b/>
          <w:bCs/>
          <w:sz w:val="24"/>
          <w:szCs w:val="24"/>
        </w:rPr>
      </w:pPr>
      <w:r w:rsidRPr="004068D8">
        <w:rPr>
          <w:rFonts w:asciiTheme="majorBidi" w:eastAsia="Cambria" w:hAnsiTheme="majorBidi" w:cstheme="majorBidi"/>
          <w:b/>
          <w:bCs/>
          <w:sz w:val="24"/>
          <w:szCs w:val="24"/>
        </w:rPr>
        <w:lastRenderedPageBreak/>
        <w:t>2.7.2. İnsan Kaynakları</w:t>
      </w:r>
    </w:p>
    <w:p w:rsidR="00D75FA6" w:rsidRPr="004068D8" w:rsidRDefault="00D75FA6" w:rsidP="004068D8">
      <w:pPr>
        <w:widowControl w:val="0"/>
        <w:tabs>
          <w:tab w:val="left" w:pos="1708"/>
        </w:tabs>
        <w:autoSpaceDE w:val="0"/>
        <w:autoSpaceDN w:val="0"/>
        <w:spacing w:before="78" w:after="0" w:line="240" w:lineRule="auto"/>
        <w:outlineLvl w:val="3"/>
        <w:rPr>
          <w:rFonts w:asciiTheme="majorBidi" w:eastAsia="Cambria" w:hAnsiTheme="majorBidi" w:cstheme="majorBidi"/>
          <w:b/>
          <w:bCs/>
          <w:sz w:val="24"/>
          <w:szCs w:val="24"/>
        </w:rPr>
      </w:pPr>
    </w:p>
    <w:p w:rsidR="00916A34" w:rsidRPr="004068D8" w:rsidRDefault="00916A34" w:rsidP="00490DB1">
      <w:pPr>
        <w:ind w:firstLine="708"/>
        <w:jc w:val="both"/>
        <w:rPr>
          <w:rFonts w:asciiTheme="majorBidi" w:hAnsiTheme="majorBidi" w:cstheme="majorBidi"/>
          <w:sz w:val="24"/>
          <w:szCs w:val="24"/>
        </w:rPr>
      </w:pPr>
      <w:r w:rsidRPr="004068D8">
        <w:rPr>
          <w:rFonts w:asciiTheme="majorBidi" w:hAnsiTheme="majorBidi" w:cstheme="majorBidi"/>
          <w:sz w:val="24"/>
          <w:szCs w:val="24"/>
        </w:rPr>
        <w:t xml:space="preserve">Okullarda insan kaynaklarını, </w:t>
      </w:r>
      <w:proofErr w:type="spellStart"/>
      <w:r w:rsidRPr="004068D8">
        <w:rPr>
          <w:rFonts w:asciiTheme="majorBidi" w:hAnsiTheme="majorBidi" w:cstheme="majorBidi"/>
          <w:sz w:val="24"/>
          <w:szCs w:val="24"/>
        </w:rPr>
        <w:t>organizasyonel</w:t>
      </w:r>
      <w:proofErr w:type="spellEnd"/>
      <w:r w:rsidRPr="004068D8">
        <w:rPr>
          <w:rFonts w:asciiTheme="majorBidi" w:hAnsiTheme="majorBidi" w:cstheme="majorBidi"/>
          <w:sz w:val="24"/>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916A34" w:rsidRPr="004068D8" w:rsidRDefault="00916A34" w:rsidP="004068D8">
      <w:pPr>
        <w:rPr>
          <w:rFonts w:asciiTheme="majorBidi" w:hAnsiTheme="majorBidi" w:cstheme="majorBidi"/>
          <w:sz w:val="24"/>
          <w:szCs w:val="24"/>
        </w:rPr>
      </w:pPr>
      <w:r w:rsidRPr="004068D8">
        <w:rPr>
          <w:rFonts w:asciiTheme="majorBidi" w:hAnsiTheme="majorBidi" w:cstheme="majorBidi"/>
          <w:i/>
          <w:sz w:val="24"/>
          <w:szCs w:val="24"/>
        </w:rPr>
        <w:t xml:space="preserve">Tablo 3: </w:t>
      </w:r>
      <w:r w:rsidRPr="004068D8">
        <w:rPr>
          <w:rFonts w:asciiTheme="majorBidi" w:hAnsiTheme="majorBidi" w:cstheme="majorBidi"/>
          <w:sz w:val="24"/>
          <w:szCs w:val="24"/>
        </w:rPr>
        <w:t xml:space="preserve">15 Temmuz Anadolu Lisesi </w:t>
      </w:r>
      <w:proofErr w:type="spellStart"/>
      <w:r w:rsidRPr="004068D8">
        <w:rPr>
          <w:rFonts w:asciiTheme="majorBidi" w:hAnsiTheme="majorBidi" w:cstheme="majorBidi"/>
          <w:i/>
          <w:sz w:val="24"/>
          <w:szCs w:val="24"/>
        </w:rPr>
        <w:t>Lisesi</w:t>
      </w:r>
      <w:proofErr w:type="spellEnd"/>
      <w:r w:rsidRPr="004068D8">
        <w:rPr>
          <w:rFonts w:asciiTheme="majorBidi" w:hAnsiTheme="majorBidi" w:cstheme="majorBidi"/>
          <w:i/>
          <w:sz w:val="24"/>
          <w:szCs w:val="24"/>
        </w:rPr>
        <w:t xml:space="preserve"> Çalışanlarının Eğitim Düzeyi ve Cinsiyetine Göre Dağılımı</w:t>
      </w:r>
    </w:p>
    <w:tbl>
      <w:tblPr>
        <w:tblStyle w:val="TabloKlavuzu"/>
        <w:tblW w:w="9395" w:type="dxa"/>
        <w:jc w:val="center"/>
        <w:tblLayout w:type="fixed"/>
        <w:tblLook w:val="04A0"/>
      </w:tblPr>
      <w:tblGrid>
        <w:gridCol w:w="2440"/>
        <w:gridCol w:w="463"/>
        <w:gridCol w:w="464"/>
        <w:gridCol w:w="464"/>
        <w:gridCol w:w="463"/>
        <w:gridCol w:w="464"/>
        <w:gridCol w:w="464"/>
        <w:gridCol w:w="463"/>
        <w:gridCol w:w="464"/>
        <w:gridCol w:w="464"/>
        <w:gridCol w:w="463"/>
        <w:gridCol w:w="464"/>
        <w:gridCol w:w="464"/>
        <w:gridCol w:w="463"/>
        <w:gridCol w:w="464"/>
        <w:gridCol w:w="464"/>
      </w:tblGrid>
      <w:tr w:rsidR="00916A34" w:rsidRPr="004068D8" w:rsidTr="00777E0D">
        <w:trPr>
          <w:trHeight w:val="445"/>
          <w:jc w:val="center"/>
        </w:trPr>
        <w:tc>
          <w:tcPr>
            <w:tcW w:w="2440" w:type="dxa"/>
            <w:vMerge w:val="restart"/>
            <w:shd w:val="clear" w:color="auto" w:fill="FF8989"/>
          </w:tcPr>
          <w:p w:rsidR="00916A34" w:rsidRPr="004068D8" w:rsidRDefault="00916A34" w:rsidP="00777E0D">
            <w:pPr>
              <w:tabs>
                <w:tab w:val="center" w:pos="4536"/>
                <w:tab w:val="right" w:pos="9072"/>
              </w:tabs>
              <w:spacing w:after="55"/>
              <w:contextualSpacing/>
              <w:jc w:val="center"/>
              <w:rPr>
                <w:rFonts w:asciiTheme="majorBidi" w:hAnsiTheme="majorBidi" w:cstheme="majorBidi"/>
                <w:sz w:val="24"/>
              </w:rPr>
            </w:pPr>
          </w:p>
        </w:tc>
        <w:tc>
          <w:tcPr>
            <w:tcW w:w="1391" w:type="dxa"/>
            <w:gridSpan w:val="3"/>
            <w:shd w:val="clear" w:color="auto" w:fill="FF8989"/>
            <w:vAlign w:val="center"/>
          </w:tcPr>
          <w:p w:rsidR="00916A34" w:rsidRPr="00777E0D" w:rsidRDefault="00916A34" w:rsidP="004068D8">
            <w:pPr>
              <w:tabs>
                <w:tab w:val="center" w:pos="4536"/>
                <w:tab w:val="right" w:pos="9072"/>
              </w:tabs>
              <w:spacing w:after="55"/>
              <w:contextualSpacing/>
              <w:rPr>
                <w:rFonts w:asciiTheme="majorBidi" w:hAnsiTheme="majorBidi" w:cstheme="majorBidi"/>
                <w:b/>
                <w:color w:val="FFFFFF" w:themeColor="background1"/>
                <w:szCs w:val="22"/>
              </w:rPr>
            </w:pPr>
            <w:r w:rsidRPr="00777E0D">
              <w:rPr>
                <w:rFonts w:asciiTheme="majorBidi" w:hAnsiTheme="majorBidi" w:cstheme="majorBidi"/>
                <w:b/>
                <w:color w:val="FFFFFF" w:themeColor="background1"/>
                <w:szCs w:val="22"/>
              </w:rPr>
              <w:t>DOKTORA</w:t>
            </w:r>
          </w:p>
        </w:tc>
        <w:tc>
          <w:tcPr>
            <w:tcW w:w="1391" w:type="dxa"/>
            <w:gridSpan w:val="3"/>
            <w:shd w:val="clear" w:color="auto" w:fill="FF8989"/>
            <w:vAlign w:val="center"/>
          </w:tcPr>
          <w:p w:rsidR="00916A34" w:rsidRPr="00777E0D" w:rsidRDefault="00916A34" w:rsidP="004068D8">
            <w:pPr>
              <w:tabs>
                <w:tab w:val="center" w:pos="4536"/>
                <w:tab w:val="right" w:pos="9072"/>
              </w:tabs>
              <w:spacing w:after="55"/>
              <w:contextualSpacing/>
              <w:rPr>
                <w:rFonts w:asciiTheme="majorBidi" w:hAnsiTheme="majorBidi" w:cstheme="majorBidi"/>
                <w:b/>
                <w:color w:val="FFFFFF" w:themeColor="background1"/>
                <w:szCs w:val="22"/>
              </w:rPr>
            </w:pPr>
            <w:r w:rsidRPr="00777E0D">
              <w:rPr>
                <w:rFonts w:asciiTheme="majorBidi" w:hAnsiTheme="majorBidi" w:cstheme="majorBidi"/>
                <w:b/>
                <w:color w:val="FFFFFF" w:themeColor="background1"/>
                <w:szCs w:val="22"/>
              </w:rPr>
              <w:t>YÜKSEK LİSANS</w:t>
            </w:r>
          </w:p>
        </w:tc>
        <w:tc>
          <w:tcPr>
            <w:tcW w:w="1391" w:type="dxa"/>
            <w:gridSpan w:val="3"/>
            <w:shd w:val="clear" w:color="auto" w:fill="FF8989"/>
            <w:vAlign w:val="center"/>
          </w:tcPr>
          <w:p w:rsidR="00916A34" w:rsidRPr="00777E0D" w:rsidRDefault="00916A34" w:rsidP="004068D8">
            <w:pPr>
              <w:tabs>
                <w:tab w:val="center" w:pos="4536"/>
                <w:tab w:val="right" w:pos="9072"/>
              </w:tabs>
              <w:spacing w:after="55"/>
              <w:contextualSpacing/>
              <w:rPr>
                <w:rFonts w:asciiTheme="majorBidi" w:hAnsiTheme="majorBidi" w:cstheme="majorBidi"/>
                <w:b/>
                <w:color w:val="FFFFFF" w:themeColor="background1"/>
                <w:szCs w:val="22"/>
              </w:rPr>
            </w:pPr>
            <w:r w:rsidRPr="00777E0D">
              <w:rPr>
                <w:rFonts w:asciiTheme="majorBidi" w:hAnsiTheme="majorBidi" w:cstheme="majorBidi"/>
                <w:b/>
                <w:color w:val="FFFFFF" w:themeColor="background1"/>
                <w:szCs w:val="22"/>
              </w:rPr>
              <w:t>LİSANS</w:t>
            </w:r>
          </w:p>
        </w:tc>
        <w:tc>
          <w:tcPr>
            <w:tcW w:w="1391" w:type="dxa"/>
            <w:gridSpan w:val="3"/>
            <w:shd w:val="clear" w:color="auto" w:fill="FF8989"/>
            <w:vAlign w:val="center"/>
          </w:tcPr>
          <w:p w:rsidR="00916A34" w:rsidRPr="00777E0D" w:rsidRDefault="00916A34" w:rsidP="004068D8">
            <w:pPr>
              <w:tabs>
                <w:tab w:val="center" w:pos="4536"/>
                <w:tab w:val="right" w:pos="9072"/>
              </w:tabs>
              <w:spacing w:after="55"/>
              <w:contextualSpacing/>
              <w:rPr>
                <w:rFonts w:asciiTheme="majorBidi" w:hAnsiTheme="majorBidi" w:cstheme="majorBidi"/>
                <w:b/>
                <w:color w:val="FFFFFF" w:themeColor="background1"/>
                <w:szCs w:val="22"/>
              </w:rPr>
            </w:pPr>
            <w:r w:rsidRPr="00777E0D">
              <w:rPr>
                <w:rFonts w:asciiTheme="majorBidi" w:hAnsiTheme="majorBidi" w:cstheme="majorBidi"/>
                <w:b/>
                <w:color w:val="FFFFFF" w:themeColor="background1"/>
                <w:szCs w:val="22"/>
              </w:rPr>
              <w:t>ÖNLİSANS</w:t>
            </w:r>
          </w:p>
        </w:tc>
        <w:tc>
          <w:tcPr>
            <w:tcW w:w="1391" w:type="dxa"/>
            <w:gridSpan w:val="3"/>
            <w:shd w:val="clear" w:color="auto" w:fill="FF8989"/>
            <w:vAlign w:val="center"/>
          </w:tcPr>
          <w:p w:rsidR="00916A34" w:rsidRPr="00777E0D" w:rsidRDefault="00916A34" w:rsidP="004068D8">
            <w:pPr>
              <w:tabs>
                <w:tab w:val="center" w:pos="4536"/>
                <w:tab w:val="right" w:pos="9072"/>
              </w:tabs>
              <w:spacing w:after="55"/>
              <w:contextualSpacing/>
              <w:rPr>
                <w:rFonts w:asciiTheme="majorBidi" w:hAnsiTheme="majorBidi" w:cstheme="majorBidi"/>
                <w:b/>
                <w:color w:val="FFFFFF" w:themeColor="background1"/>
                <w:szCs w:val="22"/>
              </w:rPr>
            </w:pPr>
            <w:r w:rsidRPr="00777E0D">
              <w:rPr>
                <w:rFonts w:asciiTheme="majorBidi" w:hAnsiTheme="majorBidi" w:cstheme="majorBidi"/>
                <w:b/>
                <w:color w:val="FFFFFF" w:themeColor="background1"/>
                <w:szCs w:val="22"/>
              </w:rPr>
              <w:t>LİSE VE ALTI</w:t>
            </w:r>
          </w:p>
        </w:tc>
      </w:tr>
      <w:tr w:rsidR="00916A34" w:rsidRPr="004068D8" w:rsidTr="00777E0D">
        <w:trPr>
          <w:trHeight w:val="263"/>
          <w:jc w:val="center"/>
        </w:trPr>
        <w:tc>
          <w:tcPr>
            <w:tcW w:w="2440" w:type="dxa"/>
            <w:vMerge/>
            <w:shd w:val="clear" w:color="auto" w:fill="FF8989"/>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E</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K</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T</w:t>
            </w:r>
          </w:p>
        </w:tc>
        <w:tc>
          <w:tcPr>
            <w:tcW w:w="463"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E</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K</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T</w:t>
            </w:r>
          </w:p>
        </w:tc>
        <w:tc>
          <w:tcPr>
            <w:tcW w:w="463"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E</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K</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T</w:t>
            </w:r>
          </w:p>
        </w:tc>
        <w:tc>
          <w:tcPr>
            <w:tcW w:w="463"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E</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K</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T</w:t>
            </w:r>
          </w:p>
        </w:tc>
        <w:tc>
          <w:tcPr>
            <w:tcW w:w="463"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E</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K</w:t>
            </w:r>
          </w:p>
        </w:tc>
        <w:tc>
          <w:tcPr>
            <w:tcW w:w="464" w:type="dxa"/>
            <w:shd w:val="clear" w:color="auto" w:fill="FF8989"/>
            <w:vAlign w:val="center"/>
          </w:tcPr>
          <w:p w:rsidR="00916A34" w:rsidRPr="004068D8" w:rsidRDefault="00916A34" w:rsidP="004068D8">
            <w:pPr>
              <w:tabs>
                <w:tab w:val="center" w:pos="4536"/>
                <w:tab w:val="right" w:pos="9072"/>
              </w:tabs>
              <w:spacing w:after="55"/>
              <w:contextualSpacing/>
              <w:rPr>
                <w:rFonts w:asciiTheme="majorBidi" w:hAnsiTheme="majorBidi" w:cstheme="majorBidi"/>
                <w:b/>
                <w:color w:val="FFFFFF" w:themeColor="background1"/>
                <w:sz w:val="24"/>
              </w:rPr>
            </w:pPr>
            <w:r w:rsidRPr="004068D8">
              <w:rPr>
                <w:rFonts w:asciiTheme="majorBidi" w:hAnsiTheme="majorBidi" w:cstheme="majorBidi"/>
                <w:b/>
                <w:color w:val="FFFFFF" w:themeColor="background1"/>
                <w:sz w:val="24"/>
              </w:rPr>
              <w:t>T</w:t>
            </w:r>
          </w:p>
        </w:tc>
      </w:tr>
      <w:tr w:rsidR="00916A34" w:rsidRPr="004068D8" w:rsidTr="00777E0D">
        <w:trPr>
          <w:trHeight w:val="275"/>
          <w:jc w:val="center"/>
        </w:trPr>
        <w:tc>
          <w:tcPr>
            <w:tcW w:w="2440"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b/>
                <w:sz w:val="24"/>
              </w:rPr>
            </w:pPr>
            <w:r w:rsidRPr="004068D8">
              <w:rPr>
                <w:rFonts w:asciiTheme="majorBidi" w:hAnsiTheme="majorBidi" w:cstheme="majorBidi"/>
                <w:b/>
                <w:sz w:val="24"/>
              </w:rPr>
              <w:t>Okul Müdürü</w:t>
            </w: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r>
      <w:tr w:rsidR="00916A34" w:rsidRPr="004068D8" w:rsidTr="00777E0D">
        <w:trPr>
          <w:trHeight w:val="360"/>
          <w:jc w:val="center"/>
        </w:trPr>
        <w:tc>
          <w:tcPr>
            <w:tcW w:w="2440"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b/>
                <w:sz w:val="24"/>
              </w:rPr>
            </w:pPr>
            <w:r w:rsidRPr="004068D8">
              <w:rPr>
                <w:rFonts w:asciiTheme="majorBidi" w:hAnsiTheme="majorBidi" w:cstheme="majorBidi"/>
                <w:b/>
                <w:sz w:val="24"/>
              </w:rPr>
              <w:t>Müdür yardımcıları</w:t>
            </w: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r>
      <w:tr w:rsidR="00916A34" w:rsidRPr="004068D8" w:rsidTr="00777E0D">
        <w:trPr>
          <w:trHeight w:val="280"/>
          <w:jc w:val="center"/>
        </w:trPr>
        <w:tc>
          <w:tcPr>
            <w:tcW w:w="2440"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b/>
                <w:sz w:val="24"/>
              </w:rPr>
            </w:pPr>
            <w:r w:rsidRPr="004068D8">
              <w:rPr>
                <w:rFonts w:asciiTheme="majorBidi" w:hAnsiTheme="majorBidi" w:cstheme="majorBidi"/>
                <w:b/>
                <w:sz w:val="24"/>
              </w:rPr>
              <w:t>Branş Öğretmenleri</w:t>
            </w: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4</w:t>
            </w: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8</w:t>
            </w: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12</w:t>
            </w: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22</w:t>
            </w: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23</w:t>
            </w: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45</w:t>
            </w: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r>
      <w:tr w:rsidR="00916A34" w:rsidRPr="004068D8" w:rsidTr="00777E0D">
        <w:trPr>
          <w:trHeight w:val="244"/>
          <w:jc w:val="center"/>
        </w:trPr>
        <w:tc>
          <w:tcPr>
            <w:tcW w:w="2440"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b/>
                <w:sz w:val="24"/>
              </w:rPr>
            </w:pPr>
            <w:r w:rsidRPr="004068D8">
              <w:rPr>
                <w:rFonts w:asciiTheme="majorBidi" w:hAnsiTheme="majorBidi" w:cstheme="majorBidi"/>
                <w:b/>
                <w:sz w:val="24"/>
              </w:rPr>
              <w:t>Rehber Öğretmen</w:t>
            </w: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2</w:t>
            </w: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r>
      <w:tr w:rsidR="00916A34" w:rsidRPr="004068D8" w:rsidTr="00777E0D">
        <w:trPr>
          <w:trHeight w:val="326"/>
          <w:jc w:val="center"/>
        </w:trPr>
        <w:tc>
          <w:tcPr>
            <w:tcW w:w="2440"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b/>
                <w:sz w:val="24"/>
              </w:rPr>
            </w:pPr>
            <w:r w:rsidRPr="004068D8">
              <w:rPr>
                <w:rFonts w:asciiTheme="majorBidi" w:hAnsiTheme="majorBidi" w:cstheme="majorBidi"/>
                <w:b/>
                <w:sz w:val="24"/>
              </w:rPr>
              <w:t>Yardımcı Personeller</w:t>
            </w: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auto"/>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r>
      <w:tr w:rsidR="00916A34" w:rsidRPr="004068D8" w:rsidTr="00777E0D">
        <w:trPr>
          <w:trHeight w:val="326"/>
          <w:jc w:val="center"/>
        </w:trPr>
        <w:tc>
          <w:tcPr>
            <w:tcW w:w="2440"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b/>
                <w:sz w:val="24"/>
              </w:rPr>
            </w:pPr>
            <w:r w:rsidRPr="004068D8">
              <w:rPr>
                <w:rFonts w:asciiTheme="majorBidi" w:hAnsiTheme="majorBidi" w:cstheme="majorBidi"/>
                <w:b/>
                <w:sz w:val="24"/>
              </w:rPr>
              <w:t>Güvenlik Görevlisi</w:t>
            </w: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3"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EBEB"/>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r>
      <w:tr w:rsidR="00916A34" w:rsidRPr="004068D8" w:rsidTr="00777E0D">
        <w:trPr>
          <w:trHeight w:val="275"/>
          <w:jc w:val="center"/>
        </w:trPr>
        <w:tc>
          <w:tcPr>
            <w:tcW w:w="2440"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b/>
                <w:sz w:val="24"/>
              </w:rPr>
            </w:pPr>
            <w:r w:rsidRPr="004068D8">
              <w:rPr>
                <w:rFonts w:asciiTheme="majorBidi" w:hAnsiTheme="majorBidi" w:cstheme="majorBidi"/>
                <w:b/>
                <w:sz w:val="24"/>
              </w:rPr>
              <w:t>TOPLAM</w:t>
            </w:r>
          </w:p>
        </w:tc>
        <w:tc>
          <w:tcPr>
            <w:tcW w:w="463"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3"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5</w:t>
            </w: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8</w:t>
            </w: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13</w:t>
            </w:r>
          </w:p>
        </w:tc>
        <w:tc>
          <w:tcPr>
            <w:tcW w:w="463"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24</w:t>
            </w: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26</w:t>
            </w: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50</w:t>
            </w:r>
          </w:p>
        </w:tc>
        <w:tc>
          <w:tcPr>
            <w:tcW w:w="463"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3"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p>
        </w:tc>
        <w:tc>
          <w:tcPr>
            <w:tcW w:w="464" w:type="dxa"/>
            <w:shd w:val="clear" w:color="auto" w:fill="FFBDBD"/>
            <w:vAlign w:val="center"/>
          </w:tcPr>
          <w:p w:rsidR="00916A34" w:rsidRPr="004068D8" w:rsidRDefault="00916A34" w:rsidP="004068D8">
            <w:pPr>
              <w:tabs>
                <w:tab w:val="center" w:pos="4536"/>
                <w:tab w:val="right" w:pos="9072"/>
              </w:tabs>
              <w:spacing w:after="55"/>
              <w:contextualSpacing/>
              <w:rPr>
                <w:rFonts w:asciiTheme="majorBidi" w:hAnsiTheme="majorBidi" w:cstheme="majorBidi"/>
                <w:sz w:val="24"/>
              </w:rPr>
            </w:pPr>
            <w:r w:rsidRPr="004068D8">
              <w:rPr>
                <w:rFonts w:asciiTheme="majorBidi" w:hAnsiTheme="majorBidi" w:cstheme="majorBidi"/>
                <w:sz w:val="24"/>
              </w:rPr>
              <w:t>1</w:t>
            </w:r>
          </w:p>
        </w:tc>
      </w:tr>
    </w:tbl>
    <w:p w:rsidR="00D75FA6" w:rsidRDefault="00D75FA6" w:rsidP="00D75FA6">
      <w:pPr>
        <w:spacing w:after="55"/>
        <w:contextualSpacing/>
        <w:rPr>
          <w:rFonts w:asciiTheme="majorBidi" w:hAnsiTheme="majorBidi" w:cstheme="majorBidi"/>
          <w:b/>
          <w:sz w:val="24"/>
          <w:szCs w:val="24"/>
        </w:rPr>
      </w:pPr>
    </w:p>
    <w:p w:rsidR="00916A34" w:rsidRPr="004068D8" w:rsidRDefault="00916A34" w:rsidP="004068D8">
      <w:pPr>
        <w:spacing w:after="55"/>
        <w:ind w:left="1798"/>
        <w:contextualSpacing/>
        <w:rPr>
          <w:rFonts w:asciiTheme="majorBidi" w:hAnsiTheme="majorBidi" w:cstheme="majorBidi"/>
          <w:b/>
          <w:sz w:val="24"/>
          <w:szCs w:val="24"/>
        </w:rPr>
      </w:pPr>
      <w:r w:rsidRPr="004068D8">
        <w:rPr>
          <w:rFonts w:asciiTheme="majorBidi" w:hAnsiTheme="majorBidi" w:cstheme="majorBidi"/>
          <w:b/>
          <w:sz w:val="24"/>
          <w:szCs w:val="24"/>
        </w:rPr>
        <w:t>İdariPersonelinHizmetSüresineİlişkin</w:t>
      </w:r>
      <w:r w:rsidRPr="004068D8">
        <w:rPr>
          <w:rFonts w:asciiTheme="majorBidi" w:hAnsiTheme="majorBidi" w:cstheme="majorBidi"/>
          <w:b/>
          <w:spacing w:val="-2"/>
          <w:sz w:val="24"/>
          <w:szCs w:val="24"/>
        </w:rPr>
        <w:t>Bilgiler</w:t>
      </w:r>
    </w:p>
    <w:tbl>
      <w:tblPr>
        <w:tblStyle w:val="KlavuzuTablo4-Vurgu51"/>
        <w:tblW w:w="9889" w:type="dxa"/>
        <w:jc w:val="center"/>
        <w:tblLayout w:type="fixed"/>
        <w:tblLook w:val="01E0"/>
      </w:tblPr>
      <w:tblGrid>
        <w:gridCol w:w="3019"/>
        <w:gridCol w:w="3021"/>
        <w:gridCol w:w="3849"/>
      </w:tblGrid>
      <w:tr w:rsidR="00916A34" w:rsidRPr="004068D8" w:rsidTr="00777E0D">
        <w:trPr>
          <w:cnfStyle w:val="100000000000"/>
          <w:trHeight w:val="234"/>
          <w:jc w:val="center"/>
        </w:trPr>
        <w:tc>
          <w:tcPr>
            <w:cnfStyle w:val="001000000000"/>
            <w:tcW w:w="3019" w:type="dxa"/>
            <w:vMerge w:val="restart"/>
          </w:tcPr>
          <w:p w:rsidR="00916A34" w:rsidRPr="004068D8" w:rsidRDefault="00916A34" w:rsidP="004068D8">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Hizmet</w:t>
            </w:r>
            <w:r w:rsidRPr="004068D8">
              <w:rPr>
                <w:rFonts w:asciiTheme="majorBidi" w:eastAsia="Calibri" w:hAnsiTheme="majorBidi" w:cstheme="majorBidi"/>
                <w:spacing w:val="-2"/>
                <w:sz w:val="24"/>
                <w:szCs w:val="24"/>
                <w:lang w:eastAsia="tr-TR" w:bidi="tr-TR"/>
              </w:rPr>
              <w:t>Süreleri</w:t>
            </w:r>
          </w:p>
        </w:tc>
        <w:tc>
          <w:tcPr>
            <w:cnfStyle w:val="000100000000"/>
            <w:tcW w:w="6870" w:type="dxa"/>
            <w:gridSpan w:val="2"/>
          </w:tcPr>
          <w:p w:rsidR="00916A34" w:rsidRPr="004068D8" w:rsidRDefault="00916A34" w:rsidP="004068D8">
            <w:pPr>
              <w:widowControl w:val="0"/>
              <w:tabs>
                <w:tab w:val="left" w:leader="dot" w:pos="662"/>
              </w:tabs>
              <w:autoSpaceDE w:val="0"/>
              <w:autoSpaceDN w:val="0"/>
              <w:spacing w:line="215" w:lineRule="exact"/>
              <w:ind w:left="108"/>
              <w:rPr>
                <w:rFonts w:asciiTheme="majorBidi" w:eastAsia="Calibri" w:hAnsiTheme="majorBidi" w:cstheme="majorBidi"/>
                <w:sz w:val="24"/>
                <w:szCs w:val="24"/>
                <w:lang w:eastAsia="tr-TR" w:bidi="tr-TR"/>
              </w:rPr>
            </w:pPr>
            <w:r w:rsidRPr="004068D8">
              <w:rPr>
                <w:rFonts w:asciiTheme="majorBidi" w:eastAsia="Calibri" w:hAnsiTheme="majorBidi" w:cstheme="majorBidi"/>
                <w:spacing w:val="-10"/>
                <w:sz w:val="24"/>
                <w:szCs w:val="24"/>
                <w:lang w:eastAsia="tr-TR" w:bidi="tr-TR"/>
              </w:rPr>
              <w:t>2024</w:t>
            </w:r>
            <w:r w:rsidRPr="004068D8">
              <w:rPr>
                <w:rFonts w:asciiTheme="majorBidi" w:eastAsia="Calibri" w:hAnsiTheme="majorBidi" w:cstheme="majorBidi"/>
                <w:sz w:val="24"/>
                <w:szCs w:val="24"/>
                <w:lang w:eastAsia="tr-TR" w:bidi="tr-TR"/>
              </w:rPr>
              <w:t>Yıl</w:t>
            </w:r>
            <w:r w:rsidRPr="004068D8">
              <w:rPr>
                <w:rFonts w:asciiTheme="majorBidi" w:eastAsia="Calibri" w:hAnsiTheme="majorBidi" w:cstheme="majorBidi"/>
                <w:spacing w:val="-2"/>
                <w:sz w:val="24"/>
                <w:szCs w:val="24"/>
                <w:lang w:eastAsia="tr-TR" w:bidi="tr-TR"/>
              </w:rPr>
              <w:t>İtibarıyla</w:t>
            </w:r>
          </w:p>
        </w:tc>
      </w:tr>
      <w:tr w:rsidR="00916A34" w:rsidRPr="004068D8" w:rsidTr="00777E0D">
        <w:trPr>
          <w:cnfStyle w:val="000000100000"/>
          <w:trHeight w:val="234"/>
          <w:jc w:val="center"/>
        </w:trPr>
        <w:tc>
          <w:tcPr>
            <w:cnfStyle w:val="001000000000"/>
            <w:tcW w:w="3019" w:type="dxa"/>
            <w:vMerge/>
          </w:tcPr>
          <w:p w:rsidR="00916A34" w:rsidRPr="004068D8" w:rsidRDefault="00916A34" w:rsidP="004068D8">
            <w:pPr>
              <w:rPr>
                <w:rFonts w:asciiTheme="majorBidi" w:hAnsiTheme="majorBidi" w:cstheme="majorBidi"/>
                <w:sz w:val="24"/>
                <w:szCs w:val="24"/>
              </w:rPr>
            </w:pPr>
          </w:p>
        </w:tc>
        <w:tc>
          <w:tcPr>
            <w:cnfStyle w:val="000010000000"/>
            <w:tcW w:w="3021" w:type="dxa"/>
          </w:tcPr>
          <w:p w:rsidR="00916A34" w:rsidRPr="004068D8" w:rsidRDefault="00916A34" w:rsidP="004068D8">
            <w:pPr>
              <w:widowControl w:val="0"/>
              <w:autoSpaceDE w:val="0"/>
              <w:autoSpaceDN w:val="0"/>
              <w:spacing w:line="215" w:lineRule="exact"/>
              <w:ind w:left="108"/>
              <w:rPr>
                <w:rFonts w:asciiTheme="majorBidi" w:eastAsia="Calibri" w:hAnsiTheme="majorBidi" w:cstheme="majorBidi"/>
                <w:b/>
                <w:sz w:val="24"/>
                <w:szCs w:val="24"/>
                <w:lang w:eastAsia="tr-TR" w:bidi="tr-TR"/>
              </w:rPr>
            </w:pPr>
            <w:r w:rsidRPr="004068D8">
              <w:rPr>
                <w:rFonts w:asciiTheme="majorBidi" w:eastAsia="Calibri" w:hAnsiTheme="majorBidi" w:cstheme="majorBidi"/>
                <w:b/>
                <w:sz w:val="24"/>
                <w:szCs w:val="24"/>
                <w:lang w:eastAsia="tr-TR" w:bidi="tr-TR"/>
              </w:rPr>
              <w:t>Kişi</w:t>
            </w:r>
            <w:r w:rsidRPr="004068D8">
              <w:rPr>
                <w:rFonts w:asciiTheme="majorBidi" w:eastAsia="Calibri" w:hAnsiTheme="majorBidi" w:cstheme="majorBidi"/>
                <w:b/>
                <w:spacing w:val="-2"/>
                <w:sz w:val="24"/>
                <w:szCs w:val="24"/>
                <w:lang w:eastAsia="tr-TR" w:bidi="tr-TR"/>
              </w:rPr>
              <w:t>Sayısı</w:t>
            </w:r>
          </w:p>
        </w:tc>
        <w:tc>
          <w:tcPr>
            <w:cnfStyle w:val="000100000000"/>
            <w:tcW w:w="3849" w:type="dxa"/>
          </w:tcPr>
          <w:p w:rsidR="00916A34" w:rsidRPr="004068D8" w:rsidRDefault="00916A34" w:rsidP="004068D8">
            <w:pPr>
              <w:widowControl w:val="0"/>
              <w:autoSpaceDE w:val="0"/>
              <w:autoSpaceDN w:val="0"/>
              <w:spacing w:line="215" w:lineRule="exact"/>
              <w:ind w:left="108"/>
              <w:rPr>
                <w:rFonts w:asciiTheme="majorBidi" w:eastAsia="Calibri" w:hAnsiTheme="majorBidi" w:cstheme="majorBidi"/>
                <w:sz w:val="24"/>
                <w:szCs w:val="24"/>
                <w:lang w:eastAsia="tr-TR" w:bidi="tr-TR"/>
              </w:rPr>
            </w:pPr>
            <w:r w:rsidRPr="004068D8">
              <w:rPr>
                <w:rFonts w:asciiTheme="majorBidi" w:eastAsia="Calibri" w:hAnsiTheme="majorBidi" w:cstheme="majorBidi"/>
                <w:spacing w:val="-10"/>
                <w:sz w:val="24"/>
                <w:szCs w:val="24"/>
                <w:lang w:eastAsia="tr-TR" w:bidi="tr-TR"/>
              </w:rPr>
              <w:t>%</w:t>
            </w:r>
          </w:p>
        </w:tc>
      </w:tr>
      <w:tr w:rsidR="00916A34" w:rsidRPr="004068D8" w:rsidTr="00777E0D">
        <w:trPr>
          <w:trHeight w:val="232"/>
          <w:jc w:val="center"/>
        </w:trPr>
        <w:tc>
          <w:tcPr>
            <w:cnfStyle w:val="001000000000"/>
            <w:tcW w:w="3019" w:type="dxa"/>
          </w:tcPr>
          <w:p w:rsidR="00916A34" w:rsidRPr="004068D8" w:rsidRDefault="00916A34" w:rsidP="004068D8">
            <w:pPr>
              <w:widowControl w:val="0"/>
              <w:autoSpaceDE w:val="0"/>
              <w:autoSpaceDN w:val="0"/>
              <w:spacing w:line="212"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5-6</w:t>
            </w:r>
            <w:r w:rsidRPr="004068D8">
              <w:rPr>
                <w:rFonts w:asciiTheme="majorBidi" w:eastAsia="Calibri" w:hAnsiTheme="majorBidi" w:cstheme="majorBidi"/>
                <w:spacing w:val="-5"/>
                <w:sz w:val="24"/>
                <w:szCs w:val="24"/>
                <w:lang w:eastAsia="tr-TR" w:bidi="tr-TR"/>
              </w:rPr>
              <w:t>Yıl</w:t>
            </w:r>
          </w:p>
        </w:tc>
        <w:tc>
          <w:tcPr>
            <w:cnfStyle w:val="000010000000"/>
            <w:tcW w:w="3021"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cnfStyle w:val="000100000000"/>
            <w:tcW w:w="3849"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%0,01</w:t>
            </w:r>
          </w:p>
        </w:tc>
      </w:tr>
      <w:tr w:rsidR="00916A34" w:rsidRPr="004068D8" w:rsidTr="00777E0D">
        <w:trPr>
          <w:cnfStyle w:val="000000100000"/>
          <w:trHeight w:val="234"/>
          <w:jc w:val="center"/>
        </w:trPr>
        <w:tc>
          <w:tcPr>
            <w:cnfStyle w:val="001000000000"/>
            <w:tcW w:w="3019" w:type="dxa"/>
          </w:tcPr>
          <w:p w:rsidR="00916A34" w:rsidRPr="004068D8" w:rsidRDefault="00916A34" w:rsidP="004068D8">
            <w:pPr>
              <w:widowControl w:val="0"/>
              <w:autoSpaceDE w:val="0"/>
              <w:autoSpaceDN w:val="0"/>
              <w:spacing w:before="1" w:line="213"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7-10</w:t>
            </w:r>
            <w:r w:rsidRPr="004068D8">
              <w:rPr>
                <w:rFonts w:asciiTheme="majorBidi" w:eastAsia="Calibri" w:hAnsiTheme="majorBidi" w:cstheme="majorBidi"/>
                <w:spacing w:val="-5"/>
                <w:sz w:val="24"/>
                <w:szCs w:val="24"/>
                <w:lang w:eastAsia="tr-TR" w:bidi="tr-TR"/>
              </w:rPr>
              <w:t>Yıl</w:t>
            </w:r>
          </w:p>
        </w:tc>
        <w:tc>
          <w:tcPr>
            <w:cnfStyle w:val="000010000000"/>
            <w:tcW w:w="3021"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11</w:t>
            </w:r>
          </w:p>
        </w:tc>
        <w:tc>
          <w:tcPr>
            <w:cnfStyle w:val="000100000000"/>
            <w:tcW w:w="3849"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%20</w:t>
            </w:r>
          </w:p>
        </w:tc>
      </w:tr>
      <w:tr w:rsidR="00916A34" w:rsidRPr="004068D8" w:rsidTr="004415D4">
        <w:trPr>
          <w:cnfStyle w:val="010000000000"/>
          <w:trHeight w:val="368"/>
          <w:jc w:val="center"/>
        </w:trPr>
        <w:tc>
          <w:tcPr>
            <w:cnfStyle w:val="001000000000"/>
            <w:tcW w:w="3019" w:type="dxa"/>
          </w:tcPr>
          <w:p w:rsidR="00916A34" w:rsidRPr="004415D4" w:rsidRDefault="00916A34" w:rsidP="004415D4">
            <w:pPr>
              <w:pStyle w:val="AralkYok"/>
              <w:rPr>
                <w:rFonts w:ascii="Cambria" w:hAnsi="Cambria"/>
                <w:sz w:val="24"/>
                <w:szCs w:val="24"/>
                <w:lang w:eastAsia="tr-TR" w:bidi="tr-TR"/>
              </w:rPr>
            </w:pPr>
            <w:r w:rsidRPr="004415D4">
              <w:rPr>
                <w:rFonts w:ascii="Cambria" w:hAnsi="Cambria"/>
                <w:sz w:val="24"/>
                <w:szCs w:val="24"/>
                <w:lang w:eastAsia="tr-TR" w:bidi="tr-TR"/>
              </w:rPr>
              <w:t>10</w:t>
            </w:r>
            <w:proofErr w:type="gramStart"/>
            <w:r w:rsidRPr="004415D4">
              <w:rPr>
                <w:rFonts w:ascii="Cambria" w:hAnsi="Cambria"/>
                <w:sz w:val="24"/>
                <w:szCs w:val="24"/>
                <w:lang w:eastAsia="tr-TR" w:bidi="tr-TR"/>
              </w:rPr>
              <w:t>…..</w:t>
            </w:r>
            <w:proofErr w:type="gramEnd"/>
            <w:r w:rsidRPr="004415D4">
              <w:rPr>
                <w:rFonts w:ascii="Cambria" w:hAnsi="Cambria"/>
                <w:sz w:val="24"/>
                <w:szCs w:val="24"/>
                <w:lang w:eastAsia="tr-TR" w:bidi="tr-TR"/>
              </w:rPr>
              <w:t>Üzeri</w:t>
            </w:r>
          </w:p>
        </w:tc>
        <w:tc>
          <w:tcPr>
            <w:cnfStyle w:val="000010000000"/>
            <w:tcW w:w="3021"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50</w:t>
            </w:r>
          </w:p>
        </w:tc>
        <w:tc>
          <w:tcPr>
            <w:cnfStyle w:val="000100000000"/>
            <w:tcW w:w="3849"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%79,09</w:t>
            </w:r>
          </w:p>
        </w:tc>
      </w:tr>
    </w:tbl>
    <w:p w:rsidR="004415D4" w:rsidRDefault="004415D4" w:rsidP="004068D8">
      <w:pPr>
        <w:spacing w:before="79"/>
        <w:ind w:left="958"/>
        <w:rPr>
          <w:rFonts w:asciiTheme="majorBidi" w:hAnsiTheme="majorBidi" w:cstheme="majorBidi"/>
          <w:b/>
          <w:sz w:val="24"/>
          <w:szCs w:val="24"/>
        </w:rPr>
      </w:pPr>
    </w:p>
    <w:p w:rsidR="00916A34" w:rsidRPr="004068D8" w:rsidRDefault="00916A34" w:rsidP="004068D8">
      <w:pPr>
        <w:spacing w:before="79"/>
        <w:ind w:left="958"/>
        <w:rPr>
          <w:rFonts w:asciiTheme="majorBidi" w:hAnsiTheme="majorBidi" w:cstheme="majorBidi"/>
          <w:b/>
          <w:sz w:val="24"/>
          <w:szCs w:val="24"/>
        </w:rPr>
      </w:pPr>
      <w:r w:rsidRPr="004068D8">
        <w:rPr>
          <w:rFonts w:asciiTheme="majorBidi" w:hAnsiTheme="majorBidi" w:cstheme="majorBidi"/>
          <w:b/>
          <w:sz w:val="24"/>
          <w:szCs w:val="24"/>
        </w:rPr>
        <w:t>ÖğretmenlerinHizmetSüreleri(Yıl</w:t>
      </w:r>
      <w:r w:rsidRPr="004068D8">
        <w:rPr>
          <w:rFonts w:asciiTheme="majorBidi" w:hAnsiTheme="majorBidi" w:cstheme="majorBidi"/>
          <w:b/>
          <w:spacing w:val="-2"/>
          <w:sz w:val="24"/>
          <w:szCs w:val="24"/>
        </w:rPr>
        <w:t>İtibarıyla)</w:t>
      </w:r>
    </w:p>
    <w:tbl>
      <w:tblPr>
        <w:tblStyle w:val="KlavuzuTablo4-Vurgu51"/>
        <w:tblW w:w="8099" w:type="dxa"/>
        <w:jc w:val="center"/>
        <w:tblLayout w:type="fixed"/>
        <w:tblLook w:val="01E0"/>
      </w:tblPr>
      <w:tblGrid>
        <w:gridCol w:w="2071"/>
        <w:gridCol w:w="1900"/>
        <w:gridCol w:w="1274"/>
        <w:gridCol w:w="1153"/>
        <w:gridCol w:w="1701"/>
      </w:tblGrid>
      <w:tr w:rsidR="00777E0D" w:rsidRPr="004068D8" w:rsidTr="00777E0D">
        <w:trPr>
          <w:cnfStyle w:val="100000000000"/>
          <w:trHeight w:val="1317"/>
          <w:jc w:val="center"/>
        </w:trPr>
        <w:tc>
          <w:tcPr>
            <w:cnfStyle w:val="001000000000"/>
            <w:tcW w:w="2071" w:type="dxa"/>
          </w:tcPr>
          <w:p w:rsidR="00777E0D" w:rsidRPr="004068D8" w:rsidRDefault="00777E0D" w:rsidP="004068D8">
            <w:pPr>
              <w:widowControl w:val="0"/>
              <w:autoSpaceDE w:val="0"/>
              <w:autoSpaceDN w:val="0"/>
              <w:spacing w:before="232"/>
              <w:rPr>
                <w:rFonts w:asciiTheme="majorBidi" w:eastAsia="Calibri" w:hAnsiTheme="majorBidi" w:cstheme="majorBidi"/>
                <w:sz w:val="24"/>
                <w:szCs w:val="24"/>
                <w:lang w:eastAsia="tr-TR" w:bidi="tr-TR"/>
              </w:rPr>
            </w:pPr>
          </w:p>
          <w:p w:rsidR="00777E0D" w:rsidRPr="004068D8" w:rsidRDefault="00777E0D" w:rsidP="004068D8">
            <w:pPr>
              <w:widowControl w:val="0"/>
              <w:autoSpaceDE w:val="0"/>
              <w:autoSpaceDN w:val="0"/>
              <w:spacing w:before="1"/>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Hizmet</w:t>
            </w:r>
            <w:r w:rsidRPr="004068D8">
              <w:rPr>
                <w:rFonts w:asciiTheme="majorBidi" w:eastAsia="Calibri" w:hAnsiTheme="majorBidi" w:cstheme="majorBidi"/>
                <w:spacing w:val="-2"/>
                <w:sz w:val="24"/>
                <w:szCs w:val="24"/>
                <w:lang w:eastAsia="tr-TR" w:bidi="tr-TR"/>
              </w:rPr>
              <w:t>Süreleri</w:t>
            </w:r>
          </w:p>
        </w:tc>
        <w:tc>
          <w:tcPr>
            <w:cnfStyle w:val="000010000000"/>
            <w:tcW w:w="1900" w:type="dxa"/>
            <w:vAlign w:val="center"/>
          </w:tcPr>
          <w:p w:rsidR="00777E0D" w:rsidRPr="004068D8" w:rsidRDefault="00777E0D" w:rsidP="00777E0D">
            <w:pPr>
              <w:widowControl w:val="0"/>
              <w:autoSpaceDE w:val="0"/>
              <w:autoSpaceDN w:val="0"/>
              <w:spacing w:before="167"/>
              <w:ind w:left="9"/>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Kadın</w:t>
            </w:r>
          </w:p>
        </w:tc>
        <w:tc>
          <w:tcPr>
            <w:tcW w:w="1274" w:type="dxa"/>
            <w:vAlign w:val="center"/>
          </w:tcPr>
          <w:p w:rsidR="00777E0D" w:rsidRPr="004068D8" w:rsidRDefault="00777E0D" w:rsidP="00777E0D">
            <w:pPr>
              <w:widowControl w:val="0"/>
              <w:autoSpaceDE w:val="0"/>
              <w:autoSpaceDN w:val="0"/>
              <w:spacing w:before="167"/>
              <w:ind w:left="361"/>
              <w:jc w:val="center"/>
              <w:cnfStyle w:val="100000000000"/>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Erkek</w:t>
            </w:r>
          </w:p>
        </w:tc>
        <w:tc>
          <w:tcPr>
            <w:cnfStyle w:val="000010000000"/>
            <w:tcW w:w="1153" w:type="dxa"/>
            <w:vAlign w:val="center"/>
          </w:tcPr>
          <w:p w:rsidR="00777E0D" w:rsidRPr="004068D8" w:rsidRDefault="00777E0D" w:rsidP="00777E0D">
            <w:pPr>
              <w:widowControl w:val="0"/>
              <w:autoSpaceDE w:val="0"/>
              <w:autoSpaceDN w:val="0"/>
              <w:spacing w:before="167"/>
              <w:ind w:left="131"/>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Hizmet</w:t>
            </w:r>
            <w:r w:rsidRPr="004068D8">
              <w:rPr>
                <w:rFonts w:asciiTheme="majorBidi" w:eastAsia="Calibri" w:hAnsiTheme="majorBidi" w:cstheme="majorBidi"/>
                <w:spacing w:val="-4"/>
                <w:sz w:val="24"/>
                <w:szCs w:val="24"/>
                <w:lang w:eastAsia="tr-TR" w:bidi="tr-TR"/>
              </w:rPr>
              <w:t>Yılı</w:t>
            </w:r>
          </w:p>
        </w:tc>
        <w:tc>
          <w:tcPr>
            <w:cnfStyle w:val="000100000000"/>
            <w:tcW w:w="1701" w:type="dxa"/>
            <w:vAlign w:val="center"/>
          </w:tcPr>
          <w:p w:rsidR="00777E0D" w:rsidRPr="004068D8" w:rsidRDefault="00777E0D" w:rsidP="00777E0D">
            <w:pPr>
              <w:widowControl w:val="0"/>
              <w:autoSpaceDE w:val="0"/>
              <w:autoSpaceDN w:val="0"/>
              <w:spacing w:before="167"/>
              <w:ind w:left="282"/>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Toplam</w:t>
            </w:r>
          </w:p>
        </w:tc>
      </w:tr>
      <w:tr w:rsidR="00777E0D" w:rsidRPr="004068D8" w:rsidTr="00777E0D">
        <w:trPr>
          <w:cnfStyle w:val="000000100000"/>
          <w:trHeight w:val="429"/>
          <w:jc w:val="center"/>
        </w:trPr>
        <w:tc>
          <w:tcPr>
            <w:cnfStyle w:val="001000000000"/>
            <w:tcW w:w="2071" w:type="dxa"/>
          </w:tcPr>
          <w:p w:rsidR="00777E0D" w:rsidRPr="004068D8" w:rsidRDefault="00777E0D" w:rsidP="004068D8">
            <w:pPr>
              <w:widowControl w:val="0"/>
              <w:autoSpaceDE w:val="0"/>
              <w:autoSpaceDN w:val="0"/>
              <w:spacing w:before="9"/>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4-6</w:t>
            </w:r>
            <w:r w:rsidRPr="004068D8">
              <w:rPr>
                <w:rFonts w:asciiTheme="majorBidi" w:eastAsia="Calibri" w:hAnsiTheme="majorBidi" w:cstheme="majorBidi"/>
                <w:spacing w:val="-5"/>
                <w:sz w:val="24"/>
                <w:szCs w:val="24"/>
                <w:lang w:eastAsia="tr-TR" w:bidi="tr-TR"/>
              </w:rPr>
              <w:t>Yıl</w:t>
            </w:r>
          </w:p>
        </w:tc>
        <w:tc>
          <w:tcPr>
            <w:cnfStyle w:val="000010000000"/>
            <w:tcW w:w="1900"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tcW w:w="1274" w:type="dxa"/>
          </w:tcPr>
          <w:p w:rsidR="00777E0D" w:rsidRPr="004068D8" w:rsidRDefault="00777E0D" w:rsidP="00777E0D">
            <w:pPr>
              <w:widowControl w:val="0"/>
              <w:autoSpaceDE w:val="0"/>
              <w:autoSpaceDN w:val="0"/>
              <w:jc w:val="center"/>
              <w:cnfStyle w:val="000000100000"/>
              <w:rPr>
                <w:rFonts w:asciiTheme="majorBidi" w:eastAsia="Calibri" w:hAnsiTheme="majorBidi" w:cstheme="majorBidi"/>
                <w:sz w:val="24"/>
                <w:szCs w:val="24"/>
                <w:lang w:eastAsia="tr-TR" w:bidi="tr-TR"/>
              </w:rPr>
            </w:pPr>
          </w:p>
        </w:tc>
        <w:tc>
          <w:tcPr>
            <w:cnfStyle w:val="000010000000"/>
            <w:tcW w:w="1153"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w:t>
            </w:r>
          </w:p>
        </w:tc>
        <w:tc>
          <w:tcPr>
            <w:cnfStyle w:val="000100000000"/>
            <w:tcW w:w="1701"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r>
      <w:tr w:rsidR="00777E0D" w:rsidRPr="004068D8" w:rsidTr="00777E0D">
        <w:trPr>
          <w:trHeight w:val="429"/>
          <w:jc w:val="center"/>
        </w:trPr>
        <w:tc>
          <w:tcPr>
            <w:cnfStyle w:val="001000000000"/>
            <w:tcW w:w="2071" w:type="dxa"/>
          </w:tcPr>
          <w:p w:rsidR="00777E0D" w:rsidRPr="004068D8" w:rsidRDefault="00777E0D" w:rsidP="004068D8">
            <w:pPr>
              <w:widowControl w:val="0"/>
              <w:autoSpaceDE w:val="0"/>
              <w:autoSpaceDN w:val="0"/>
              <w:spacing w:before="9"/>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7-10</w:t>
            </w:r>
            <w:r w:rsidRPr="004068D8">
              <w:rPr>
                <w:rFonts w:asciiTheme="majorBidi" w:eastAsia="Calibri" w:hAnsiTheme="majorBidi" w:cstheme="majorBidi"/>
                <w:spacing w:val="-5"/>
                <w:sz w:val="24"/>
                <w:szCs w:val="24"/>
                <w:lang w:eastAsia="tr-TR" w:bidi="tr-TR"/>
              </w:rPr>
              <w:t>Yıl</w:t>
            </w:r>
          </w:p>
        </w:tc>
        <w:tc>
          <w:tcPr>
            <w:cnfStyle w:val="000010000000"/>
            <w:tcW w:w="1900"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w:t>
            </w:r>
          </w:p>
        </w:tc>
        <w:tc>
          <w:tcPr>
            <w:tcW w:w="1274" w:type="dxa"/>
          </w:tcPr>
          <w:p w:rsidR="00777E0D" w:rsidRPr="004068D8" w:rsidRDefault="00777E0D" w:rsidP="00777E0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6</w:t>
            </w:r>
          </w:p>
        </w:tc>
        <w:tc>
          <w:tcPr>
            <w:cnfStyle w:val="000010000000"/>
            <w:tcW w:w="1153"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p>
        </w:tc>
        <w:tc>
          <w:tcPr>
            <w:cnfStyle w:val="000100000000"/>
            <w:tcW w:w="1701"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11</w:t>
            </w:r>
          </w:p>
        </w:tc>
      </w:tr>
      <w:tr w:rsidR="00777E0D" w:rsidRPr="004068D8" w:rsidTr="00777E0D">
        <w:trPr>
          <w:cnfStyle w:val="000000100000"/>
          <w:trHeight w:val="429"/>
          <w:jc w:val="center"/>
        </w:trPr>
        <w:tc>
          <w:tcPr>
            <w:cnfStyle w:val="001000000000"/>
            <w:tcW w:w="2071" w:type="dxa"/>
          </w:tcPr>
          <w:p w:rsidR="00777E0D" w:rsidRPr="004068D8" w:rsidRDefault="00777E0D" w:rsidP="004068D8">
            <w:pPr>
              <w:widowControl w:val="0"/>
              <w:autoSpaceDE w:val="0"/>
              <w:autoSpaceDN w:val="0"/>
              <w:spacing w:before="9"/>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11-15</w:t>
            </w:r>
            <w:r w:rsidRPr="004068D8">
              <w:rPr>
                <w:rFonts w:asciiTheme="majorBidi" w:eastAsia="Calibri" w:hAnsiTheme="majorBidi" w:cstheme="majorBidi"/>
                <w:spacing w:val="-5"/>
                <w:sz w:val="24"/>
                <w:szCs w:val="24"/>
                <w:lang w:eastAsia="tr-TR" w:bidi="tr-TR"/>
              </w:rPr>
              <w:t>Yıl</w:t>
            </w:r>
          </w:p>
        </w:tc>
        <w:tc>
          <w:tcPr>
            <w:cnfStyle w:val="000010000000"/>
            <w:tcW w:w="1900"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8</w:t>
            </w:r>
          </w:p>
        </w:tc>
        <w:tc>
          <w:tcPr>
            <w:tcW w:w="1274" w:type="dxa"/>
          </w:tcPr>
          <w:p w:rsidR="00777E0D" w:rsidRPr="004068D8" w:rsidRDefault="00777E0D" w:rsidP="00777E0D">
            <w:pPr>
              <w:widowControl w:val="0"/>
              <w:autoSpaceDE w:val="0"/>
              <w:autoSpaceDN w:val="0"/>
              <w:jc w:val="center"/>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6</w:t>
            </w:r>
          </w:p>
        </w:tc>
        <w:tc>
          <w:tcPr>
            <w:cnfStyle w:val="000010000000"/>
            <w:tcW w:w="1153"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p>
        </w:tc>
        <w:tc>
          <w:tcPr>
            <w:cnfStyle w:val="000100000000"/>
            <w:tcW w:w="1701"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14</w:t>
            </w:r>
          </w:p>
        </w:tc>
      </w:tr>
      <w:tr w:rsidR="00777E0D" w:rsidRPr="004068D8" w:rsidTr="00777E0D">
        <w:trPr>
          <w:trHeight w:val="429"/>
          <w:jc w:val="center"/>
        </w:trPr>
        <w:tc>
          <w:tcPr>
            <w:cnfStyle w:val="001000000000"/>
            <w:tcW w:w="2071" w:type="dxa"/>
          </w:tcPr>
          <w:p w:rsidR="00777E0D" w:rsidRPr="004068D8" w:rsidRDefault="00777E0D" w:rsidP="004068D8">
            <w:pPr>
              <w:widowControl w:val="0"/>
              <w:autoSpaceDE w:val="0"/>
              <w:autoSpaceDN w:val="0"/>
              <w:spacing w:before="9"/>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16-</w:t>
            </w:r>
            <w:r w:rsidRPr="004068D8">
              <w:rPr>
                <w:rFonts w:asciiTheme="majorBidi" w:eastAsia="Calibri" w:hAnsiTheme="majorBidi" w:cstheme="majorBidi"/>
                <w:spacing w:val="-7"/>
                <w:sz w:val="24"/>
                <w:szCs w:val="24"/>
                <w:lang w:eastAsia="tr-TR" w:bidi="tr-TR"/>
              </w:rPr>
              <w:t>20</w:t>
            </w:r>
          </w:p>
        </w:tc>
        <w:tc>
          <w:tcPr>
            <w:cnfStyle w:val="000010000000"/>
            <w:tcW w:w="1900"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9</w:t>
            </w:r>
          </w:p>
        </w:tc>
        <w:tc>
          <w:tcPr>
            <w:tcW w:w="1274" w:type="dxa"/>
          </w:tcPr>
          <w:p w:rsidR="00777E0D" w:rsidRPr="004068D8" w:rsidRDefault="00777E0D" w:rsidP="00777E0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7</w:t>
            </w:r>
          </w:p>
        </w:tc>
        <w:tc>
          <w:tcPr>
            <w:cnfStyle w:val="000010000000"/>
            <w:tcW w:w="1153"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p>
        </w:tc>
        <w:tc>
          <w:tcPr>
            <w:cnfStyle w:val="000100000000"/>
            <w:tcW w:w="1701"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16</w:t>
            </w:r>
          </w:p>
        </w:tc>
      </w:tr>
      <w:tr w:rsidR="00777E0D" w:rsidRPr="004068D8" w:rsidTr="00777E0D">
        <w:trPr>
          <w:cnfStyle w:val="010000000000"/>
          <w:trHeight w:val="429"/>
          <w:jc w:val="center"/>
        </w:trPr>
        <w:tc>
          <w:tcPr>
            <w:cnfStyle w:val="001000000000"/>
            <w:tcW w:w="2071" w:type="dxa"/>
          </w:tcPr>
          <w:p w:rsidR="00777E0D" w:rsidRPr="004068D8" w:rsidRDefault="00777E0D" w:rsidP="004068D8">
            <w:pPr>
              <w:widowControl w:val="0"/>
              <w:autoSpaceDE w:val="0"/>
              <w:autoSpaceDN w:val="0"/>
              <w:spacing w:before="9"/>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20ve</w:t>
            </w:r>
            <w:r w:rsidRPr="004068D8">
              <w:rPr>
                <w:rFonts w:asciiTheme="majorBidi" w:eastAsia="Calibri" w:hAnsiTheme="majorBidi" w:cstheme="majorBidi"/>
                <w:spacing w:val="-2"/>
                <w:sz w:val="24"/>
                <w:szCs w:val="24"/>
                <w:lang w:eastAsia="tr-TR" w:bidi="tr-TR"/>
              </w:rPr>
              <w:t xml:space="preserve"> üzeri</w:t>
            </w:r>
          </w:p>
        </w:tc>
        <w:tc>
          <w:tcPr>
            <w:cnfStyle w:val="000010000000"/>
            <w:tcW w:w="1900"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11</w:t>
            </w:r>
          </w:p>
        </w:tc>
        <w:tc>
          <w:tcPr>
            <w:tcW w:w="1274" w:type="dxa"/>
          </w:tcPr>
          <w:p w:rsidR="00777E0D" w:rsidRPr="004068D8" w:rsidRDefault="00777E0D" w:rsidP="00777E0D">
            <w:pPr>
              <w:widowControl w:val="0"/>
              <w:autoSpaceDE w:val="0"/>
              <w:autoSpaceDN w:val="0"/>
              <w:jc w:val="center"/>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9</w:t>
            </w:r>
          </w:p>
        </w:tc>
        <w:tc>
          <w:tcPr>
            <w:cnfStyle w:val="000010000000"/>
            <w:tcW w:w="1153"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p>
        </w:tc>
        <w:tc>
          <w:tcPr>
            <w:cnfStyle w:val="000100000000"/>
            <w:tcW w:w="1701" w:type="dxa"/>
          </w:tcPr>
          <w:p w:rsidR="00777E0D" w:rsidRPr="004068D8" w:rsidRDefault="00777E0D"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20</w:t>
            </w:r>
          </w:p>
        </w:tc>
      </w:tr>
    </w:tbl>
    <w:p w:rsidR="00916A34" w:rsidRPr="004068D8" w:rsidRDefault="00916A34" w:rsidP="004068D8">
      <w:pPr>
        <w:spacing w:after="55"/>
        <w:contextualSpacing/>
        <w:rPr>
          <w:rFonts w:asciiTheme="majorBidi" w:hAnsiTheme="majorBidi" w:cstheme="majorBidi"/>
          <w:b/>
          <w:sz w:val="24"/>
          <w:szCs w:val="24"/>
        </w:rPr>
      </w:pPr>
    </w:p>
    <w:p w:rsidR="00916A34" w:rsidRDefault="00916A34" w:rsidP="00D75FA6">
      <w:pPr>
        <w:spacing w:after="55"/>
        <w:contextualSpacing/>
        <w:rPr>
          <w:rFonts w:asciiTheme="majorBidi" w:hAnsiTheme="majorBidi" w:cstheme="majorBidi"/>
          <w:b/>
          <w:sz w:val="24"/>
          <w:szCs w:val="24"/>
        </w:rPr>
      </w:pPr>
    </w:p>
    <w:p w:rsidR="00777E0D" w:rsidRDefault="00777E0D" w:rsidP="00D75FA6">
      <w:pPr>
        <w:spacing w:after="55"/>
        <w:contextualSpacing/>
        <w:rPr>
          <w:rFonts w:asciiTheme="majorBidi" w:hAnsiTheme="majorBidi" w:cstheme="majorBidi"/>
          <w:b/>
          <w:sz w:val="24"/>
          <w:szCs w:val="24"/>
        </w:rPr>
      </w:pPr>
    </w:p>
    <w:p w:rsidR="00777E0D" w:rsidRDefault="00777E0D" w:rsidP="00D75FA6">
      <w:pPr>
        <w:spacing w:after="55"/>
        <w:contextualSpacing/>
        <w:rPr>
          <w:rFonts w:asciiTheme="majorBidi" w:hAnsiTheme="majorBidi" w:cstheme="majorBidi"/>
          <w:b/>
          <w:sz w:val="24"/>
          <w:szCs w:val="24"/>
        </w:rPr>
      </w:pPr>
    </w:p>
    <w:p w:rsidR="00777E0D" w:rsidRPr="004068D8" w:rsidRDefault="00777E0D" w:rsidP="00D75FA6">
      <w:pPr>
        <w:spacing w:after="55"/>
        <w:contextualSpacing/>
        <w:rPr>
          <w:rFonts w:asciiTheme="majorBidi" w:hAnsiTheme="majorBidi" w:cstheme="majorBidi"/>
          <w:b/>
          <w:sz w:val="24"/>
          <w:szCs w:val="24"/>
        </w:rPr>
      </w:pPr>
    </w:p>
    <w:p w:rsidR="00916A34" w:rsidRPr="004068D8" w:rsidRDefault="00916A34" w:rsidP="004068D8">
      <w:pPr>
        <w:spacing w:after="55"/>
        <w:ind w:left="1798"/>
        <w:contextualSpacing/>
        <w:rPr>
          <w:rFonts w:asciiTheme="majorBidi" w:hAnsiTheme="majorBidi" w:cstheme="majorBidi"/>
          <w:b/>
          <w:sz w:val="24"/>
          <w:szCs w:val="24"/>
        </w:rPr>
      </w:pPr>
    </w:p>
    <w:p w:rsidR="00916A34" w:rsidRPr="004068D8" w:rsidRDefault="00916A34" w:rsidP="004068D8">
      <w:pPr>
        <w:tabs>
          <w:tab w:val="left" w:pos="2700"/>
        </w:tabs>
        <w:spacing w:after="55"/>
        <w:ind w:left="1798"/>
        <w:contextualSpacing/>
        <w:rPr>
          <w:rFonts w:asciiTheme="majorBidi" w:hAnsiTheme="majorBidi" w:cstheme="majorBidi"/>
          <w:b/>
          <w:sz w:val="24"/>
          <w:szCs w:val="24"/>
        </w:rPr>
      </w:pPr>
      <w:r w:rsidRPr="004068D8">
        <w:rPr>
          <w:rFonts w:asciiTheme="majorBidi" w:hAnsiTheme="majorBidi" w:cstheme="majorBidi"/>
          <w:b/>
          <w:sz w:val="24"/>
          <w:szCs w:val="24"/>
        </w:rPr>
        <w:t>Yönetici ve ÖğretmenlerinKatıldığıHizmetİçiEğitim</w:t>
      </w:r>
      <w:r w:rsidRPr="004068D8">
        <w:rPr>
          <w:rFonts w:asciiTheme="majorBidi" w:hAnsiTheme="majorBidi" w:cstheme="majorBidi"/>
          <w:b/>
          <w:spacing w:val="-2"/>
          <w:sz w:val="24"/>
          <w:szCs w:val="24"/>
        </w:rPr>
        <w:t>Programları</w:t>
      </w:r>
    </w:p>
    <w:tbl>
      <w:tblPr>
        <w:tblStyle w:val="KlavuzuTablo4-Vurgu51"/>
        <w:tblW w:w="10065" w:type="dxa"/>
        <w:tblInd w:w="-147" w:type="dxa"/>
        <w:tblLayout w:type="fixed"/>
        <w:tblLook w:val="01E0"/>
      </w:tblPr>
      <w:tblGrid>
        <w:gridCol w:w="3544"/>
        <w:gridCol w:w="3515"/>
        <w:gridCol w:w="3006"/>
      </w:tblGrid>
      <w:tr w:rsidR="00916A34" w:rsidRPr="004068D8" w:rsidTr="00777E0D">
        <w:trPr>
          <w:cnfStyle w:val="100000000000"/>
          <w:trHeight w:val="1061"/>
        </w:trPr>
        <w:tc>
          <w:tcPr>
            <w:cnfStyle w:val="001000000000"/>
            <w:tcW w:w="3544" w:type="dxa"/>
          </w:tcPr>
          <w:p w:rsidR="00916A34" w:rsidRPr="004068D8" w:rsidRDefault="00916A34" w:rsidP="004068D8">
            <w:pPr>
              <w:widowControl w:val="0"/>
              <w:autoSpaceDE w:val="0"/>
              <w:autoSpaceDN w:val="0"/>
              <w:spacing w:before="18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ind w:left="59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Adıve</w:t>
            </w:r>
            <w:r w:rsidRPr="004068D8">
              <w:rPr>
                <w:rFonts w:asciiTheme="majorBidi" w:eastAsia="Calibri" w:hAnsiTheme="majorBidi" w:cstheme="majorBidi"/>
                <w:spacing w:val="-2"/>
                <w:sz w:val="24"/>
                <w:szCs w:val="24"/>
                <w:lang w:eastAsia="tr-TR" w:bidi="tr-TR"/>
              </w:rPr>
              <w:t>Soyadı</w:t>
            </w:r>
          </w:p>
        </w:tc>
        <w:tc>
          <w:tcPr>
            <w:cnfStyle w:val="000010000000"/>
            <w:tcW w:w="3515" w:type="dxa"/>
          </w:tcPr>
          <w:p w:rsidR="00916A34" w:rsidRPr="004068D8" w:rsidRDefault="00916A34" w:rsidP="004068D8">
            <w:pPr>
              <w:widowControl w:val="0"/>
              <w:autoSpaceDE w:val="0"/>
              <w:autoSpaceDN w:val="0"/>
              <w:spacing w:before="180"/>
              <w:rPr>
                <w:rFonts w:asciiTheme="majorBidi" w:eastAsia="Calibri" w:hAnsiTheme="majorBidi" w:cstheme="majorBidi"/>
                <w:sz w:val="24"/>
                <w:szCs w:val="24"/>
                <w:lang w:eastAsia="tr-TR" w:bidi="tr-TR"/>
              </w:rPr>
            </w:pPr>
          </w:p>
          <w:p w:rsidR="00916A34" w:rsidRPr="004068D8" w:rsidRDefault="00916A34" w:rsidP="00777E0D">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Branşı</w:t>
            </w:r>
          </w:p>
        </w:tc>
        <w:tc>
          <w:tcPr>
            <w:cnfStyle w:val="000100000000"/>
            <w:tcW w:w="3006" w:type="dxa"/>
          </w:tcPr>
          <w:p w:rsidR="00916A34" w:rsidRPr="004068D8" w:rsidRDefault="00916A34" w:rsidP="004068D8">
            <w:pPr>
              <w:widowControl w:val="0"/>
              <w:autoSpaceDE w:val="0"/>
              <w:autoSpaceDN w:val="0"/>
              <w:spacing w:before="180"/>
              <w:rPr>
                <w:rFonts w:asciiTheme="majorBidi" w:eastAsia="Calibri" w:hAnsiTheme="majorBidi" w:cstheme="majorBidi"/>
                <w:sz w:val="24"/>
                <w:szCs w:val="24"/>
                <w:lang w:eastAsia="tr-TR" w:bidi="tr-TR"/>
              </w:rPr>
            </w:pPr>
          </w:p>
          <w:p w:rsidR="00916A34" w:rsidRPr="004068D8" w:rsidRDefault="00916A34" w:rsidP="00777E0D">
            <w:pPr>
              <w:widowControl w:val="0"/>
              <w:autoSpaceDE w:val="0"/>
              <w:autoSpaceDN w:val="0"/>
              <w:ind w:left="173"/>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KatıldığıHizmet İçi Eğitim Sayısı</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AHMET KARABULUT</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Beden eğitimi</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10</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AKIN KÖSE</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Tarih</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37</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ALİ DÖNDAŞ</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Matematik</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25</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AYLİN KARAKAYA</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Matematik</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21</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AYSUN KOLUAÇIK</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Felsefe</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13</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AYŞE DÜZGÜN</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Kimya</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25</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BAHİR YAVUZ</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Matematik</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34</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BAŞAK MORDOĞAN ŞANAL</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Müzik</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11</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BERÇEM İSMAİLOĞULLARI</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19</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BERNA DEMİRCİ</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Tarih</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21</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BERNA ÖZTÜRK YILDIRIM</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14</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BİRSEN BARUT</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Din Kültürü ve Ahlak Bilgisi</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23</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BURAK BEKİR KUTLULAR</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Fizik</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18</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BÜLENT DOĞANAY</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Matematik</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15</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CAN UĞUR</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Matematik</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27</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CANAN KARAYEL</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22</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CELİLE TEMİZ</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Kimya</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20</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DEMET ÖNAL</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Görsel Sanatlar</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15</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DERYA ŞANLI</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proofErr w:type="spellStart"/>
            <w:r w:rsidRPr="004068D8">
              <w:rPr>
                <w:rFonts w:asciiTheme="majorBidi" w:eastAsia="Calibri" w:hAnsiTheme="majorBidi" w:cstheme="majorBidi"/>
                <w:sz w:val="24"/>
                <w:szCs w:val="24"/>
                <w:lang w:eastAsia="tr-TR" w:bidi="tr-TR"/>
              </w:rPr>
              <w:t>İngilize</w:t>
            </w:r>
            <w:proofErr w:type="spellEnd"/>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32</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EBRUH TUNÇ TEKİN</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Rehberlik</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59</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ELİF KARAKAŞ</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Beden Eğitimi</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12</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EMİNE TOPAL</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Din Kültürü ve Ahlak Bilgisi</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31</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EREN EKLİK</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36</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ERKAN KÖVENÇ</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Rehberlik</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24</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EYLEM YÜCEER</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Müzik</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19</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FARUK SARP</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29</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FATİH ÖZER</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Matematik</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21</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FATMA DEMİRELLİ</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İngilizce</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9</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FETHİ ÇELİK</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Tarih</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16</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FİGEN ŞEN</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19</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GÜLAY KORKMAZ</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Fizik</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32</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GÜLGÜN SEYHAN</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Biyoloji</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59</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GÜLİZ KÖSE</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Almanca</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15</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HANİFİ ÇİRKİN</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Coğrafya</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108</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lastRenderedPageBreak/>
              <w:t>HASAN ÜÇDİLLİ</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İngilizce</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22</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HASAN GÜVEN BAYRAM</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Tarih</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23</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HİKMET MOOLAZADE</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Coğrafya</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20</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KAYA AYDIN</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Felsefe</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14</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MAHMUT KARAOĞLU</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Beden Eğitimi</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38</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MEHMET ŞAŞKARA</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Coğrafya</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23</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MESUDE DOĞAN</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Coğrafya</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24</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MESUT BİLGEN</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Biyoloji</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29</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MUSTAFA MESUT DOĞAN</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Fizik</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26</w:t>
            </w:r>
          </w:p>
        </w:tc>
      </w:tr>
      <w:tr w:rsidR="00916A34" w:rsidRPr="004068D8" w:rsidTr="00777E0D">
        <w:tblPrEx>
          <w:tblLook w:val="04A0"/>
        </w:tblPrEx>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NESLİHAN KARAYILAN</w:t>
            </w:r>
          </w:p>
        </w:tc>
        <w:tc>
          <w:tcPr>
            <w:tcW w:w="3515"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tcW w:w="3006"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23</w:t>
            </w:r>
          </w:p>
        </w:tc>
      </w:tr>
      <w:tr w:rsidR="00916A34" w:rsidRPr="004068D8" w:rsidTr="00777E0D">
        <w:tblPrEx>
          <w:tblLook w:val="04A0"/>
        </w:tblPrEx>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NESLİHAN YAPAR</w:t>
            </w:r>
          </w:p>
        </w:tc>
        <w:tc>
          <w:tcPr>
            <w:tcW w:w="3515"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tcW w:w="3006"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21</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NİHAT ECE</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17</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NİLAY SOYDAN</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İngilizce</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19</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OLAY AYŞEN DAĞ</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İngilizce</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49</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ÖZGE ÖZİPEK ARPACI</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İngilizce</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17</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REMZİ ALLIKAN</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Matematik</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31</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SAVAŞ ÇAKMAK</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Matematik</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17</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SELVER KOÇ</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İngilizce</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11</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SERKAN DİKENCİK</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Matematik</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27</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ŞAHİNDE ÖZCEVİZ</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Felsefe</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36</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ŞENAY GÖKÜŞ</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Biyoloji</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104</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TARIK TUHAN FINDIK</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Türk Dili ve Edebiyatı</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23</w:t>
            </w:r>
          </w:p>
        </w:tc>
      </w:tr>
      <w:tr w:rsidR="00916A34" w:rsidRPr="004068D8" w:rsidTr="00777E0D">
        <w:trPr>
          <w:cnfStyle w:val="0000001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TÜLİN HIMHIM</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Biyoloji</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23</w:t>
            </w:r>
          </w:p>
        </w:tc>
      </w:tr>
      <w:tr w:rsidR="00916A34" w:rsidRPr="004068D8" w:rsidTr="00777E0D">
        <w:trPr>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YASEMİN ÇAKITLIER</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Almanca</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31</w:t>
            </w:r>
          </w:p>
        </w:tc>
      </w:tr>
      <w:tr w:rsidR="00916A34" w:rsidRPr="004068D8" w:rsidTr="00777E0D">
        <w:trPr>
          <w:cnfStyle w:val="010000000000"/>
          <w:trHeight w:val="352"/>
        </w:trPr>
        <w:tc>
          <w:tcPr>
            <w:cnfStyle w:val="001000000000"/>
            <w:tcW w:w="354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ZEYNEP TURHAN</w:t>
            </w:r>
          </w:p>
        </w:tc>
        <w:tc>
          <w:tcPr>
            <w:cnfStyle w:val="000010000000"/>
            <w:tcW w:w="3515"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Almanca</w:t>
            </w:r>
          </w:p>
        </w:tc>
        <w:tc>
          <w:tcPr>
            <w:cnfStyle w:val="000100000000"/>
            <w:tcW w:w="300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25</w:t>
            </w:r>
          </w:p>
        </w:tc>
      </w:tr>
    </w:tbl>
    <w:p w:rsidR="00916A34" w:rsidRPr="004068D8" w:rsidRDefault="00916A34" w:rsidP="004068D8">
      <w:pPr>
        <w:spacing w:after="55"/>
        <w:contextualSpacing/>
        <w:rPr>
          <w:rFonts w:asciiTheme="majorBidi" w:hAnsiTheme="majorBidi" w:cstheme="majorBidi"/>
          <w:b/>
          <w:sz w:val="24"/>
          <w:szCs w:val="24"/>
        </w:rPr>
      </w:pPr>
    </w:p>
    <w:p w:rsidR="00916A34" w:rsidRDefault="00916A34"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777E0D" w:rsidRDefault="00777E0D" w:rsidP="004068D8">
      <w:pPr>
        <w:spacing w:after="55"/>
        <w:contextualSpacing/>
        <w:rPr>
          <w:rFonts w:asciiTheme="majorBidi" w:hAnsiTheme="majorBidi" w:cstheme="majorBidi"/>
          <w:b/>
          <w:sz w:val="24"/>
          <w:szCs w:val="24"/>
        </w:rPr>
      </w:pPr>
    </w:p>
    <w:p w:rsidR="00916A34" w:rsidRPr="004068D8" w:rsidRDefault="00916A34" w:rsidP="004068D8">
      <w:pPr>
        <w:spacing w:after="55"/>
        <w:contextualSpacing/>
        <w:rPr>
          <w:rFonts w:asciiTheme="majorBidi" w:hAnsiTheme="majorBidi" w:cstheme="majorBidi"/>
          <w:b/>
          <w:spacing w:val="-2"/>
          <w:sz w:val="24"/>
          <w:szCs w:val="24"/>
        </w:rPr>
      </w:pPr>
      <w:r w:rsidRPr="004068D8">
        <w:rPr>
          <w:rFonts w:asciiTheme="majorBidi" w:hAnsiTheme="majorBidi" w:cstheme="majorBidi"/>
          <w:b/>
          <w:sz w:val="24"/>
          <w:szCs w:val="24"/>
        </w:rPr>
        <w:lastRenderedPageBreak/>
        <w:t>Okul/kurumRehberlik</w:t>
      </w:r>
      <w:r w:rsidRPr="004068D8">
        <w:rPr>
          <w:rFonts w:asciiTheme="majorBidi" w:hAnsiTheme="majorBidi" w:cstheme="majorBidi"/>
          <w:b/>
          <w:spacing w:val="-2"/>
          <w:sz w:val="24"/>
          <w:szCs w:val="24"/>
        </w:rPr>
        <w:t>Hizmetleri</w:t>
      </w:r>
    </w:p>
    <w:tbl>
      <w:tblPr>
        <w:tblStyle w:val="KlavuzuTablo4-Vurgu51"/>
        <w:tblW w:w="9889" w:type="dxa"/>
        <w:tblLayout w:type="fixed"/>
        <w:tblLook w:val="01E0"/>
      </w:tblPr>
      <w:tblGrid>
        <w:gridCol w:w="943"/>
        <w:gridCol w:w="941"/>
        <w:gridCol w:w="943"/>
        <w:gridCol w:w="938"/>
        <w:gridCol w:w="799"/>
        <w:gridCol w:w="921"/>
        <w:gridCol w:w="614"/>
        <w:gridCol w:w="1207"/>
        <w:gridCol w:w="1094"/>
        <w:gridCol w:w="1489"/>
      </w:tblGrid>
      <w:tr w:rsidR="00916A34" w:rsidRPr="004068D8" w:rsidTr="00916A34">
        <w:trPr>
          <w:cnfStyle w:val="100000000000"/>
          <w:trHeight w:val="601"/>
        </w:trPr>
        <w:tc>
          <w:tcPr>
            <w:cnfStyle w:val="001000000000"/>
            <w:tcW w:w="3765" w:type="dxa"/>
            <w:gridSpan w:val="4"/>
          </w:tcPr>
          <w:p w:rsidR="00916A34" w:rsidRPr="004068D8" w:rsidRDefault="00916A34" w:rsidP="004068D8">
            <w:pPr>
              <w:widowControl w:val="0"/>
              <w:autoSpaceDE w:val="0"/>
              <w:autoSpaceDN w:val="0"/>
              <w:spacing w:before="184"/>
              <w:ind w:left="1123"/>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Mevcut</w:t>
            </w:r>
            <w:r w:rsidRPr="004068D8">
              <w:rPr>
                <w:rFonts w:asciiTheme="majorBidi" w:eastAsia="Calibri" w:hAnsiTheme="majorBidi" w:cstheme="majorBidi"/>
                <w:spacing w:val="-2"/>
                <w:sz w:val="24"/>
                <w:szCs w:val="24"/>
                <w:lang w:eastAsia="tr-TR" w:bidi="tr-TR"/>
              </w:rPr>
              <w:t>Kapasite</w:t>
            </w:r>
          </w:p>
        </w:tc>
        <w:tc>
          <w:tcPr>
            <w:cnfStyle w:val="000100000000"/>
            <w:tcW w:w="6124" w:type="dxa"/>
            <w:gridSpan w:val="6"/>
          </w:tcPr>
          <w:p w:rsidR="00916A34" w:rsidRPr="004068D8" w:rsidRDefault="00916A34" w:rsidP="004068D8">
            <w:pPr>
              <w:widowControl w:val="0"/>
              <w:autoSpaceDE w:val="0"/>
              <w:autoSpaceDN w:val="0"/>
              <w:spacing w:before="184"/>
              <w:ind w:left="77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MevcutKapasiteKullanımıve</w:t>
            </w:r>
            <w:r w:rsidRPr="004068D8">
              <w:rPr>
                <w:rFonts w:asciiTheme="majorBidi" w:eastAsia="Calibri" w:hAnsiTheme="majorBidi" w:cstheme="majorBidi"/>
                <w:spacing w:val="-2"/>
                <w:sz w:val="24"/>
                <w:szCs w:val="24"/>
                <w:lang w:eastAsia="tr-TR" w:bidi="tr-TR"/>
              </w:rPr>
              <w:t>Performans</w:t>
            </w:r>
          </w:p>
        </w:tc>
      </w:tr>
      <w:tr w:rsidR="00916A34" w:rsidRPr="004068D8" w:rsidTr="00916A34">
        <w:trPr>
          <w:cnfStyle w:val="000000100000"/>
          <w:trHeight w:val="805"/>
        </w:trPr>
        <w:tc>
          <w:tcPr>
            <w:cnfStyle w:val="001000000000"/>
            <w:tcW w:w="943" w:type="dxa"/>
            <w:vMerge w:val="restart"/>
            <w:textDirection w:val="btLr"/>
          </w:tcPr>
          <w:p w:rsidR="00916A34" w:rsidRPr="004068D8" w:rsidRDefault="00916A34" w:rsidP="004068D8">
            <w:pPr>
              <w:widowControl w:val="0"/>
              <w:autoSpaceDE w:val="0"/>
              <w:autoSpaceDN w:val="0"/>
              <w:spacing w:before="109"/>
              <w:ind w:left="112"/>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PsikolojikDanışmanNorm</w:t>
            </w:r>
            <w:r w:rsidRPr="004068D8">
              <w:rPr>
                <w:rFonts w:asciiTheme="majorBidi" w:eastAsia="Calibri" w:hAnsiTheme="majorBidi" w:cstheme="majorBidi"/>
                <w:spacing w:val="-2"/>
                <w:sz w:val="24"/>
                <w:szCs w:val="24"/>
                <w:lang w:eastAsia="tr-TR" w:bidi="tr-TR"/>
              </w:rPr>
              <w:t>Sayısı</w:t>
            </w:r>
          </w:p>
        </w:tc>
        <w:tc>
          <w:tcPr>
            <w:cnfStyle w:val="000010000000"/>
            <w:tcW w:w="941" w:type="dxa"/>
            <w:vMerge w:val="restart"/>
            <w:textDirection w:val="btLr"/>
          </w:tcPr>
          <w:p w:rsidR="00916A34" w:rsidRPr="004068D8" w:rsidRDefault="00916A34" w:rsidP="004068D8">
            <w:pPr>
              <w:widowControl w:val="0"/>
              <w:autoSpaceDE w:val="0"/>
              <w:autoSpaceDN w:val="0"/>
              <w:spacing w:before="110" w:line="244" w:lineRule="auto"/>
              <w:ind w:left="112"/>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 xml:space="preserve">GörevYapanPsikolojikDanışman </w:t>
            </w:r>
            <w:r w:rsidRPr="004068D8">
              <w:rPr>
                <w:rFonts w:asciiTheme="majorBidi" w:eastAsia="Calibri" w:hAnsiTheme="majorBidi" w:cstheme="majorBidi"/>
                <w:spacing w:val="-2"/>
                <w:sz w:val="24"/>
                <w:szCs w:val="24"/>
                <w:lang w:eastAsia="tr-TR" w:bidi="tr-TR"/>
              </w:rPr>
              <w:t>Sayısı</w:t>
            </w:r>
          </w:p>
        </w:tc>
        <w:tc>
          <w:tcPr>
            <w:tcW w:w="943" w:type="dxa"/>
            <w:vMerge w:val="restart"/>
            <w:textDirection w:val="btLr"/>
          </w:tcPr>
          <w:p w:rsidR="00916A34" w:rsidRPr="004068D8" w:rsidRDefault="00916A34" w:rsidP="004068D8">
            <w:pPr>
              <w:widowControl w:val="0"/>
              <w:autoSpaceDE w:val="0"/>
              <w:autoSpaceDN w:val="0"/>
              <w:spacing w:before="109" w:line="247" w:lineRule="auto"/>
              <w:ind w:left="112" w:right="84"/>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İhtiyaçDuyulanPsikolojik Danışman Sayısı</w:t>
            </w:r>
          </w:p>
        </w:tc>
        <w:tc>
          <w:tcPr>
            <w:cnfStyle w:val="000010000000"/>
            <w:tcW w:w="938" w:type="dxa"/>
            <w:vMerge w:val="restart"/>
            <w:textDirection w:val="btLr"/>
          </w:tcPr>
          <w:p w:rsidR="00916A34" w:rsidRPr="004068D8" w:rsidRDefault="00916A34" w:rsidP="004068D8">
            <w:pPr>
              <w:widowControl w:val="0"/>
              <w:autoSpaceDE w:val="0"/>
              <w:autoSpaceDN w:val="0"/>
              <w:spacing w:before="110"/>
              <w:ind w:left="112"/>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GörüşmeOdası</w:t>
            </w:r>
            <w:r w:rsidRPr="004068D8">
              <w:rPr>
                <w:rFonts w:asciiTheme="majorBidi" w:eastAsia="Calibri" w:hAnsiTheme="majorBidi" w:cstheme="majorBidi"/>
                <w:spacing w:val="-2"/>
                <w:sz w:val="24"/>
                <w:szCs w:val="24"/>
                <w:lang w:eastAsia="tr-TR" w:bidi="tr-TR"/>
              </w:rPr>
              <w:t>Sayısı</w:t>
            </w:r>
          </w:p>
        </w:tc>
        <w:tc>
          <w:tcPr>
            <w:tcW w:w="2334" w:type="dxa"/>
            <w:gridSpan w:val="3"/>
          </w:tcPr>
          <w:p w:rsidR="00916A34" w:rsidRPr="004068D8" w:rsidRDefault="00916A34" w:rsidP="004068D8">
            <w:pPr>
              <w:widowControl w:val="0"/>
              <w:autoSpaceDE w:val="0"/>
              <w:autoSpaceDN w:val="0"/>
              <w:spacing w:before="1"/>
              <w:ind w:left="974" w:right="260" w:hanging="699"/>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 xml:space="preserve">DanışmanlıkHizmeti </w:t>
            </w:r>
            <w:r w:rsidRPr="004068D8">
              <w:rPr>
                <w:rFonts w:asciiTheme="majorBidi" w:eastAsia="Calibri" w:hAnsiTheme="majorBidi" w:cstheme="majorBidi"/>
                <w:spacing w:val="-4"/>
                <w:sz w:val="24"/>
                <w:szCs w:val="24"/>
                <w:lang w:eastAsia="tr-TR" w:bidi="tr-TR"/>
              </w:rPr>
              <w:t>Alan</w:t>
            </w:r>
          </w:p>
        </w:tc>
        <w:tc>
          <w:tcPr>
            <w:cnfStyle w:val="000100000000"/>
            <w:tcW w:w="3790" w:type="dxa"/>
            <w:gridSpan w:val="3"/>
          </w:tcPr>
          <w:p w:rsidR="00916A34" w:rsidRPr="004068D8" w:rsidRDefault="00916A34" w:rsidP="004068D8">
            <w:pPr>
              <w:widowControl w:val="0"/>
              <w:autoSpaceDE w:val="0"/>
              <w:autoSpaceDN w:val="0"/>
              <w:spacing w:before="1"/>
              <w:ind w:left="289" w:right="271" w:firstLine="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RehberlikHizmetleriİleİlgili DüzenlenenEğitim/Paylaşım Toplantısı vb. Faaliyet Sayısı</w:t>
            </w:r>
          </w:p>
        </w:tc>
      </w:tr>
      <w:tr w:rsidR="00916A34" w:rsidRPr="004068D8" w:rsidTr="00916A34">
        <w:trPr>
          <w:trHeight w:val="2428"/>
        </w:trPr>
        <w:tc>
          <w:tcPr>
            <w:cnfStyle w:val="001000000000"/>
            <w:tcW w:w="943" w:type="dxa"/>
            <w:vMerge/>
            <w:textDirection w:val="btLr"/>
          </w:tcPr>
          <w:p w:rsidR="00916A34" w:rsidRPr="004068D8" w:rsidRDefault="00916A34" w:rsidP="004068D8">
            <w:pPr>
              <w:rPr>
                <w:rFonts w:asciiTheme="majorBidi" w:hAnsiTheme="majorBidi" w:cstheme="majorBidi"/>
                <w:sz w:val="24"/>
                <w:szCs w:val="24"/>
              </w:rPr>
            </w:pPr>
          </w:p>
        </w:tc>
        <w:tc>
          <w:tcPr>
            <w:cnfStyle w:val="000010000000"/>
            <w:tcW w:w="941" w:type="dxa"/>
            <w:vMerge/>
            <w:textDirection w:val="btLr"/>
          </w:tcPr>
          <w:p w:rsidR="00916A34" w:rsidRPr="004068D8" w:rsidRDefault="00916A34" w:rsidP="004068D8">
            <w:pPr>
              <w:rPr>
                <w:rFonts w:asciiTheme="majorBidi" w:hAnsiTheme="majorBidi" w:cstheme="majorBidi"/>
                <w:sz w:val="24"/>
                <w:szCs w:val="24"/>
              </w:rPr>
            </w:pPr>
          </w:p>
        </w:tc>
        <w:tc>
          <w:tcPr>
            <w:tcW w:w="943" w:type="dxa"/>
            <w:vMerge/>
            <w:textDirection w:val="btLr"/>
          </w:tcPr>
          <w:p w:rsidR="00916A34" w:rsidRPr="004068D8" w:rsidRDefault="00916A34" w:rsidP="004068D8">
            <w:pPr>
              <w:cnfStyle w:val="000000000000"/>
              <w:rPr>
                <w:rFonts w:asciiTheme="majorBidi" w:hAnsiTheme="majorBidi" w:cstheme="majorBidi"/>
                <w:sz w:val="24"/>
                <w:szCs w:val="24"/>
              </w:rPr>
            </w:pPr>
          </w:p>
        </w:tc>
        <w:tc>
          <w:tcPr>
            <w:cnfStyle w:val="000010000000"/>
            <w:tcW w:w="938" w:type="dxa"/>
            <w:vMerge/>
            <w:textDirection w:val="btLr"/>
          </w:tcPr>
          <w:p w:rsidR="00916A34" w:rsidRPr="004068D8" w:rsidRDefault="00916A34" w:rsidP="004068D8">
            <w:pPr>
              <w:rPr>
                <w:rFonts w:asciiTheme="majorBidi" w:hAnsiTheme="majorBidi" w:cstheme="majorBidi"/>
                <w:sz w:val="24"/>
                <w:szCs w:val="24"/>
              </w:rPr>
            </w:pPr>
          </w:p>
        </w:tc>
        <w:tc>
          <w:tcPr>
            <w:tcW w:w="799" w:type="dxa"/>
            <w:textDirection w:val="btLr"/>
          </w:tcPr>
          <w:p w:rsidR="00916A34" w:rsidRPr="004068D8" w:rsidRDefault="00916A34" w:rsidP="004068D8">
            <w:pPr>
              <w:widowControl w:val="0"/>
              <w:autoSpaceDE w:val="0"/>
              <w:autoSpaceDN w:val="0"/>
              <w:spacing w:before="112"/>
              <w:ind w:left="112"/>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Öğrenci</w:t>
            </w:r>
            <w:r w:rsidRPr="004068D8">
              <w:rPr>
                <w:rFonts w:asciiTheme="majorBidi" w:eastAsia="Calibri" w:hAnsiTheme="majorBidi" w:cstheme="majorBidi"/>
                <w:spacing w:val="-2"/>
                <w:sz w:val="24"/>
                <w:szCs w:val="24"/>
                <w:lang w:eastAsia="tr-TR" w:bidi="tr-TR"/>
              </w:rPr>
              <w:t>Sayısı</w:t>
            </w:r>
          </w:p>
        </w:tc>
        <w:tc>
          <w:tcPr>
            <w:cnfStyle w:val="000010000000"/>
            <w:tcW w:w="921" w:type="dxa"/>
            <w:textDirection w:val="btLr"/>
          </w:tcPr>
          <w:p w:rsidR="00916A34" w:rsidRPr="004068D8" w:rsidRDefault="00916A34" w:rsidP="004068D8">
            <w:pPr>
              <w:widowControl w:val="0"/>
              <w:autoSpaceDE w:val="0"/>
              <w:autoSpaceDN w:val="0"/>
              <w:spacing w:before="113"/>
              <w:ind w:left="112"/>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ÖğretmenSayısı</w:t>
            </w:r>
          </w:p>
        </w:tc>
        <w:tc>
          <w:tcPr>
            <w:tcW w:w="614" w:type="dxa"/>
            <w:textDirection w:val="btLr"/>
          </w:tcPr>
          <w:p w:rsidR="00916A34" w:rsidRPr="004068D8" w:rsidRDefault="00916A34" w:rsidP="004068D8">
            <w:pPr>
              <w:widowControl w:val="0"/>
              <w:autoSpaceDE w:val="0"/>
              <w:autoSpaceDN w:val="0"/>
              <w:spacing w:before="113"/>
              <w:ind w:left="112"/>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Veli</w:t>
            </w:r>
            <w:r w:rsidRPr="004068D8">
              <w:rPr>
                <w:rFonts w:asciiTheme="majorBidi" w:eastAsia="Calibri" w:hAnsiTheme="majorBidi" w:cstheme="majorBidi"/>
                <w:spacing w:val="-2"/>
                <w:sz w:val="24"/>
                <w:szCs w:val="24"/>
                <w:lang w:eastAsia="tr-TR" w:bidi="tr-TR"/>
              </w:rPr>
              <w:t>Sayısı</w:t>
            </w:r>
          </w:p>
        </w:tc>
        <w:tc>
          <w:tcPr>
            <w:cnfStyle w:val="000010000000"/>
            <w:tcW w:w="1207" w:type="dxa"/>
            <w:textDirection w:val="btLr"/>
          </w:tcPr>
          <w:p w:rsidR="00916A34" w:rsidRPr="004068D8" w:rsidRDefault="00916A34" w:rsidP="004068D8">
            <w:pPr>
              <w:widowControl w:val="0"/>
              <w:autoSpaceDE w:val="0"/>
              <w:autoSpaceDN w:val="0"/>
              <w:spacing w:before="114"/>
              <w:ind w:left="112"/>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ÖğretmenlereYönelik</w:t>
            </w:r>
          </w:p>
        </w:tc>
        <w:tc>
          <w:tcPr>
            <w:tcW w:w="1094" w:type="dxa"/>
            <w:textDirection w:val="btLr"/>
          </w:tcPr>
          <w:p w:rsidR="00916A34" w:rsidRPr="004068D8" w:rsidRDefault="00916A34" w:rsidP="004068D8">
            <w:pPr>
              <w:widowControl w:val="0"/>
              <w:autoSpaceDE w:val="0"/>
              <w:autoSpaceDN w:val="0"/>
              <w:spacing w:before="111"/>
              <w:ind w:left="112"/>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ÖğrencilereYönelik</w:t>
            </w:r>
          </w:p>
        </w:tc>
        <w:tc>
          <w:tcPr>
            <w:cnfStyle w:val="000100000000"/>
            <w:tcW w:w="1489" w:type="dxa"/>
            <w:textDirection w:val="btLr"/>
          </w:tcPr>
          <w:p w:rsidR="00916A34" w:rsidRPr="004068D8" w:rsidRDefault="00916A34" w:rsidP="004068D8">
            <w:pPr>
              <w:widowControl w:val="0"/>
              <w:autoSpaceDE w:val="0"/>
              <w:autoSpaceDN w:val="0"/>
              <w:spacing w:before="112"/>
              <w:ind w:left="112"/>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Velilere</w:t>
            </w:r>
            <w:r w:rsidRPr="004068D8">
              <w:rPr>
                <w:rFonts w:asciiTheme="majorBidi" w:eastAsia="Calibri" w:hAnsiTheme="majorBidi" w:cstheme="majorBidi"/>
                <w:spacing w:val="-2"/>
                <w:sz w:val="24"/>
                <w:szCs w:val="24"/>
                <w:lang w:eastAsia="tr-TR" w:bidi="tr-TR"/>
              </w:rPr>
              <w:t>Yönelik</w:t>
            </w:r>
          </w:p>
        </w:tc>
      </w:tr>
      <w:tr w:rsidR="00916A34" w:rsidRPr="004068D8" w:rsidTr="00916A34">
        <w:trPr>
          <w:cnfStyle w:val="010000000000"/>
          <w:trHeight w:val="1033"/>
        </w:trPr>
        <w:tc>
          <w:tcPr>
            <w:cnfStyle w:val="001000000000"/>
            <w:tcW w:w="943"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w:t>
            </w:r>
          </w:p>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
        </w:tc>
        <w:tc>
          <w:tcPr>
            <w:cnfStyle w:val="000010000000"/>
            <w:tcW w:w="941"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w:t>
            </w:r>
          </w:p>
        </w:tc>
        <w:tc>
          <w:tcPr>
            <w:tcW w:w="943" w:type="dxa"/>
          </w:tcPr>
          <w:p w:rsidR="00916A34" w:rsidRPr="004068D8" w:rsidRDefault="00916A34" w:rsidP="004068D8">
            <w:pPr>
              <w:widowControl w:val="0"/>
              <w:autoSpaceDE w:val="0"/>
              <w:autoSpaceDN w:val="0"/>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w:t>
            </w:r>
          </w:p>
        </w:tc>
        <w:tc>
          <w:tcPr>
            <w:cnfStyle w:val="000010000000"/>
            <w:tcW w:w="938"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w:t>
            </w:r>
          </w:p>
        </w:tc>
        <w:tc>
          <w:tcPr>
            <w:tcW w:w="799" w:type="dxa"/>
          </w:tcPr>
          <w:p w:rsidR="00916A34" w:rsidRPr="004068D8" w:rsidRDefault="00916A34" w:rsidP="004068D8">
            <w:pPr>
              <w:widowControl w:val="0"/>
              <w:autoSpaceDE w:val="0"/>
              <w:autoSpaceDN w:val="0"/>
              <w:cnfStyle w:val="01000000000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650</w:t>
            </w:r>
          </w:p>
        </w:tc>
        <w:tc>
          <w:tcPr>
            <w:cnfStyle w:val="000010000000"/>
            <w:tcW w:w="921"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60</w:t>
            </w:r>
          </w:p>
        </w:tc>
        <w:tc>
          <w:tcPr>
            <w:tcW w:w="614" w:type="dxa"/>
          </w:tcPr>
          <w:p w:rsidR="00916A34" w:rsidRPr="004068D8" w:rsidRDefault="00916A34" w:rsidP="004068D8">
            <w:pPr>
              <w:widowControl w:val="0"/>
              <w:autoSpaceDE w:val="0"/>
              <w:autoSpaceDN w:val="0"/>
              <w:cnfStyle w:val="01000000000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650</w:t>
            </w:r>
          </w:p>
        </w:tc>
        <w:tc>
          <w:tcPr>
            <w:cnfStyle w:val="000010000000"/>
            <w:tcW w:w="1207"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w:t>
            </w:r>
          </w:p>
        </w:tc>
        <w:tc>
          <w:tcPr>
            <w:tcW w:w="1094" w:type="dxa"/>
          </w:tcPr>
          <w:p w:rsidR="00916A34" w:rsidRPr="004068D8" w:rsidRDefault="00916A34" w:rsidP="004068D8">
            <w:pPr>
              <w:widowControl w:val="0"/>
              <w:autoSpaceDE w:val="0"/>
              <w:autoSpaceDN w:val="0"/>
              <w:cnfStyle w:val="01000000000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w:t>
            </w:r>
          </w:p>
        </w:tc>
        <w:tc>
          <w:tcPr>
            <w:cnfStyle w:val="000100000000"/>
            <w:tcW w:w="1489"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w:t>
            </w:r>
          </w:p>
        </w:tc>
      </w:tr>
    </w:tbl>
    <w:p w:rsidR="00916A34" w:rsidRPr="004068D8" w:rsidRDefault="00916A34" w:rsidP="004068D8">
      <w:pPr>
        <w:spacing w:after="55"/>
        <w:rPr>
          <w:rFonts w:asciiTheme="majorBidi" w:hAnsiTheme="majorBidi" w:cstheme="majorBidi"/>
          <w:b/>
          <w:sz w:val="24"/>
          <w:szCs w:val="24"/>
        </w:rPr>
      </w:pPr>
    </w:p>
    <w:p w:rsidR="00916A34" w:rsidRPr="004068D8" w:rsidRDefault="00916A34" w:rsidP="004068D8">
      <w:pPr>
        <w:widowControl w:val="0"/>
        <w:tabs>
          <w:tab w:val="left" w:pos="1708"/>
        </w:tabs>
        <w:autoSpaceDE w:val="0"/>
        <w:autoSpaceDN w:val="0"/>
        <w:spacing w:before="78" w:after="0" w:line="240" w:lineRule="auto"/>
        <w:ind w:left="1708" w:hanging="750"/>
        <w:outlineLvl w:val="3"/>
        <w:rPr>
          <w:rFonts w:asciiTheme="majorBidi" w:eastAsia="Cambria" w:hAnsiTheme="majorBidi" w:cstheme="majorBidi"/>
          <w:b/>
          <w:bCs/>
          <w:sz w:val="24"/>
          <w:szCs w:val="24"/>
        </w:rPr>
      </w:pPr>
    </w:p>
    <w:p w:rsidR="00916A34" w:rsidRPr="004068D8" w:rsidRDefault="00916A34" w:rsidP="004068D8">
      <w:pPr>
        <w:widowControl w:val="0"/>
        <w:tabs>
          <w:tab w:val="left" w:pos="1708"/>
        </w:tabs>
        <w:autoSpaceDE w:val="0"/>
        <w:autoSpaceDN w:val="0"/>
        <w:spacing w:before="78" w:after="0" w:line="240" w:lineRule="auto"/>
        <w:ind w:left="1708" w:hanging="750"/>
        <w:outlineLvl w:val="3"/>
        <w:rPr>
          <w:rFonts w:asciiTheme="majorBidi" w:eastAsia="Cambria" w:hAnsiTheme="majorBidi" w:cstheme="majorBidi"/>
          <w:b/>
          <w:bCs/>
          <w:sz w:val="24"/>
          <w:szCs w:val="24"/>
        </w:rPr>
      </w:pPr>
    </w:p>
    <w:p w:rsidR="00916A34" w:rsidRPr="004068D8" w:rsidRDefault="00916A34" w:rsidP="004068D8">
      <w:pPr>
        <w:widowControl w:val="0"/>
        <w:tabs>
          <w:tab w:val="left" w:pos="1708"/>
        </w:tabs>
        <w:autoSpaceDE w:val="0"/>
        <w:autoSpaceDN w:val="0"/>
        <w:spacing w:before="78" w:after="0" w:line="240" w:lineRule="auto"/>
        <w:ind w:left="1708" w:hanging="750"/>
        <w:outlineLvl w:val="3"/>
        <w:rPr>
          <w:rFonts w:asciiTheme="majorBidi" w:eastAsia="Cambria" w:hAnsiTheme="majorBidi" w:cstheme="majorBidi"/>
          <w:b/>
          <w:bCs/>
          <w:sz w:val="24"/>
          <w:szCs w:val="24"/>
        </w:rPr>
      </w:pPr>
    </w:p>
    <w:p w:rsidR="00916A34" w:rsidRPr="004068D8" w:rsidRDefault="00916A34" w:rsidP="00490DB1">
      <w:pPr>
        <w:widowControl w:val="0"/>
        <w:tabs>
          <w:tab w:val="left" w:pos="1708"/>
        </w:tabs>
        <w:autoSpaceDE w:val="0"/>
        <w:autoSpaceDN w:val="0"/>
        <w:spacing w:before="78" w:after="0" w:line="240" w:lineRule="auto"/>
        <w:outlineLvl w:val="3"/>
        <w:rPr>
          <w:rFonts w:asciiTheme="majorBidi" w:eastAsia="Cambria" w:hAnsiTheme="majorBidi" w:cstheme="majorBidi"/>
          <w:b/>
          <w:bCs/>
          <w:sz w:val="24"/>
          <w:szCs w:val="24"/>
        </w:rPr>
      </w:pPr>
      <w:r w:rsidRPr="004068D8">
        <w:rPr>
          <w:rFonts w:asciiTheme="majorBidi" w:eastAsia="Cambria" w:hAnsiTheme="majorBidi" w:cstheme="majorBidi"/>
          <w:b/>
          <w:bCs/>
          <w:sz w:val="24"/>
          <w:szCs w:val="24"/>
        </w:rPr>
        <w:t>2.7.3. Teknolojik Düzey</w:t>
      </w:r>
    </w:p>
    <w:p w:rsidR="00490DB1" w:rsidRDefault="00490DB1" w:rsidP="00490DB1">
      <w:pPr>
        <w:spacing w:after="55"/>
        <w:ind w:firstLine="645"/>
        <w:jc w:val="both"/>
        <w:rPr>
          <w:rFonts w:asciiTheme="majorBidi" w:hAnsiTheme="majorBidi" w:cstheme="majorBidi"/>
          <w:sz w:val="24"/>
          <w:szCs w:val="24"/>
        </w:rPr>
      </w:pPr>
    </w:p>
    <w:p w:rsidR="00916A34" w:rsidRPr="004068D8" w:rsidRDefault="00916A34" w:rsidP="00490DB1">
      <w:pPr>
        <w:spacing w:after="55"/>
        <w:ind w:firstLine="645"/>
        <w:jc w:val="both"/>
        <w:rPr>
          <w:rFonts w:asciiTheme="majorBidi" w:hAnsiTheme="majorBidi" w:cstheme="majorBidi"/>
          <w:sz w:val="24"/>
          <w:szCs w:val="24"/>
        </w:rPr>
      </w:pPr>
      <w:r w:rsidRPr="004068D8">
        <w:rPr>
          <w:rFonts w:asciiTheme="majorBidi" w:hAnsiTheme="majorBidi" w:cstheme="majorBidi"/>
          <w:sz w:val="24"/>
          <w:szCs w:val="24"/>
        </w:rP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Pr="004068D8">
        <w:rPr>
          <w:rFonts w:asciiTheme="majorBidi" w:hAnsiTheme="majorBidi" w:cstheme="majorBidi"/>
          <w:sz w:val="24"/>
          <w:szCs w:val="24"/>
        </w:rPr>
        <w:t>e</w:t>
      </w:r>
      <w:proofErr w:type="gramEnd"/>
      <w:r w:rsidRPr="004068D8">
        <w:rPr>
          <w:rFonts w:asciiTheme="majorBidi" w:hAnsiTheme="majorBidi" w:cstheme="majorBidi"/>
          <w:sz w:val="24"/>
          <w:szCs w:val="24"/>
        </w:rPr>
        <w:t>-Okul, Veli Bilgilendirme Sistemi gibi modüllere ulaşılarak çalışmalar yürütülmektedir. Müdürlüğümüz resmi yazışmaları elektronik ortamda Doküman Yönetim Sistemi (DYS) üzerinden yapılmaktadır.</w:t>
      </w:r>
    </w:p>
    <w:p w:rsidR="00490DB1" w:rsidRDefault="00490DB1" w:rsidP="004068D8">
      <w:pPr>
        <w:spacing w:before="1"/>
        <w:ind w:left="958"/>
        <w:rPr>
          <w:rFonts w:asciiTheme="majorBidi" w:hAnsiTheme="majorBidi" w:cstheme="majorBidi"/>
          <w:b/>
          <w:sz w:val="24"/>
          <w:szCs w:val="24"/>
        </w:rPr>
      </w:pPr>
    </w:p>
    <w:p w:rsidR="00916A34" w:rsidRPr="004068D8" w:rsidRDefault="00916A34" w:rsidP="004068D8">
      <w:pPr>
        <w:spacing w:before="1"/>
        <w:ind w:left="958"/>
        <w:rPr>
          <w:rFonts w:asciiTheme="majorBidi" w:hAnsiTheme="majorBidi" w:cstheme="majorBidi"/>
          <w:b/>
          <w:sz w:val="24"/>
          <w:szCs w:val="24"/>
        </w:rPr>
      </w:pPr>
      <w:r w:rsidRPr="004068D8">
        <w:rPr>
          <w:rFonts w:asciiTheme="majorBidi" w:hAnsiTheme="majorBidi" w:cstheme="majorBidi"/>
          <w:b/>
          <w:sz w:val="24"/>
          <w:szCs w:val="24"/>
        </w:rPr>
        <w:t>TeknolojikAraç-Gereç</w:t>
      </w:r>
      <w:r w:rsidRPr="004068D8">
        <w:rPr>
          <w:rFonts w:asciiTheme="majorBidi" w:hAnsiTheme="majorBidi" w:cstheme="majorBidi"/>
          <w:b/>
          <w:spacing w:val="-2"/>
          <w:sz w:val="24"/>
          <w:szCs w:val="24"/>
        </w:rPr>
        <w:t>Durumu</w:t>
      </w:r>
    </w:p>
    <w:tbl>
      <w:tblPr>
        <w:tblStyle w:val="KlavuzuTablo4-Vurgu51"/>
        <w:tblW w:w="9606" w:type="dxa"/>
        <w:tblLayout w:type="fixed"/>
        <w:tblLook w:val="01E0"/>
      </w:tblPr>
      <w:tblGrid>
        <w:gridCol w:w="3818"/>
        <w:gridCol w:w="1564"/>
        <w:gridCol w:w="1182"/>
        <w:gridCol w:w="1146"/>
        <w:gridCol w:w="1896"/>
      </w:tblGrid>
      <w:tr w:rsidR="00916A34" w:rsidRPr="004068D8" w:rsidTr="00916A34">
        <w:trPr>
          <w:cnfStyle w:val="100000000000"/>
          <w:trHeight w:val="368"/>
        </w:trPr>
        <w:tc>
          <w:tcPr>
            <w:cnfStyle w:val="001000000000"/>
            <w:tcW w:w="3818" w:type="dxa"/>
          </w:tcPr>
          <w:p w:rsidR="00916A34" w:rsidRPr="004068D8" w:rsidRDefault="00916A34" w:rsidP="004068D8">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Araç-Gereçler</w:t>
            </w:r>
          </w:p>
        </w:tc>
        <w:tc>
          <w:tcPr>
            <w:cnfStyle w:val="000010000000"/>
            <w:tcW w:w="1564" w:type="dxa"/>
          </w:tcPr>
          <w:p w:rsidR="00916A34" w:rsidRPr="004068D8" w:rsidRDefault="00916A34" w:rsidP="004068D8">
            <w:pPr>
              <w:widowControl w:val="0"/>
              <w:autoSpaceDE w:val="0"/>
              <w:autoSpaceDN w:val="0"/>
              <w:spacing w:before="1"/>
              <w:ind w:left="15"/>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2021</w:t>
            </w:r>
          </w:p>
        </w:tc>
        <w:tc>
          <w:tcPr>
            <w:tcW w:w="1182" w:type="dxa"/>
          </w:tcPr>
          <w:p w:rsidR="00916A34" w:rsidRPr="004068D8" w:rsidRDefault="00916A34" w:rsidP="004068D8">
            <w:pPr>
              <w:widowControl w:val="0"/>
              <w:autoSpaceDE w:val="0"/>
              <w:autoSpaceDN w:val="0"/>
              <w:spacing w:before="1"/>
              <w:cnfStyle w:val="100000000000"/>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2022</w:t>
            </w:r>
          </w:p>
        </w:tc>
        <w:tc>
          <w:tcPr>
            <w:cnfStyle w:val="000010000000"/>
            <w:tcW w:w="1146" w:type="dxa"/>
          </w:tcPr>
          <w:p w:rsidR="00916A34" w:rsidRPr="004068D8" w:rsidRDefault="00916A34" w:rsidP="004068D8">
            <w:pPr>
              <w:widowControl w:val="0"/>
              <w:autoSpaceDE w:val="0"/>
              <w:autoSpaceDN w:val="0"/>
              <w:spacing w:before="1"/>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2023</w:t>
            </w:r>
          </w:p>
        </w:tc>
        <w:tc>
          <w:tcPr>
            <w:cnfStyle w:val="000100000000"/>
            <w:tcW w:w="1896" w:type="dxa"/>
          </w:tcPr>
          <w:p w:rsidR="00916A34" w:rsidRPr="004068D8" w:rsidRDefault="00916A34" w:rsidP="004068D8">
            <w:pPr>
              <w:widowControl w:val="0"/>
              <w:autoSpaceDE w:val="0"/>
              <w:autoSpaceDN w:val="0"/>
              <w:spacing w:before="1"/>
              <w:ind w:left="356"/>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İhtiyaç</w:t>
            </w:r>
          </w:p>
        </w:tc>
      </w:tr>
      <w:tr w:rsidR="00916A34" w:rsidRPr="004068D8" w:rsidTr="00916A34">
        <w:trPr>
          <w:cnfStyle w:val="000000100000"/>
          <w:trHeight w:val="345"/>
        </w:trPr>
        <w:tc>
          <w:tcPr>
            <w:cnfStyle w:val="001000000000"/>
            <w:tcW w:w="3818" w:type="dxa"/>
          </w:tcPr>
          <w:p w:rsidR="00916A34" w:rsidRPr="004068D8" w:rsidRDefault="00916A34" w:rsidP="004068D8">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Bilgisayar</w:t>
            </w:r>
          </w:p>
        </w:tc>
        <w:tc>
          <w:tcPr>
            <w:cnfStyle w:val="000010000000"/>
            <w:tcW w:w="156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31</w:t>
            </w:r>
          </w:p>
        </w:tc>
        <w:tc>
          <w:tcPr>
            <w:tcW w:w="1182"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31</w:t>
            </w:r>
          </w:p>
        </w:tc>
        <w:tc>
          <w:tcPr>
            <w:cnfStyle w:val="000010000000"/>
            <w:tcW w:w="114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31</w:t>
            </w:r>
          </w:p>
        </w:tc>
        <w:tc>
          <w:tcPr>
            <w:cnfStyle w:val="000100000000"/>
            <w:tcW w:w="189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w:t>
            </w:r>
          </w:p>
        </w:tc>
      </w:tr>
      <w:tr w:rsidR="00916A34" w:rsidRPr="004068D8" w:rsidTr="00916A34">
        <w:trPr>
          <w:trHeight w:val="268"/>
        </w:trPr>
        <w:tc>
          <w:tcPr>
            <w:cnfStyle w:val="001000000000"/>
            <w:tcW w:w="3818"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proofErr w:type="gramStart"/>
            <w:r w:rsidRPr="004068D8">
              <w:rPr>
                <w:rFonts w:asciiTheme="majorBidi" w:eastAsia="Calibri" w:hAnsiTheme="majorBidi" w:cstheme="majorBidi"/>
                <w:sz w:val="24"/>
                <w:szCs w:val="24"/>
                <w:lang w:eastAsia="tr-TR" w:bidi="tr-TR"/>
              </w:rPr>
              <w:t>yazıcı</w:t>
            </w:r>
            <w:proofErr w:type="gramEnd"/>
          </w:p>
        </w:tc>
        <w:tc>
          <w:tcPr>
            <w:cnfStyle w:val="000010000000"/>
            <w:tcW w:w="156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9</w:t>
            </w:r>
          </w:p>
        </w:tc>
        <w:tc>
          <w:tcPr>
            <w:tcW w:w="1182"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9</w:t>
            </w:r>
          </w:p>
        </w:tc>
        <w:tc>
          <w:tcPr>
            <w:cnfStyle w:val="000010000000"/>
            <w:tcW w:w="114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9</w:t>
            </w:r>
          </w:p>
        </w:tc>
        <w:tc>
          <w:tcPr>
            <w:cnfStyle w:val="000100000000"/>
            <w:tcW w:w="189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r>
      <w:tr w:rsidR="00916A34" w:rsidRPr="004068D8" w:rsidTr="00916A34">
        <w:trPr>
          <w:cnfStyle w:val="000000100000"/>
          <w:trHeight w:val="270"/>
        </w:trPr>
        <w:tc>
          <w:tcPr>
            <w:cnfStyle w:val="001000000000"/>
            <w:tcW w:w="3818"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Akıllı tahta</w:t>
            </w:r>
          </w:p>
        </w:tc>
        <w:tc>
          <w:tcPr>
            <w:cnfStyle w:val="000010000000"/>
            <w:tcW w:w="156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24</w:t>
            </w:r>
          </w:p>
        </w:tc>
        <w:tc>
          <w:tcPr>
            <w:tcW w:w="1182"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24</w:t>
            </w:r>
          </w:p>
        </w:tc>
        <w:tc>
          <w:tcPr>
            <w:cnfStyle w:val="000010000000"/>
            <w:tcW w:w="114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24</w:t>
            </w:r>
          </w:p>
        </w:tc>
        <w:tc>
          <w:tcPr>
            <w:cnfStyle w:val="000100000000"/>
            <w:tcW w:w="189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r>
      <w:tr w:rsidR="00916A34" w:rsidRPr="004068D8" w:rsidTr="00916A34">
        <w:trPr>
          <w:trHeight w:val="270"/>
        </w:trPr>
        <w:tc>
          <w:tcPr>
            <w:cnfStyle w:val="001000000000"/>
            <w:tcW w:w="3818"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Fotokopi makinası</w:t>
            </w:r>
          </w:p>
        </w:tc>
        <w:tc>
          <w:tcPr>
            <w:cnfStyle w:val="000010000000"/>
            <w:tcW w:w="156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w:t>
            </w:r>
          </w:p>
        </w:tc>
        <w:tc>
          <w:tcPr>
            <w:tcW w:w="1182" w:type="dxa"/>
          </w:tcPr>
          <w:p w:rsidR="00916A34" w:rsidRPr="004068D8" w:rsidRDefault="00916A34" w:rsidP="004068D8">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w:t>
            </w:r>
          </w:p>
        </w:tc>
        <w:tc>
          <w:tcPr>
            <w:cnfStyle w:val="000010000000"/>
            <w:tcW w:w="114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w:t>
            </w:r>
          </w:p>
        </w:tc>
        <w:tc>
          <w:tcPr>
            <w:cnfStyle w:val="000100000000"/>
            <w:tcW w:w="189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r>
      <w:tr w:rsidR="00916A34" w:rsidRPr="004068D8" w:rsidTr="00916A34">
        <w:trPr>
          <w:cnfStyle w:val="000000100000"/>
          <w:trHeight w:val="270"/>
        </w:trPr>
        <w:tc>
          <w:tcPr>
            <w:cnfStyle w:val="001000000000"/>
            <w:tcW w:w="3818" w:type="dxa"/>
          </w:tcPr>
          <w:p w:rsidR="00916A34" w:rsidRPr="004068D8" w:rsidRDefault="00916A34" w:rsidP="004068D8">
            <w:pPr>
              <w:widowControl w:val="0"/>
              <w:tabs>
                <w:tab w:val="center" w:pos="1801"/>
              </w:tabs>
              <w:autoSpaceDE w:val="0"/>
              <w:autoSpaceDN w:val="0"/>
              <w:rPr>
                <w:rFonts w:asciiTheme="majorBidi" w:eastAsia="Calibri" w:hAnsiTheme="majorBidi" w:cstheme="majorBidi"/>
                <w:sz w:val="24"/>
                <w:szCs w:val="24"/>
                <w:lang w:eastAsia="tr-TR" w:bidi="tr-TR"/>
              </w:rPr>
            </w:pPr>
            <w:proofErr w:type="gramStart"/>
            <w:r w:rsidRPr="004068D8">
              <w:rPr>
                <w:rFonts w:asciiTheme="majorBidi" w:eastAsia="Calibri" w:hAnsiTheme="majorBidi" w:cstheme="majorBidi"/>
                <w:sz w:val="24"/>
                <w:szCs w:val="24"/>
                <w:lang w:eastAsia="tr-TR" w:bidi="tr-TR"/>
              </w:rPr>
              <w:t>televizyon</w:t>
            </w:r>
            <w:proofErr w:type="gramEnd"/>
          </w:p>
        </w:tc>
        <w:tc>
          <w:tcPr>
            <w:cnfStyle w:val="000010000000"/>
            <w:tcW w:w="156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w:t>
            </w:r>
          </w:p>
        </w:tc>
        <w:tc>
          <w:tcPr>
            <w:tcW w:w="1182"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w:t>
            </w:r>
          </w:p>
        </w:tc>
        <w:tc>
          <w:tcPr>
            <w:cnfStyle w:val="000010000000"/>
            <w:tcW w:w="114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w:t>
            </w:r>
          </w:p>
        </w:tc>
        <w:tc>
          <w:tcPr>
            <w:cnfStyle w:val="000100000000"/>
            <w:tcW w:w="189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0</w:t>
            </w:r>
          </w:p>
        </w:tc>
      </w:tr>
      <w:tr w:rsidR="00916A34" w:rsidRPr="004068D8" w:rsidTr="00916A34">
        <w:trPr>
          <w:cnfStyle w:val="010000000000"/>
          <w:trHeight w:val="270"/>
        </w:trPr>
        <w:tc>
          <w:tcPr>
            <w:cnfStyle w:val="001000000000"/>
            <w:tcW w:w="3818" w:type="dxa"/>
          </w:tcPr>
          <w:p w:rsidR="00916A34" w:rsidRPr="004068D8" w:rsidRDefault="00916A34" w:rsidP="004068D8">
            <w:pPr>
              <w:widowControl w:val="0"/>
              <w:tabs>
                <w:tab w:val="center" w:pos="1801"/>
              </w:tabs>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Ses sistemi</w:t>
            </w:r>
          </w:p>
        </w:tc>
        <w:tc>
          <w:tcPr>
            <w:cnfStyle w:val="000010000000"/>
            <w:tcW w:w="1564"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tcW w:w="1182" w:type="dxa"/>
          </w:tcPr>
          <w:p w:rsidR="00916A34" w:rsidRPr="004068D8" w:rsidRDefault="00916A34" w:rsidP="004068D8">
            <w:pPr>
              <w:widowControl w:val="0"/>
              <w:autoSpaceDE w:val="0"/>
              <w:autoSpaceDN w:val="0"/>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cnfStyle w:val="000010000000"/>
            <w:tcW w:w="114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cnfStyle w:val="000100000000"/>
            <w:tcW w:w="189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r>
    </w:tbl>
    <w:p w:rsidR="00916A34" w:rsidRPr="004068D8" w:rsidRDefault="00916A34" w:rsidP="004068D8">
      <w:pPr>
        <w:spacing w:after="55"/>
        <w:rPr>
          <w:rFonts w:asciiTheme="majorBidi" w:hAnsiTheme="majorBidi" w:cstheme="majorBidi"/>
          <w:b/>
          <w:sz w:val="24"/>
          <w:szCs w:val="24"/>
        </w:rPr>
      </w:pPr>
    </w:p>
    <w:p w:rsidR="004415D4" w:rsidRDefault="004415D4" w:rsidP="004068D8">
      <w:pPr>
        <w:spacing w:after="55"/>
        <w:rPr>
          <w:rFonts w:asciiTheme="majorBidi" w:hAnsiTheme="majorBidi" w:cstheme="majorBidi"/>
          <w:b/>
          <w:sz w:val="24"/>
          <w:szCs w:val="24"/>
        </w:rPr>
      </w:pPr>
    </w:p>
    <w:p w:rsidR="00916A34" w:rsidRPr="004068D8" w:rsidRDefault="00916A34" w:rsidP="004068D8">
      <w:pPr>
        <w:spacing w:after="55"/>
        <w:rPr>
          <w:rFonts w:asciiTheme="majorBidi" w:hAnsiTheme="majorBidi" w:cstheme="majorBidi"/>
          <w:b/>
          <w:spacing w:val="-2"/>
          <w:sz w:val="24"/>
          <w:szCs w:val="24"/>
        </w:rPr>
      </w:pPr>
      <w:r w:rsidRPr="004068D8">
        <w:rPr>
          <w:rFonts w:asciiTheme="majorBidi" w:hAnsiTheme="majorBidi" w:cstheme="majorBidi"/>
          <w:b/>
          <w:sz w:val="24"/>
          <w:szCs w:val="24"/>
        </w:rPr>
        <w:t>Tablo FizikiMekân</w:t>
      </w:r>
      <w:r w:rsidRPr="004068D8">
        <w:rPr>
          <w:rFonts w:asciiTheme="majorBidi" w:hAnsiTheme="majorBidi" w:cstheme="majorBidi"/>
          <w:b/>
          <w:spacing w:val="-2"/>
          <w:sz w:val="24"/>
          <w:szCs w:val="24"/>
        </w:rPr>
        <w:t>Durumu</w:t>
      </w:r>
    </w:p>
    <w:tbl>
      <w:tblPr>
        <w:tblStyle w:val="KlavuzuTablo4-Vurgu51"/>
        <w:tblW w:w="9606" w:type="dxa"/>
        <w:tblLayout w:type="fixed"/>
        <w:tblLook w:val="01E0"/>
      </w:tblPr>
      <w:tblGrid>
        <w:gridCol w:w="3430"/>
        <w:gridCol w:w="1176"/>
        <w:gridCol w:w="1022"/>
        <w:gridCol w:w="996"/>
        <w:gridCol w:w="1159"/>
        <w:gridCol w:w="1823"/>
      </w:tblGrid>
      <w:tr w:rsidR="00916A34" w:rsidRPr="004068D8" w:rsidTr="00777E0D">
        <w:trPr>
          <w:cnfStyle w:val="100000000000"/>
          <w:trHeight w:val="397"/>
        </w:trPr>
        <w:tc>
          <w:tcPr>
            <w:cnfStyle w:val="001000000000"/>
            <w:tcW w:w="3430" w:type="dxa"/>
          </w:tcPr>
          <w:p w:rsidR="00916A34" w:rsidRPr="004068D8" w:rsidRDefault="00916A34" w:rsidP="004068D8">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lastRenderedPageBreak/>
              <w:t>Fiziki</w:t>
            </w:r>
            <w:r w:rsidRPr="004068D8">
              <w:rPr>
                <w:rFonts w:asciiTheme="majorBidi" w:eastAsia="Calibri" w:hAnsiTheme="majorBidi" w:cstheme="majorBidi"/>
                <w:spacing w:val="-2"/>
                <w:sz w:val="24"/>
                <w:szCs w:val="24"/>
                <w:lang w:eastAsia="tr-TR" w:bidi="tr-TR"/>
              </w:rPr>
              <w:t>Mekân</w:t>
            </w:r>
          </w:p>
        </w:tc>
        <w:tc>
          <w:tcPr>
            <w:cnfStyle w:val="000010000000"/>
            <w:tcW w:w="1176" w:type="dxa"/>
          </w:tcPr>
          <w:p w:rsidR="00916A34" w:rsidRPr="004068D8" w:rsidRDefault="00916A34" w:rsidP="004068D8">
            <w:pPr>
              <w:widowControl w:val="0"/>
              <w:autoSpaceDE w:val="0"/>
              <w:autoSpaceDN w:val="0"/>
              <w:spacing w:before="1"/>
              <w:ind w:left="10"/>
              <w:rPr>
                <w:rFonts w:asciiTheme="majorBidi" w:eastAsia="Calibri" w:hAnsiTheme="majorBidi" w:cstheme="majorBidi"/>
                <w:sz w:val="24"/>
                <w:szCs w:val="24"/>
                <w:lang w:eastAsia="tr-TR" w:bidi="tr-TR"/>
              </w:rPr>
            </w:pPr>
            <w:r w:rsidRPr="004068D8">
              <w:rPr>
                <w:rFonts w:asciiTheme="majorBidi" w:eastAsia="Calibri" w:hAnsiTheme="majorBidi" w:cstheme="majorBidi"/>
                <w:spacing w:val="-5"/>
                <w:sz w:val="24"/>
                <w:szCs w:val="24"/>
                <w:lang w:eastAsia="tr-TR" w:bidi="tr-TR"/>
              </w:rPr>
              <w:t>Var</w:t>
            </w:r>
          </w:p>
        </w:tc>
        <w:tc>
          <w:tcPr>
            <w:tcW w:w="1022" w:type="dxa"/>
          </w:tcPr>
          <w:p w:rsidR="00916A34" w:rsidRPr="004068D8" w:rsidRDefault="00916A34" w:rsidP="004068D8">
            <w:pPr>
              <w:widowControl w:val="0"/>
              <w:autoSpaceDE w:val="0"/>
              <w:autoSpaceDN w:val="0"/>
              <w:spacing w:before="1"/>
              <w:ind w:left="332"/>
              <w:cnfStyle w:val="100000000000"/>
              <w:rPr>
                <w:rFonts w:asciiTheme="majorBidi" w:eastAsia="Calibri" w:hAnsiTheme="majorBidi" w:cstheme="majorBidi"/>
                <w:sz w:val="24"/>
                <w:szCs w:val="24"/>
                <w:lang w:eastAsia="tr-TR" w:bidi="tr-TR"/>
              </w:rPr>
            </w:pPr>
            <w:r w:rsidRPr="004068D8">
              <w:rPr>
                <w:rFonts w:asciiTheme="majorBidi" w:eastAsia="Calibri" w:hAnsiTheme="majorBidi" w:cstheme="majorBidi"/>
                <w:spacing w:val="-5"/>
                <w:sz w:val="24"/>
                <w:szCs w:val="24"/>
                <w:lang w:eastAsia="tr-TR" w:bidi="tr-TR"/>
              </w:rPr>
              <w:t>Yok</w:t>
            </w:r>
          </w:p>
        </w:tc>
        <w:tc>
          <w:tcPr>
            <w:cnfStyle w:val="000010000000"/>
            <w:tcW w:w="996" w:type="dxa"/>
          </w:tcPr>
          <w:p w:rsidR="00916A34" w:rsidRPr="004068D8" w:rsidRDefault="00916A34" w:rsidP="004068D8">
            <w:pPr>
              <w:widowControl w:val="0"/>
              <w:autoSpaceDE w:val="0"/>
              <w:autoSpaceDN w:val="0"/>
              <w:spacing w:before="1"/>
              <w:ind w:left="22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Adedi</w:t>
            </w:r>
          </w:p>
        </w:tc>
        <w:tc>
          <w:tcPr>
            <w:tcW w:w="1159" w:type="dxa"/>
          </w:tcPr>
          <w:p w:rsidR="00916A34" w:rsidRPr="004068D8" w:rsidRDefault="00916A34" w:rsidP="004068D8">
            <w:pPr>
              <w:widowControl w:val="0"/>
              <w:autoSpaceDE w:val="0"/>
              <w:autoSpaceDN w:val="0"/>
              <w:spacing w:before="1"/>
              <w:ind w:left="263"/>
              <w:cnfStyle w:val="100000000000"/>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İhtiyaç</w:t>
            </w:r>
          </w:p>
        </w:tc>
        <w:tc>
          <w:tcPr>
            <w:cnfStyle w:val="000100000000"/>
            <w:tcW w:w="1823" w:type="dxa"/>
          </w:tcPr>
          <w:p w:rsidR="00916A34" w:rsidRPr="004068D8" w:rsidRDefault="00916A34" w:rsidP="004068D8">
            <w:pPr>
              <w:widowControl w:val="0"/>
              <w:autoSpaceDE w:val="0"/>
              <w:autoSpaceDN w:val="0"/>
              <w:spacing w:before="1"/>
              <w:ind w:left="203"/>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Açıklama</w:t>
            </w:r>
          </w:p>
        </w:tc>
      </w:tr>
      <w:tr w:rsidR="00916A34" w:rsidRPr="004068D8" w:rsidTr="00777E0D">
        <w:trPr>
          <w:cnfStyle w:val="000000100000"/>
          <w:trHeight w:val="397"/>
        </w:trPr>
        <w:tc>
          <w:tcPr>
            <w:cnfStyle w:val="001000000000"/>
            <w:tcW w:w="3430" w:type="dxa"/>
          </w:tcPr>
          <w:p w:rsidR="00916A34" w:rsidRPr="004068D8" w:rsidRDefault="00916A34" w:rsidP="004068D8">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ÖğretmenÇalışma</w:t>
            </w:r>
            <w:r w:rsidRPr="004068D8">
              <w:rPr>
                <w:rFonts w:asciiTheme="majorBidi" w:eastAsia="Calibri" w:hAnsiTheme="majorBidi" w:cstheme="majorBidi"/>
                <w:spacing w:val="-2"/>
                <w:sz w:val="24"/>
                <w:szCs w:val="24"/>
                <w:lang w:eastAsia="tr-TR" w:bidi="tr-TR"/>
              </w:rPr>
              <w:t>Odası</w:t>
            </w:r>
          </w:p>
        </w:tc>
        <w:tc>
          <w:tcPr>
            <w:cnfStyle w:val="000010000000"/>
            <w:tcW w:w="117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w:t>
            </w:r>
          </w:p>
        </w:tc>
        <w:tc>
          <w:tcPr>
            <w:tcW w:w="1022" w:type="dxa"/>
          </w:tcPr>
          <w:p w:rsidR="00916A34" w:rsidRPr="004068D8" w:rsidRDefault="00916A34" w:rsidP="00777E0D">
            <w:pPr>
              <w:widowControl w:val="0"/>
              <w:autoSpaceDE w:val="0"/>
              <w:autoSpaceDN w:val="0"/>
              <w:jc w:val="center"/>
              <w:cnfStyle w:val="000000100000"/>
              <w:rPr>
                <w:rFonts w:asciiTheme="majorBidi" w:eastAsia="Calibri" w:hAnsiTheme="majorBidi" w:cstheme="majorBidi"/>
                <w:sz w:val="24"/>
                <w:szCs w:val="24"/>
                <w:lang w:eastAsia="tr-TR" w:bidi="tr-TR"/>
              </w:rPr>
            </w:pPr>
          </w:p>
        </w:tc>
        <w:tc>
          <w:tcPr>
            <w:cnfStyle w:val="000010000000"/>
            <w:tcW w:w="99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tcW w:w="1159" w:type="dxa"/>
          </w:tcPr>
          <w:p w:rsidR="00916A34" w:rsidRPr="004068D8" w:rsidRDefault="00916A34" w:rsidP="00777E0D">
            <w:pPr>
              <w:widowControl w:val="0"/>
              <w:autoSpaceDE w:val="0"/>
              <w:autoSpaceDN w:val="0"/>
              <w:jc w:val="center"/>
              <w:cnfStyle w:val="000000100000"/>
              <w:rPr>
                <w:rFonts w:asciiTheme="majorBidi" w:eastAsia="Calibri" w:hAnsiTheme="majorBidi" w:cstheme="majorBidi"/>
                <w:sz w:val="24"/>
                <w:szCs w:val="24"/>
                <w:lang w:eastAsia="tr-TR" w:bidi="tr-TR"/>
              </w:rPr>
            </w:pPr>
          </w:p>
        </w:tc>
        <w:tc>
          <w:tcPr>
            <w:cnfStyle w:val="000100000000"/>
            <w:tcW w:w="1823"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r>
      <w:tr w:rsidR="00916A34" w:rsidRPr="004068D8" w:rsidTr="00777E0D">
        <w:trPr>
          <w:trHeight w:val="397"/>
        </w:trPr>
        <w:tc>
          <w:tcPr>
            <w:cnfStyle w:val="001000000000"/>
            <w:tcW w:w="3430" w:type="dxa"/>
          </w:tcPr>
          <w:p w:rsidR="00916A34" w:rsidRPr="004068D8" w:rsidRDefault="00916A34" w:rsidP="004068D8">
            <w:pPr>
              <w:widowControl w:val="0"/>
              <w:autoSpaceDE w:val="0"/>
              <w:autoSpaceDN w:val="0"/>
              <w:spacing w:before="16"/>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Ekipman</w:t>
            </w:r>
            <w:r w:rsidRPr="004068D8">
              <w:rPr>
                <w:rFonts w:asciiTheme="majorBidi" w:eastAsia="Calibri" w:hAnsiTheme="majorBidi" w:cstheme="majorBidi"/>
                <w:spacing w:val="-2"/>
                <w:sz w:val="24"/>
                <w:szCs w:val="24"/>
                <w:lang w:eastAsia="tr-TR" w:bidi="tr-TR"/>
              </w:rPr>
              <w:t>Odası</w:t>
            </w:r>
          </w:p>
        </w:tc>
        <w:tc>
          <w:tcPr>
            <w:cnfStyle w:val="000010000000"/>
            <w:tcW w:w="117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c>
          <w:tcPr>
            <w:tcW w:w="1022" w:type="dxa"/>
          </w:tcPr>
          <w:p w:rsidR="00916A34" w:rsidRPr="004068D8" w:rsidRDefault="00916A34" w:rsidP="00777E0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w:t>
            </w:r>
          </w:p>
        </w:tc>
        <w:tc>
          <w:tcPr>
            <w:cnfStyle w:val="000010000000"/>
            <w:tcW w:w="99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c>
          <w:tcPr>
            <w:tcW w:w="1159" w:type="dxa"/>
          </w:tcPr>
          <w:p w:rsidR="00916A34" w:rsidRPr="004068D8" w:rsidRDefault="00916A34" w:rsidP="00777E0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cnfStyle w:val="000100000000"/>
            <w:tcW w:w="1823"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r>
      <w:tr w:rsidR="00916A34" w:rsidRPr="004068D8" w:rsidTr="00777E0D">
        <w:trPr>
          <w:cnfStyle w:val="000000100000"/>
          <w:trHeight w:val="397"/>
        </w:trPr>
        <w:tc>
          <w:tcPr>
            <w:cnfStyle w:val="001000000000"/>
            <w:tcW w:w="3430" w:type="dxa"/>
          </w:tcPr>
          <w:p w:rsidR="00916A34" w:rsidRPr="004068D8" w:rsidRDefault="00916A34" w:rsidP="004068D8">
            <w:pPr>
              <w:widowControl w:val="0"/>
              <w:autoSpaceDE w:val="0"/>
              <w:autoSpaceDN w:val="0"/>
              <w:spacing w:before="13"/>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Kütüphane</w:t>
            </w:r>
          </w:p>
        </w:tc>
        <w:tc>
          <w:tcPr>
            <w:cnfStyle w:val="000010000000"/>
            <w:tcW w:w="117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w:t>
            </w:r>
          </w:p>
        </w:tc>
        <w:tc>
          <w:tcPr>
            <w:tcW w:w="1022" w:type="dxa"/>
          </w:tcPr>
          <w:p w:rsidR="00916A34" w:rsidRPr="004068D8" w:rsidRDefault="00916A34" w:rsidP="00777E0D">
            <w:pPr>
              <w:widowControl w:val="0"/>
              <w:autoSpaceDE w:val="0"/>
              <w:autoSpaceDN w:val="0"/>
              <w:jc w:val="center"/>
              <w:cnfStyle w:val="000000100000"/>
              <w:rPr>
                <w:rFonts w:asciiTheme="majorBidi" w:eastAsia="Calibri" w:hAnsiTheme="majorBidi" w:cstheme="majorBidi"/>
                <w:sz w:val="24"/>
                <w:szCs w:val="24"/>
                <w:lang w:eastAsia="tr-TR" w:bidi="tr-TR"/>
              </w:rPr>
            </w:pPr>
          </w:p>
        </w:tc>
        <w:tc>
          <w:tcPr>
            <w:cnfStyle w:val="000010000000"/>
            <w:tcW w:w="99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tcW w:w="1159" w:type="dxa"/>
          </w:tcPr>
          <w:p w:rsidR="00916A34" w:rsidRPr="004068D8" w:rsidRDefault="00916A34" w:rsidP="00777E0D">
            <w:pPr>
              <w:widowControl w:val="0"/>
              <w:autoSpaceDE w:val="0"/>
              <w:autoSpaceDN w:val="0"/>
              <w:jc w:val="center"/>
              <w:cnfStyle w:val="000000100000"/>
              <w:rPr>
                <w:rFonts w:asciiTheme="majorBidi" w:eastAsia="Calibri" w:hAnsiTheme="majorBidi" w:cstheme="majorBidi"/>
                <w:sz w:val="24"/>
                <w:szCs w:val="24"/>
                <w:lang w:eastAsia="tr-TR" w:bidi="tr-TR"/>
              </w:rPr>
            </w:pPr>
          </w:p>
        </w:tc>
        <w:tc>
          <w:tcPr>
            <w:cnfStyle w:val="000100000000"/>
            <w:tcW w:w="1823"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r>
      <w:tr w:rsidR="00916A34" w:rsidRPr="004068D8" w:rsidTr="00777E0D">
        <w:trPr>
          <w:trHeight w:val="397"/>
        </w:trPr>
        <w:tc>
          <w:tcPr>
            <w:cnfStyle w:val="001000000000"/>
            <w:tcW w:w="3430" w:type="dxa"/>
          </w:tcPr>
          <w:p w:rsidR="00916A34" w:rsidRPr="004068D8" w:rsidRDefault="00916A34" w:rsidP="004068D8">
            <w:pPr>
              <w:widowControl w:val="0"/>
              <w:autoSpaceDE w:val="0"/>
              <w:autoSpaceDN w:val="0"/>
              <w:spacing w:before="16"/>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RehberlikServisi</w:t>
            </w:r>
          </w:p>
        </w:tc>
        <w:tc>
          <w:tcPr>
            <w:cnfStyle w:val="000010000000"/>
            <w:tcW w:w="117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w:t>
            </w:r>
          </w:p>
        </w:tc>
        <w:tc>
          <w:tcPr>
            <w:tcW w:w="1022" w:type="dxa"/>
          </w:tcPr>
          <w:p w:rsidR="00916A34" w:rsidRPr="004068D8" w:rsidRDefault="00916A34" w:rsidP="00777E0D">
            <w:pPr>
              <w:widowControl w:val="0"/>
              <w:autoSpaceDE w:val="0"/>
              <w:autoSpaceDN w:val="0"/>
              <w:jc w:val="center"/>
              <w:cnfStyle w:val="000000000000"/>
              <w:rPr>
                <w:rFonts w:asciiTheme="majorBidi" w:eastAsia="Calibri" w:hAnsiTheme="majorBidi" w:cstheme="majorBidi"/>
                <w:sz w:val="24"/>
                <w:szCs w:val="24"/>
                <w:lang w:eastAsia="tr-TR" w:bidi="tr-TR"/>
              </w:rPr>
            </w:pPr>
          </w:p>
        </w:tc>
        <w:tc>
          <w:tcPr>
            <w:cnfStyle w:val="000010000000"/>
            <w:tcW w:w="99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w:t>
            </w:r>
          </w:p>
        </w:tc>
        <w:tc>
          <w:tcPr>
            <w:tcW w:w="1159" w:type="dxa"/>
          </w:tcPr>
          <w:p w:rsidR="00916A34" w:rsidRPr="004068D8" w:rsidRDefault="00916A34" w:rsidP="00777E0D">
            <w:pPr>
              <w:widowControl w:val="0"/>
              <w:autoSpaceDE w:val="0"/>
              <w:autoSpaceDN w:val="0"/>
              <w:jc w:val="center"/>
              <w:cnfStyle w:val="000000000000"/>
              <w:rPr>
                <w:rFonts w:asciiTheme="majorBidi" w:eastAsia="Calibri" w:hAnsiTheme="majorBidi" w:cstheme="majorBidi"/>
                <w:sz w:val="24"/>
                <w:szCs w:val="24"/>
                <w:lang w:eastAsia="tr-TR" w:bidi="tr-TR"/>
              </w:rPr>
            </w:pPr>
          </w:p>
        </w:tc>
        <w:tc>
          <w:tcPr>
            <w:cnfStyle w:val="000100000000"/>
            <w:tcW w:w="1823"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r>
      <w:tr w:rsidR="00916A34" w:rsidRPr="004068D8" w:rsidTr="00777E0D">
        <w:trPr>
          <w:cnfStyle w:val="000000100000"/>
          <w:trHeight w:val="397"/>
        </w:trPr>
        <w:tc>
          <w:tcPr>
            <w:cnfStyle w:val="001000000000"/>
            <w:tcW w:w="3430" w:type="dxa"/>
          </w:tcPr>
          <w:p w:rsidR="00916A34" w:rsidRPr="004068D8" w:rsidRDefault="00916A34" w:rsidP="004068D8">
            <w:pPr>
              <w:widowControl w:val="0"/>
              <w:autoSpaceDE w:val="0"/>
              <w:autoSpaceDN w:val="0"/>
              <w:spacing w:before="85"/>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Resim</w:t>
            </w:r>
            <w:r w:rsidRPr="004068D8">
              <w:rPr>
                <w:rFonts w:asciiTheme="majorBidi" w:eastAsia="Calibri" w:hAnsiTheme="majorBidi" w:cstheme="majorBidi"/>
                <w:spacing w:val="-2"/>
                <w:sz w:val="24"/>
                <w:szCs w:val="24"/>
                <w:lang w:eastAsia="tr-TR" w:bidi="tr-TR"/>
              </w:rPr>
              <w:t>Odası</w:t>
            </w:r>
          </w:p>
        </w:tc>
        <w:tc>
          <w:tcPr>
            <w:cnfStyle w:val="000010000000"/>
            <w:tcW w:w="117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c>
          <w:tcPr>
            <w:tcW w:w="1022" w:type="dxa"/>
          </w:tcPr>
          <w:p w:rsidR="00916A34" w:rsidRPr="004068D8" w:rsidRDefault="00916A34" w:rsidP="00777E0D">
            <w:pPr>
              <w:widowControl w:val="0"/>
              <w:autoSpaceDE w:val="0"/>
              <w:autoSpaceDN w:val="0"/>
              <w:jc w:val="center"/>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w:t>
            </w:r>
          </w:p>
        </w:tc>
        <w:tc>
          <w:tcPr>
            <w:cnfStyle w:val="000010000000"/>
            <w:tcW w:w="99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c>
          <w:tcPr>
            <w:tcW w:w="1159" w:type="dxa"/>
          </w:tcPr>
          <w:p w:rsidR="00916A34" w:rsidRPr="004068D8" w:rsidRDefault="00916A34" w:rsidP="00777E0D">
            <w:pPr>
              <w:widowControl w:val="0"/>
              <w:autoSpaceDE w:val="0"/>
              <w:autoSpaceDN w:val="0"/>
              <w:jc w:val="center"/>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cnfStyle w:val="000100000000"/>
            <w:tcW w:w="1823"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r>
      <w:tr w:rsidR="00916A34" w:rsidRPr="004068D8" w:rsidTr="00777E0D">
        <w:trPr>
          <w:trHeight w:val="397"/>
        </w:trPr>
        <w:tc>
          <w:tcPr>
            <w:cnfStyle w:val="001000000000"/>
            <w:tcW w:w="3430" w:type="dxa"/>
          </w:tcPr>
          <w:p w:rsidR="00916A34" w:rsidRPr="004068D8" w:rsidRDefault="00916A34" w:rsidP="004068D8">
            <w:pPr>
              <w:widowControl w:val="0"/>
              <w:autoSpaceDE w:val="0"/>
              <w:autoSpaceDN w:val="0"/>
              <w:spacing w:before="28"/>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Müzik</w:t>
            </w:r>
            <w:r w:rsidRPr="004068D8">
              <w:rPr>
                <w:rFonts w:asciiTheme="majorBidi" w:eastAsia="Calibri" w:hAnsiTheme="majorBidi" w:cstheme="majorBidi"/>
                <w:spacing w:val="-2"/>
                <w:sz w:val="24"/>
                <w:szCs w:val="24"/>
                <w:lang w:eastAsia="tr-TR" w:bidi="tr-TR"/>
              </w:rPr>
              <w:t>Odası</w:t>
            </w:r>
          </w:p>
        </w:tc>
        <w:tc>
          <w:tcPr>
            <w:cnfStyle w:val="000010000000"/>
            <w:tcW w:w="117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c>
          <w:tcPr>
            <w:tcW w:w="1022" w:type="dxa"/>
          </w:tcPr>
          <w:p w:rsidR="00916A34" w:rsidRPr="004068D8" w:rsidRDefault="00916A34" w:rsidP="00777E0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w:t>
            </w:r>
          </w:p>
        </w:tc>
        <w:tc>
          <w:tcPr>
            <w:cnfStyle w:val="000010000000"/>
            <w:tcW w:w="99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c>
          <w:tcPr>
            <w:tcW w:w="1159" w:type="dxa"/>
          </w:tcPr>
          <w:p w:rsidR="00916A34" w:rsidRPr="004068D8" w:rsidRDefault="00916A34" w:rsidP="00777E0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cnfStyle w:val="000100000000"/>
            <w:tcW w:w="1823"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r>
      <w:tr w:rsidR="00916A34" w:rsidRPr="004068D8" w:rsidTr="00777E0D">
        <w:trPr>
          <w:cnfStyle w:val="000000100000"/>
          <w:trHeight w:val="397"/>
        </w:trPr>
        <w:tc>
          <w:tcPr>
            <w:cnfStyle w:val="001000000000"/>
            <w:tcW w:w="3430" w:type="dxa"/>
          </w:tcPr>
          <w:p w:rsidR="00916A34" w:rsidRPr="004068D8" w:rsidRDefault="00916A34" w:rsidP="004068D8">
            <w:pPr>
              <w:widowControl w:val="0"/>
              <w:autoSpaceDE w:val="0"/>
              <w:autoSpaceDN w:val="0"/>
              <w:spacing w:before="16"/>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ÇokAmaçlı</w:t>
            </w:r>
            <w:r w:rsidRPr="004068D8">
              <w:rPr>
                <w:rFonts w:asciiTheme="majorBidi" w:eastAsia="Calibri" w:hAnsiTheme="majorBidi" w:cstheme="majorBidi"/>
                <w:spacing w:val="-4"/>
                <w:sz w:val="24"/>
                <w:szCs w:val="24"/>
                <w:lang w:eastAsia="tr-TR" w:bidi="tr-TR"/>
              </w:rPr>
              <w:t>Salon</w:t>
            </w:r>
          </w:p>
        </w:tc>
        <w:tc>
          <w:tcPr>
            <w:cnfStyle w:val="000010000000"/>
            <w:tcW w:w="117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w:t>
            </w:r>
          </w:p>
        </w:tc>
        <w:tc>
          <w:tcPr>
            <w:tcW w:w="1022" w:type="dxa"/>
          </w:tcPr>
          <w:p w:rsidR="00916A34" w:rsidRPr="004068D8" w:rsidRDefault="00916A34" w:rsidP="00777E0D">
            <w:pPr>
              <w:widowControl w:val="0"/>
              <w:autoSpaceDE w:val="0"/>
              <w:autoSpaceDN w:val="0"/>
              <w:jc w:val="center"/>
              <w:cnfStyle w:val="000000100000"/>
              <w:rPr>
                <w:rFonts w:asciiTheme="majorBidi" w:eastAsia="Calibri" w:hAnsiTheme="majorBidi" w:cstheme="majorBidi"/>
                <w:sz w:val="24"/>
                <w:szCs w:val="24"/>
                <w:lang w:eastAsia="tr-TR" w:bidi="tr-TR"/>
              </w:rPr>
            </w:pPr>
          </w:p>
        </w:tc>
        <w:tc>
          <w:tcPr>
            <w:cnfStyle w:val="000010000000"/>
            <w:tcW w:w="99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tcW w:w="1159" w:type="dxa"/>
          </w:tcPr>
          <w:p w:rsidR="00916A34" w:rsidRPr="004068D8" w:rsidRDefault="00916A34" w:rsidP="00777E0D">
            <w:pPr>
              <w:widowControl w:val="0"/>
              <w:autoSpaceDE w:val="0"/>
              <w:autoSpaceDN w:val="0"/>
              <w:jc w:val="center"/>
              <w:cnfStyle w:val="000000100000"/>
              <w:rPr>
                <w:rFonts w:asciiTheme="majorBidi" w:eastAsia="Calibri" w:hAnsiTheme="majorBidi" w:cstheme="majorBidi"/>
                <w:sz w:val="24"/>
                <w:szCs w:val="24"/>
                <w:lang w:eastAsia="tr-TR" w:bidi="tr-TR"/>
              </w:rPr>
            </w:pPr>
          </w:p>
        </w:tc>
        <w:tc>
          <w:tcPr>
            <w:cnfStyle w:val="000100000000"/>
            <w:tcW w:w="1823"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r>
      <w:tr w:rsidR="00916A34" w:rsidRPr="004068D8" w:rsidTr="00777E0D">
        <w:trPr>
          <w:cnfStyle w:val="010000000000"/>
          <w:trHeight w:val="397"/>
        </w:trPr>
        <w:tc>
          <w:tcPr>
            <w:cnfStyle w:val="001000000000"/>
            <w:tcW w:w="3430" w:type="dxa"/>
          </w:tcPr>
          <w:p w:rsidR="00916A34" w:rsidRPr="004068D8" w:rsidRDefault="00916A34" w:rsidP="004068D8">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Spor</w:t>
            </w:r>
            <w:r w:rsidRPr="004068D8">
              <w:rPr>
                <w:rFonts w:asciiTheme="majorBidi" w:eastAsia="Calibri" w:hAnsiTheme="majorBidi" w:cstheme="majorBidi"/>
                <w:spacing w:val="-2"/>
                <w:sz w:val="24"/>
                <w:szCs w:val="24"/>
                <w:lang w:eastAsia="tr-TR" w:bidi="tr-TR"/>
              </w:rPr>
              <w:t>Salonu</w:t>
            </w:r>
          </w:p>
        </w:tc>
        <w:tc>
          <w:tcPr>
            <w:cnfStyle w:val="000010000000"/>
            <w:tcW w:w="117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c>
          <w:tcPr>
            <w:tcW w:w="1022" w:type="dxa"/>
          </w:tcPr>
          <w:p w:rsidR="00916A34" w:rsidRPr="004068D8" w:rsidRDefault="00916A34" w:rsidP="00777E0D">
            <w:pPr>
              <w:widowControl w:val="0"/>
              <w:autoSpaceDE w:val="0"/>
              <w:autoSpaceDN w:val="0"/>
              <w:jc w:val="center"/>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w:t>
            </w:r>
          </w:p>
        </w:tc>
        <w:tc>
          <w:tcPr>
            <w:cnfStyle w:val="000010000000"/>
            <w:tcW w:w="996"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c>
          <w:tcPr>
            <w:tcW w:w="1159" w:type="dxa"/>
          </w:tcPr>
          <w:p w:rsidR="00916A34" w:rsidRPr="004068D8" w:rsidRDefault="00916A34" w:rsidP="00777E0D">
            <w:pPr>
              <w:widowControl w:val="0"/>
              <w:autoSpaceDE w:val="0"/>
              <w:autoSpaceDN w:val="0"/>
              <w:jc w:val="center"/>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w:t>
            </w:r>
          </w:p>
        </w:tc>
        <w:tc>
          <w:tcPr>
            <w:cnfStyle w:val="000100000000"/>
            <w:tcW w:w="1823" w:type="dxa"/>
          </w:tcPr>
          <w:p w:rsidR="00916A34" w:rsidRPr="004068D8" w:rsidRDefault="00916A34" w:rsidP="00777E0D">
            <w:pPr>
              <w:widowControl w:val="0"/>
              <w:autoSpaceDE w:val="0"/>
              <w:autoSpaceDN w:val="0"/>
              <w:jc w:val="center"/>
              <w:rPr>
                <w:rFonts w:asciiTheme="majorBidi" w:eastAsia="Calibri" w:hAnsiTheme="majorBidi" w:cstheme="majorBidi"/>
                <w:sz w:val="24"/>
                <w:szCs w:val="24"/>
                <w:lang w:eastAsia="tr-TR" w:bidi="tr-TR"/>
              </w:rPr>
            </w:pPr>
          </w:p>
        </w:tc>
      </w:tr>
    </w:tbl>
    <w:p w:rsidR="00916A34" w:rsidRPr="004068D8" w:rsidRDefault="00916A34" w:rsidP="004068D8">
      <w:pPr>
        <w:spacing w:after="55"/>
        <w:rPr>
          <w:rFonts w:asciiTheme="majorBidi" w:hAnsiTheme="majorBidi" w:cstheme="majorBidi"/>
          <w:b/>
          <w:sz w:val="24"/>
          <w:szCs w:val="24"/>
        </w:rPr>
      </w:pPr>
    </w:p>
    <w:p w:rsidR="00916A34" w:rsidRPr="004068D8" w:rsidRDefault="00916A34" w:rsidP="004068D8">
      <w:pPr>
        <w:widowControl w:val="0"/>
        <w:tabs>
          <w:tab w:val="left" w:pos="1708"/>
        </w:tabs>
        <w:autoSpaceDE w:val="0"/>
        <w:autoSpaceDN w:val="0"/>
        <w:spacing w:before="78" w:after="0" w:line="240" w:lineRule="auto"/>
        <w:ind w:left="993"/>
        <w:outlineLvl w:val="3"/>
        <w:rPr>
          <w:rFonts w:asciiTheme="majorBidi" w:eastAsia="Cambria" w:hAnsiTheme="majorBidi" w:cstheme="majorBidi"/>
          <w:b/>
          <w:bCs/>
          <w:sz w:val="24"/>
          <w:szCs w:val="24"/>
        </w:rPr>
      </w:pPr>
      <w:r w:rsidRPr="004068D8">
        <w:rPr>
          <w:rFonts w:asciiTheme="majorBidi" w:eastAsia="Cambria" w:hAnsiTheme="majorBidi" w:cstheme="majorBidi"/>
          <w:b/>
          <w:bCs/>
          <w:sz w:val="24"/>
          <w:szCs w:val="24"/>
        </w:rPr>
        <w:t>2.7.4. Mali</w:t>
      </w:r>
      <w:r w:rsidRPr="004068D8">
        <w:rPr>
          <w:rFonts w:asciiTheme="majorBidi" w:eastAsia="Cambria" w:hAnsiTheme="majorBidi" w:cstheme="majorBidi"/>
          <w:b/>
          <w:bCs/>
          <w:spacing w:val="-2"/>
          <w:sz w:val="24"/>
          <w:szCs w:val="24"/>
        </w:rPr>
        <w:t>Kaynaklar</w:t>
      </w:r>
    </w:p>
    <w:p w:rsidR="00916A34" w:rsidRPr="004068D8" w:rsidRDefault="00916A34" w:rsidP="00490DB1">
      <w:pPr>
        <w:autoSpaceDE w:val="0"/>
        <w:autoSpaceDN w:val="0"/>
        <w:spacing w:before="120" w:after="0" w:line="360" w:lineRule="auto"/>
        <w:jc w:val="both"/>
        <w:rPr>
          <w:rFonts w:asciiTheme="majorBidi" w:hAnsiTheme="majorBidi" w:cstheme="majorBidi"/>
          <w:sz w:val="24"/>
          <w:szCs w:val="24"/>
        </w:rPr>
      </w:pPr>
      <w:r w:rsidRPr="004068D8">
        <w:rPr>
          <w:rFonts w:asciiTheme="majorBidi" w:hAnsiTheme="majorBidi" w:cstheme="majorBidi"/>
          <w:sz w:val="24"/>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916A34" w:rsidRPr="004068D8" w:rsidRDefault="00916A34" w:rsidP="004068D8">
      <w:pPr>
        <w:spacing w:before="236"/>
        <w:rPr>
          <w:rFonts w:asciiTheme="majorBidi" w:hAnsiTheme="majorBidi" w:cstheme="majorBidi"/>
          <w:b/>
          <w:sz w:val="24"/>
          <w:szCs w:val="24"/>
        </w:rPr>
      </w:pPr>
      <w:r w:rsidRPr="004068D8">
        <w:rPr>
          <w:rFonts w:asciiTheme="majorBidi" w:hAnsiTheme="majorBidi" w:cstheme="majorBidi"/>
          <w:b/>
          <w:sz w:val="24"/>
          <w:szCs w:val="24"/>
        </w:rPr>
        <w:t>Tablo Kaynak</w:t>
      </w:r>
      <w:r w:rsidRPr="004068D8">
        <w:rPr>
          <w:rFonts w:asciiTheme="majorBidi" w:hAnsiTheme="majorBidi" w:cstheme="majorBidi"/>
          <w:b/>
          <w:spacing w:val="-2"/>
          <w:sz w:val="24"/>
          <w:szCs w:val="24"/>
        </w:rPr>
        <w:t>Tablosu</w:t>
      </w:r>
    </w:p>
    <w:tbl>
      <w:tblPr>
        <w:tblStyle w:val="KlavuzuTablo4-Vurgu51"/>
        <w:tblW w:w="9606" w:type="dxa"/>
        <w:tblLayout w:type="fixed"/>
        <w:tblLook w:val="01E0"/>
      </w:tblPr>
      <w:tblGrid>
        <w:gridCol w:w="3233"/>
        <w:gridCol w:w="1272"/>
        <w:gridCol w:w="1138"/>
        <w:gridCol w:w="1136"/>
        <w:gridCol w:w="1138"/>
        <w:gridCol w:w="1689"/>
      </w:tblGrid>
      <w:tr w:rsidR="00916A34" w:rsidRPr="004068D8" w:rsidTr="00916A34">
        <w:trPr>
          <w:cnfStyle w:val="100000000000"/>
          <w:trHeight w:val="455"/>
        </w:trPr>
        <w:tc>
          <w:tcPr>
            <w:cnfStyle w:val="001000000000"/>
            <w:tcW w:w="3233" w:type="dxa"/>
          </w:tcPr>
          <w:p w:rsidR="00916A34" w:rsidRPr="004068D8" w:rsidRDefault="00916A34" w:rsidP="004068D8">
            <w:pPr>
              <w:widowControl w:val="0"/>
              <w:autoSpaceDE w:val="0"/>
              <w:autoSpaceDN w:val="0"/>
              <w:spacing w:before="1"/>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Kaynaklar</w:t>
            </w:r>
          </w:p>
        </w:tc>
        <w:tc>
          <w:tcPr>
            <w:cnfStyle w:val="000010000000"/>
            <w:tcW w:w="1272" w:type="dxa"/>
          </w:tcPr>
          <w:p w:rsidR="00916A34" w:rsidRPr="004068D8" w:rsidRDefault="00916A34" w:rsidP="004068D8">
            <w:pPr>
              <w:widowControl w:val="0"/>
              <w:autoSpaceDE w:val="0"/>
              <w:autoSpaceDN w:val="0"/>
              <w:spacing w:before="1"/>
              <w:ind w:left="109"/>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2024</w:t>
            </w:r>
          </w:p>
        </w:tc>
        <w:tc>
          <w:tcPr>
            <w:tcW w:w="1138" w:type="dxa"/>
          </w:tcPr>
          <w:p w:rsidR="00916A34" w:rsidRPr="004068D8" w:rsidRDefault="00916A34" w:rsidP="004068D8">
            <w:pPr>
              <w:widowControl w:val="0"/>
              <w:autoSpaceDE w:val="0"/>
              <w:autoSpaceDN w:val="0"/>
              <w:spacing w:before="1"/>
              <w:ind w:left="109"/>
              <w:cnfStyle w:val="100000000000"/>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2025</w:t>
            </w:r>
          </w:p>
        </w:tc>
        <w:tc>
          <w:tcPr>
            <w:cnfStyle w:val="000010000000"/>
            <w:tcW w:w="1136" w:type="dxa"/>
          </w:tcPr>
          <w:p w:rsidR="00916A34" w:rsidRPr="004068D8" w:rsidRDefault="00916A34" w:rsidP="004068D8">
            <w:pPr>
              <w:widowControl w:val="0"/>
              <w:autoSpaceDE w:val="0"/>
              <w:autoSpaceDN w:val="0"/>
              <w:spacing w:before="1"/>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2026</w:t>
            </w:r>
          </w:p>
        </w:tc>
        <w:tc>
          <w:tcPr>
            <w:tcW w:w="1138" w:type="dxa"/>
          </w:tcPr>
          <w:p w:rsidR="00916A34" w:rsidRPr="004068D8" w:rsidRDefault="00916A34" w:rsidP="004068D8">
            <w:pPr>
              <w:widowControl w:val="0"/>
              <w:autoSpaceDE w:val="0"/>
              <w:autoSpaceDN w:val="0"/>
              <w:spacing w:before="1"/>
              <w:ind w:left="108"/>
              <w:cnfStyle w:val="100000000000"/>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2027</w:t>
            </w:r>
          </w:p>
        </w:tc>
        <w:tc>
          <w:tcPr>
            <w:cnfStyle w:val="000100000000"/>
            <w:tcW w:w="1689" w:type="dxa"/>
          </w:tcPr>
          <w:p w:rsidR="00916A34" w:rsidRPr="004068D8" w:rsidRDefault="00916A34" w:rsidP="004068D8">
            <w:pPr>
              <w:widowControl w:val="0"/>
              <w:autoSpaceDE w:val="0"/>
              <w:autoSpaceDN w:val="0"/>
              <w:spacing w:before="1"/>
              <w:ind w:left="108"/>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2028</w:t>
            </w:r>
          </w:p>
        </w:tc>
      </w:tr>
      <w:tr w:rsidR="00916A34" w:rsidRPr="004068D8" w:rsidTr="00916A34">
        <w:trPr>
          <w:cnfStyle w:val="000000100000"/>
          <w:trHeight w:val="453"/>
        </w:trPr>
        <w:tc>
          <w:tcPr>
            <w:cnfStyle w:val="001000000000"/>
            <w:tcW w:w="3233" w:type="dxa"/>
          </w:tcPr>
          <w:p w:rsidR="00916A34" w:rsidRPr="004068D8" w:rsidRDefault="00916A34" w:rsidP="004068D8">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Genel</w:t>
            </w:r>
            <w:r w:rsidRPr="004068D8">
              <w:rPr>
                <w:rFonts w:asciiTheme="majorBidi" w:eastAsia="Calibri" w:hAnsiTheme="majorBidi" w:cstheme="majorBidi"/>
                <w:spacing w:val="-2"/>
                <w:sz w:val="24"/>
                <w:szCs w:val="24"/>
                <w:lang w:eastAsia="tr-TR" w:bidi="tr-TR"/>
              </w:rPr>
              <w:t>Bütçe</w:t>
            </w:r>
          </w:p>
        </w:tc>
        <w:tc>
          <w:tcPr>
            <w:cnfStyle w:val="000010000000"/>
            <w:tcW w:w="1272"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150</w:t>
            </w:r>
            <w:r w:rsidR="00EE499D">
              <w:rPr>
                <w:rFonts w:asciiTheme="majorBidi" w:eastAsia="Calibri" w:hAnsiTheme="majorBidi" w:cstheme="majorBidi"/>
                <w:sz w:val="24"/>
                <w:szCs w:val="24"/>
                <w:lang w:eastAsia="tr-TR" w:bidi="tr-TR"/>
              </w:rPr>
              <w:t>.</w:t>
            </w:r>
            <w:r w:rsidRPr="004068D8">
              <w:rPr>
                <w:rFonts w:asciiTheme="majorBidi" w:eastAsia="Calibri" w:hAnsiTheme="majorBidi" w:cstheme="majorBidi"/>
                <w:sz w:val="24"/>
                <w:szCs w:val="24"/>
                <w:lang w:eastAsia="tr-TR" w:bidi="tr-TR"/>
              </w:rPr>
              <w:t>000</w:t>
            </w:r>
          </w:p>
        </w:tc>
        <w:tc>
          <w:tcPr>
            <w:tcW w:w="1138" w:type="dxa"/>
          </w:tcPr>
          <w:p w:rsidR="00916A34" w:rsidRPr="004068D8" w:rsidRDefault="00777E0D" w:rsidP="004068D8">
            <w:pPr>
              <w:widowControl w:val="0"/>
              <w:autoSpaceDE w:val="0"/>
              <w:autoSpaceDN w:val="0"/>
              <w:cnfStyle w:val="000000100000"/>
              <w:rPr>
                <w:rFonts w:asciiTheme="majorBidi" w:eastAsia="Calibri" w:hAnsiTheme="majorBidi" w:cstheme="majorBidi"/>
                <w:sz w:val="24"/>
                <w:szCs w:val="24"/>
                <w:lang w:eastAsia="tr-TR" w:bidi="tr-TR"/>
              </w:rPr>
            </w:pPr>
            <w:r>
              <w:rPr>
                <w:rFonts w:asciiTheme="majorBidi" w:eastAsia="Calibri" w:hAnsiTheme="majorBidi" w:cstheme="majorBidi"/>
                <w:sz w:val="24"/>
                <w:szCs w:val="24"/>
                <w:lang w:eastAsia="tr-TR" w:bidi="tr-TR"/>
              </w:rPr>
              <w:t>1</w:t>
            </w:r>
            <w:r w:rsidR="00EE499D">
              <w:rPr>
                <w:rFonts w:asciiTheme="majorBidi" w:eastAsia="Calibri" w:hAnsiTheme="majorBidi" w:cstheme="majorBidi"/>
                <w:sz w:val="24"/>
                <w:szCs w:val="24"/>
                <w:lang w:eastAsia="tr-TR" w:bidi="tr-TR"/>
              </w:rPr>
              <w:t>9</w:t>
            </w:r>
            <w:r>
              <w:rPr>
                <w:rFonts w:asciiTheme="majorBidi" w:eastAsia="Calibri" w:hAnsiTheme="majorBidi" w:cstheme="majorBidi"/>
                <w:sz w:val="24"/>
                <w:szCs w:val="24"/>
                <w:lang w:eastAsia="tr-TR" w:bidi="tr-TR"/>
              </w:rPr>
              <w:t>5</w:t>
            </w:r>
            <w:r w:rsidR="00EE499D">
              <w:rPr>
                <w:rFonts w:asciiTheme="majorBidi" w:eastAsia="Calibri" w:hAnsiTheme="majorBidi" w:cstheme="majorBidi"/>
                <w:sz w:val="24"/>
                <w:szCs w:val="24"/>
                <w:lang w:eastAsia="tr-TR" w:bidi="tr-TR"/>
              </w:rPr>
              <w:t>.</w:t>
            </w:r>
            <w:r>
              <w:rPr>
                <w:rFonts w:asciiTheme="majorBidi" w:eastAsia="Calibri" w:hAnsiTheme="majorBidi" w:cstheme="majorBidi"/>
                <w:sz w:val="24"/>
                <w:szCs w:val="24"/>
                <w:lang w:eastAsia="tr-TR" w:bidi="tr-TR"/>
              </w:rPr>
              <w:t>000</w:t>
            </w:r>
          </w:p>
        </w:tc>
        <w:tc>
          <w:tcPr>
            <w:cnfStyle w:val="000010000000"/>
            <w:tcW w:w="1136" w:type="dxa"/>
          </w:tcPr>
          <w:p w:rsidR="00916A34" w:rsidRPr="004068D8" w:rsidRDefault="00916A34" w:rsidP="004068D8">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25</w:t>
            </w:r>
            <w:r w:rsidR="00EE499D">
              <w:rPr>
                <w:rFonts w:asciiTheme="majorBidi" w:eastAsia="Calibri" w:hAnsiTheme="majorBidi" w:cstheme="majorBidi"/>
                <w:sz w:val="24"/>
                <w:szCs w:val="24"/>
                <w:lang w:eastAsia="tr-TR" w:bidi="tr-TR"/>
              </w:rPr>
              <w:t>5.</w:t>
            </w:r>
            <w:r w:rsidRPr="004068D8">
              <w:rPr>
                <w:rFonts w:asciiTheme="majorBidi" w:eastAsia="Calibri" w:hAnsiTheme="majorBidi" w:cstheme="majorBidi"/>
                <w:sz w:val="24"/>
                <w:szCs w:val="24"/>
                <w:lang w:eastAsia="tr-TR" w:bidi="tr-TR"/>
              </w:rPr>
              <w:t>000</w:t>
            </w:r>
          </w:p>
        </w:tc>
        <w:tc>
          <w:tcPr>
            <w:tcW w:w="1138" w:type="dxa"/>
          </w:tcPr>
          <w:p w:rsidR="00916A34" w:rsidRPr="004068D8" w:rsidRDefault="00916A34" w:rsidP="004068D8">
            <w:pPr>
              <w:widowControl w:val="0"/>
              <w:autoSpaceDE w:val="0"/>
              <w:autoSpaceDN w:val="0"/>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w:t>
            </w:r>
            <w:r w:rsidR="00EE499D">
              <w:rPr>
                <w:rFonts w:asciiTheme="majorBidi" w:eastAsia="Calibri" w:hAnsiTheme="majorBidi" w:cstheme="majorBidi"/>
                <w:sz w:val="24"/>
                <w:szCs w:val="24"/>
                <w:lang w:eastAsia="tr-TR" w:bidi="tr-TR"/>
              </w:rPr>
              <w:t>3</w:t>
            </w:r>
            <w:r w:rsidRPr="004068D8">
              <w:rPr>
                <w:rFonts w:asciiTheme="majorBidi" w:eastAsia="Calibri" w:hAnsiTheme="majorBidi" w:cstheme="majorBidi"/>
                <w:sz w:val="24"/>
                <w:szCs w:val="24"/>
                <w:lang w:eastAsia="tr-TR" w:bidi="tr-TR"/>
              </w:rPr>
              <w:t>0</w:t>
            </w:r>
            <w:r w:rsidR="00EE499D">
              <w:rPr>
                <w:rFonts w:asciiTheme="majorBidi" w:eastAsia="Calibri" w:hAnsiTheme="majorBidi" w:cstheme="majorBidi"/>
                <w:sz w:val="24"/>
                <w:szCs w:val="24"/>
                <w:lang w:eastAsia="tr-TR" w:bidi="tr-TR"/>
              </w:rPr>
              <w:t>.</w:t>
            </w:r>
            <w:r w:rsidRPr="004068D8">
              <w:rPr>
                <w:rFonts w:asciiTheme="majorBidi" w:eastAsia="Calibri" w:hAnsiTheme="majorBidi" w:cstheme="majorBidi"/>
                <w:sz w:val="24"/>
                <w:szCs w:val="24"/>
                <w:lang w:eastAsia="tr-TR" w:bidi="tr-TR"/>
              </w:rPr>
              <w:t>000</w:t>
            </w:r>
          </w:p>
        </w:tc>
        <w:tc>
          <w:tcPr>
            <w:cnfStyle w:val="000100000000"/>
            <w:tcW w:w="1689" w:type="dxa"/>
          </w:tcPr>
          <w:p w:rsidR="00916A34" w:rsidRPr="004068D8" w:rsidRDefault="00EE499D" w:rsidP="004068D8">
            <w:pPr>
              <w:widowControl w:val="0"/>
              <w:autoSpaceDE w:val="0"/>
              <w:autoSpaceDN w:val="0"/>
              <w:rPr>
                <w:rFonts w:asciiTheme="majorBidi" w:eastAsia="Calibri" w:hAnsiTheme="majorBidi" w:cstheme="majorBidi"/>
                <w:sz w:val="24"/>
                <w:szCs w:val="24"/>
                <w:lang w:eastAsia="tr-TR" w:bidi="tr-TR"/>
              </w:rPr>
            </w:pPr>
            <w:r>
              <w:rPr>
                <w:rFonts w:asciiTheme="majorBidi" w:eastAsia="Calibri" w:hAnsiTheme="majorBidi" w:cstheme="majorBidi"/>
                <w:sz w:val="24"/>
                <w:szCs w:val="24"/>
                <w:lang w:eastAsia="tr-TR" w:bidi="tr-TR"/>
              </w:rPr>
              <w:t>43</w:t>
            </w:r>
            <w:r w:rsidR="00916A34" w:rsidRPr="004068D8">
              <w:rPr>
                <w:rFonts w:asciiTheme="majorBidi" w:eastAsia="Calibri" w:hAnsiTheme="majorBidi" w:cstheme="majorBidi"/>
                <w:sz w:val="24"/>
                <w:szCs w:val="24"/>
                <w:lang w:eastAsia="tr-TR" w:bidi="tr-TR"/>
              </w:rPr>
              <w:t>0</w:t>
            </w:r>
            <w:r>
              <w:rPr>
                <w:rFonts w:asciiTheme="majorBidi" w:eastAsia="Calibri" w:hAnsiTheme="majorBidi" w:cstheme="majorBidi"/>
                <w:sz w:val="24"/>
                <w:szCs w:val="24"/>
                <w:lang w:eastAsia="tr-TR" w:bidi="tr-TR"/>
              </w:rPr>
              <w:t>.</w:t>
            </w:r>
            <w:r w:rsidR="00916A34" w:rsidRPr="004068D8">
              <w:rPr>
                <w:rFonts w:asciiTheme="majorBidi" w:eastAsia="Calibri" w:hAnsiTheme="majorBidi" w:cstheme="majorBidi"/>
                <w:sz w:val="24"/>
                <w:szCs w:val="24"/>
                <w:lang w:eastAsia="tr-TR" w:bidi="tr-TR"/>
              </w:rPr>
              <w:t>000</w:t>
            </w:r>
          </w:p>
        </w:tc>
      </w:tr>
      <w:tr w:rsidR="00EE499D" w:rsidRPr="004068D8" w:rsidTr="00916A34">
        <w:trPr>
          <w:trHeight w:val="452"/>
        </w:trPr>
        <w:tc>
          <w:tcPr>
            <w:cnfStyle w:val="001000000000"/>
            <w:tcW w:w="3233" w:type="dxa"/>
          </w:tcPr>
          <w:p w:rsidR="00EE499D" w:rsidRPr="004068D8" w:rsidRDefault="00EE499D" w:rsidP="00EE499D">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Kira</w:t>
            </w:r>
            <w:r w:rsidRPr="004068D8">
              <w:rPr>
                <w:rFonts w:asciiTheme="majorBidi" w:eastAsia="Calibri" w:hAnsiTheme="majorBidi" w:cstheme="majorBidi"/>
                <w:spacing w:val="-2"/>
                <w:sz w:val="24"/>
                <w:szCs w:val="24"/>
                <w:lang w:eastAsia="tr-TR" w:bidi="tr-TR"/>
              </w:rPr>
              <w:t>Gelirleri</w:t>
            </w:r>
          </w:p>
        </w:tc>
        <w:tc>
          <w:tcPr>
            <w:cnfStyle w:val="000010000000"/>
            <w:tcW w:w="1272" w:type="dxa"/>
          </w:tcPr>
          <w:p w:rsidR="00EE499D" w:rsidRPr="004068D8" w:rsidRDefault="00EE499D" w:rsidP="00EE499D">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150</w:t>
            </w:r>
            <w:r>
              <w:rPr>
                <w:rFonts w:asciiTheme="majorBidi" w:eastAsia="Calibri" w:hAnsiTheme="majorBidi" w:cstheme="majorBidi"/>
                <w:sz w:val="24"/>
                <w:szCs w:val="24"/>
                <w:lang w:eastAsia="tr-TR" w:bidi="tr-TR"/>
              </w:rPr>
              <w:t>.</w:t>
            </w:r>
            <w:r w:rsidRPr="004068D8">
              <w:rPr>
                <w:rFonts w:asciiTheme="majorBidi" w:eastAsia="Calibri" w:hAnsiTheme="majorBidi" w:cstheme="majorBidi"/>
                <w:sz w:val="24"/>
                <w:szCs w:val="24"/>
                <w:lang w:eastAsia="tr-TR" w:bidi="tr-TR"/>
              </w:rPr>
              <w:t>000</w:t>
            </w:r>
          </w:p>
        </w:tc>
        <w:tc>
          <w:tcPr>
            <w:tcW w:w="1138" w:type="dxa"/>
          </w:tcPr>
          <w:p w:rsidR="00EE499D" w:rsidRPr="004068D8" w:rsidRDefault="00EE499D" w:rsidP="00EE499D">
            <w:pPr>
              <w:widowControl w:val="0"/>
              <w:autoSpaceDE w:val="0"/>
              <w:autoSpaceDN w:val="0"/>
              <w:cnfStyle w:val="000000000000"/>
              <w:rPr>
                <w:rFonts w:asciiTheme="majorBidi" w:eastAsia="Calibri" w:hAnsiTheme="majorBidi" w:cstheme="majorBidi"/>
                <w:sz w:val="24"/>
                <w:szCs w:val="24"/>
                <w:lang w:eastAsia="tr-TR" w:bidi="tr-TR"/>
              </w:rPr>
            </w:pPr>
            <w:r>
              <w:rPr>
                <w:rFonts w:asciiTheme="majorBidi" w:eastAsia="Calibri" w:hAnsiTheme="majorBidi" w:cstheme="majorBidi"/>
                <w:sz w:val="24"/>
                <w:szCs w:val="24"/>
                <w:lang w:eastAsia="tr-TR" w:bidi="tr-TR"/>
              </w:rPr>
              <w:t>195.000</w:t>
            </w:r>
          </w:p>
        </w:tc>
        <w:tc>
          <w:tcPr>
            <w:cnfStyle w:val="000010000000"/>
            <w:tcW w:w="1136" w:type="dxa"/>
          </w:tcPr>
          <w:p w:rsidR="00EE499D" w:rsidRPr="004068D8" w:rsidRDefault="00EE499D" w:rsidP="00EE499D">
            <w:pPr>
              <w:widowControl w:val="0"/>
              <w:autoSpaceDE w:val="0"/>
              <w:autoSpaceDN w:val="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25</w:t>
            </w:r>
            <w:r>
              <w:rPr>
                <w:rFonts w:asciiTheme="majorBidi" w:eastAsia="Calibri" w:hAnsiTheme="majorBidi" w:cstheme="majorBidi"/>
                <w:sz w:val="24"/>
                <w:szCs w:val="24"/>
                <w:lang w:eastAsia="tr-TR" w:bidi="tr-TR"/>
              </w:rPr>
              <w:t>5.</w:t>
            </w:r>
            <w:r w:rsidRPr="004068D8">
              <w:rPr>
                <w:rFonts w:asciiTheme="majorBidi" w:eastAsia="Calibri" w:hAnsiTheme="majorBidi" w:cstheme="majorBidi"/>
                <w:sz w:val="24"/>
                <w:szCs w:val="24"/>
                <w:lang w:eastAsia="tr-TR" w:bidi="tr-TR"/>
              </w:rPr>
              <w:t>000</w:t>
            </w:r>
          </w:p>
        </w:tc>
        <w:tc>
          <w:tcPr>
            <w:tcW w:w="1138" w:type="dxa"/>
          </w:tcPr>
          <w:p w:rsidR="00EE499D" w:rsidRPr="004068D8" w:rsidRDefault="00EE499D" w:rsidP="00EE499D">
            <w:pPr>
              <w:widowControl w:val="0"/>
              <w:autoSpaceDE w:val="0"/>
              <w:autoSpaceDN w:val="0"/>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w:t>
            </w:r>
            <w:r>
              <w:rPr>
                <w:rFonts w:asciiTheme="majorBidi" w:eastAsia="Calibri" w:hAnsiTheme="majorBidi" w:cstheme="majorBidi"/>
                <w:sz w:val="24"/>
                <w:szCs w:val="24"/>
                <w:lang w:eastAsia="tr-TR" w:bidi="tr-TR"/>
              </w:rPr>
              <w:t>3</w:t>
            </w:r>
            <w:r w:rsidRPr="004068D8">
              <w:rPr>
                <w:rFonts w:asciiTheme="majorBidi" w:eastAsia="Calibri" w:hAnsiTheme="majorBidi" w:cstheme="majorBidi"/>
                <w:sz w:val="24"/>
                <w:szCs w:val="24"/>
                <w:lang w:eastAsia="tr-TR" w:bidi="tr-TR"/>
              </w:rPr>
              <w:t>0</w:t>
            </w:r>
            <w:r>
              <w:rPr>
                <w:rFonts w:asciiTheme="majorBidi" w:eastAsia="Calibri" w:hAnsiTheme="majorBidi" w:cstheme="majorBidi"/>
                <w:sz w:val="24"/>
                <w:szCs w:val="24"/>
                <w:lang w:eastAsia="tr-TR" w:bidi="tr-TR"/>
              </w:rPr>
              <w:t>.</w:t>
            </w:r>
            <w:r w:rsidRPr="004068D8">
              <w:rPr>
                <w:rFonts w:asciiTheme="majorBidi" w:eastAsia="Calibri" w:hAnsiTheme="majorBidi" w:cstheme="majorBidi"/>
                <w:sz w:val="24"/>
                <w:szCs w:val="24"/>
                <w:lang w:eastAsia="tr-TR" w:bidi="tr-TR"/>
              </w:rPr>
              <w:t>000</w:t>
            </w:r>
          </w:p>
        </w:tc>
        <w:tc>
          <w:tcPr>
            <w:cnfStyle w:val="000100000000"/>
            <w:tcW w:w="1689" w:type="dxa"/>
          </w:tcPr>
          <w:p w:rsidR="00EE499D" w:rsidRPr="004068D8" w:rsidRDefault="00EE499D" w:rsidP="00EE499D">
            <w:pPr>
              <w:widowControl w:val="0"/>
              <w:autoSpaceDE w:val="0"/>
              <w:autoSpaceDN w:val="0"/>
              <w:rPr>
                <w:rFonts w:asciiTheme="majorBidi" w:eastAsia="Calibri" w:hAnsiTheme="majorBidi" w:cstheme="majorBidi"/>
                <w:sz w:val="24"/>
                <w:szCs w:val="24"/>
                <w:lang w:eastAsia="tr-TR" w:bidi="tr-TR"/>
              </w:rPr>
            </w:pPr>
            <w:r>
              <w:rPr>
                <w:rFonts w:asciiTheme="majorBidi" w:eastAsia="Calibri" w:hAnsiTheme="majorBidi" w:cstheme="majorBidi"/>
                <w:sz w:val="24"/>
                <w:szCs w:val="24"/>
                <w:lang w:eastAsia="tr-TR" w:bidi="tr-TR"/>
              </w:rPr>
              <w:t>43</w:t>
            </w:r>
            <w:r w:rsidRPr="004068D8">
              <w:rPr>
                <w:rFonts w:asciiTheme="majorBidi" w:eastAsia="Calibri" w:hAnsiTheme="majorBidi" w:cstheme="majorBidi"/>
                <w:sz w:val="24"/>
                <w:szCs w:val="24"/>
                <w:lang w:eastAsia="tr-TR" w:bidi="tr-TR"/>
              </w:rPr>
              <w:t>0</w:t>
            </w:r>
            <w:r>
              <w:rPr>
                <w:rFonts w:asciiTheme="majorBidi" w:eastAsia="Calibri" w:hAnsiTheme="majorBidi" w:cstheme="majorBidi"/>
                <w:sz w:val="24"/>
                <w:szCs w:val="24"/>
                <w:lang w:eastAsia="tr-TR" w:bidi="tr-TR"/>
              </w:rPr>
              <w:t>.</w:t>
            </w:r>
            <w:r w:rsidRPr="004068D8">
              <w:rPr>
                <w:rFonts w:asciiTheme="majorBidi" w:eastAsia="Calibri" w:hAnsiTheme="majorBidi" w:cstheme="majorBidi"/>
                <w:sz w:val="24"/>
                <w:szCs w:val="24"/>
                <w:lang w:eastAsia="tr-TR" w:bidi="tr-TR"/>
              </w:rPr>
              <w:t>000</w:t>
            </w:r>
          </w:p>
        </w:tc>
      </w:tr>
      <w:tr w:rsidR="00916A34" w:rsidRPr="004068D8" w:rsidTr="00916A34">
        <w:trPr>
          <w:cnfStyle w:val="010000000000"/>
          <w:trHeight w:val="453"/>
        </w:trPr>
        <w:tc>
          <w:tcPr>
            <w:cnfStyle w:val="001000000000"/>
            <w:tcW w:w="3233" w:type="dxa"/>
          </w:tcPr>
          <w:p w:rsidR="00916A34" w:rsidRPr="004068D8" w:rsidRDefault="00916A34" w:rsidP="004068D8">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TOPLAM</w:t>
            </w:r>
          </w:p>
        </w:tc>
        <w:tc>
          <w:tcPr>
            <w:cnfStyle w:val="000010000000"/>
            <w:tcW w:w="1272" w:type="dxa"/>
          </w:tcPr>
          <w:p w:rsidR="00916A34" w:rsidRPr="004068D8" w:rsidRDefault="00EE499D" w:rsidP="004068D8">
            <w:pPr>
              <w:widowControl w:val="0"/>
              <w:autoSpaceDE w:val="0"/>
              <w:autoSpaceDN w:val="0"/>
              <w:rPr>
                <w:rFonts w:asciiTheme="majorBidi" w:eastAsia="Calibri" w:hAnsiTheme="majorBidi" w:cstheme="majorBidi"/>
                <w:sz w:val="24"/>
                <w:szCs w:val="24"/>
                <w:lang w:eastAsia="tr-TR" w:bidi="tr-TR"/>
              </w:rPr>
            </w:pPr>
            <w:r>
              <w:rPr>
                <w:rFonts w:asciiTheme="majorBidi" w:eastAsia="Calibri" w:hAnsiTheme="majorBidi" w:cstheme="majorBidi"/>
                <w:sz w:val="24"/>
                <w:szCs w:val="24"/>
                <w:lang w:eastAsia="tr-TR" w:bidi="tr-TR"/>
              </w:rPr>
              <w:t>300.</w:t>
            </w:r>
            <w:r w:rsidR="00916A34" w:rsidRPr="004068D8">
              <w:rPr>
                <w:rFonts w:asciiTheme="majorBidi" w:eastAsia="Calibri" w:hAnsiTheme="majorBidi" w:cstheme="majorBidi"/>
                <w:sz w:val="24"/>
                <w:szCs w:val="24"/>
                <w:lang w:eastAsia="tr-TR" w:bidi="tr-TR"/>
              </w:rPr>
              <w:t>000</w:t>
            </w:r>
          </w:p>
        </w:tc>
        <w:tc>
          <w:tcPr>
            <w:tcW w:w="1138" w:type="dxa"/>
          </w:tcPr>
          <w:p w:rsidR="00916A34" w:rsidRPr="004068D8" w:rsidRDefault="00EE499D" w:rsidP="004068D8">
            <w:pPr>
              <w:widowControl w:val="0"/>
              <w:autoSpaceDE w:val="0"/>
              <w:autoSpaceDN w:val="0"/>
              <w:cnfStyle w:val="010000000000"/>
              <w:rPr>
                <w:rFonts w:asciiTheme="majorBidi" w:eastAsia="Calibri" w:hAnsiTheme="majorBidi" w:cstheme="majorBidi"/>
                <w:sz w:val="24"/>
                <w:szCs w:val="24"/>
                <w:lang w:eastAsia="tr-TR" w:bidi="tr-TR"/>
              </w:rPr>
            </w:pPr>
            <w:r>
              <w:rPr>
                <w:rFonts w:asciiTheme="majorBidi" w:eastAsia="Calibri" w:hAnsiTheme="majorBidi" w:cstheme="majorBidi"/>
                <w:sz w:val="24"/>
                <w:szCs w:val="24"/>
                <w:lang w:eastAsia="tr-TR" w:bidi="tr-TR"/>
              </w:rPr>
              <w:t>39</w:t>
            </w:r>
            <w:r w:rsidR="00916A34" w:rsidRPr="004068D8">
              <w:rPr>
                <w:rFonts w:asciiTheme="majorBidi" w:eastAsia="Calibri" w:hAnsiTheme="majorBidi" w:cstheme="majorBidi"/>
                <w:sz w:val="24"/>
                <w:szCs w:val="24"/>
                <w:lang w:eastAsia="tr-TR" w:bidi="tr-TR"/>
              </w:rPr>
              <w:t>0</w:t>
            </w:r>
            <w:r>
              <w:rPr>
                <w:rFonts w:asciiTheme="majorBidi" w:eastAsia="Calibri" w:hAnsiTheme="majorBidi" w:cstheme="majorBidi"/>
                <w:sz w:val="24"/>
                <w:szCs w:val="24"/>
                <w:lang w:eastAsia="tr-TR" w:bidi="tr-TR"/>
              </w:rPr>
              <w:t>.</w:t>
            </w:r>
            <w:r w:rsidR="00916A34" w:rsidRPr="004068D8">
              <w:rPr>
                <w:rFonts w:asciiTheme="majorBidi" w:eastAsia="Calibri" w:hAnsiTheme="majorBidi" w:cstheme="majorBidi"/>
                <w:sz w:val="24"/>
                <w:szCs w:val="24"/>
                <w:lang w:eastAsia="tr-TR" w:bidi="tr-TR"/>
              </w:rPr>
              <w:t>000</w:t>
            </w:r>
          </w:p>
        </w:tc>
        <w:tc>
          <w:tcPr>
            <w:cnfStyle w:val="000010000000"/>
            <w:tcW w:w="1136" w:type="dxa"/>
          </w:tcPr>
          <w:p w:rsidR="00916A34" w:rsidRPr="004068D8" w:rsidRDefault="00EE499D" w:rsidP="004068D8">
            <w:pPr>
              <w:widowControl w:val="0"/>
              <w:autoSpaceDE w:val="0"/>
              <w:autoSpaceDN w:val="0"/>
              <w:rPr>
                <w:rFonts w:asciiTheme="majorBidi" w:eastAsia="Calibri" w:hAnsiTheme="majorBidi" w:cstheme="majorBidi"/>
                <w:sz w:val="24"/>
                <w:szCs w:val="24"/>
                <w:lang w:eastAsia="tr-TR" w:bidi="tr-TR"/>
              </w:rPr>
            </w:pPr>
            <w:r>
              <w:rPr>
                <w:rFonts w:asciiTheme="majorBidi" w:eastAsia="Calibri" w:hAnsiTheme="majorBidi" w:cstheme="majorBidi"/>
                <w:sz w:val="24"/>
                <w:szCs w:val="24"/>
                <w:lang w:eastAsia="tr-TR" w:bidi="tr-TR"/>
              </w:rPr>
              <w:t>51</w:t>
            </w:r>
            <w:r w:rsidR="00916A34" w:rsidRPr="004068D8">
              <w:rPr>
                <w:rFonts w:asciiTheme="majorBidi" w:eastAsia="Calibri" w:hAnsiTheme="majorBidi" w:cstheme="majorBidi"/>
                <w:sz w:val="24"/>
                <w:szCs w:val="24"/>
                <w:lang w:eastAsia="tr-TR" w:bidi="tr-TR"/>
              </w:rPr>
              <w:t>0</w:t>
            </w:r>
            <w:r>
              <w:rPr>
                <w:rFonts w:asciiTheme="majorBidi" w:eastAsia="Calibri" w:hAnsiTheme="majorBidi" w:cstheme="majorBidi"/>
                <w:sz w:val="24"/>
                <w:szCs w:val="24"/>
                <w:lang w:eastAsia="tr-TR" w:bidi="tr-TR"/>
              </w:rPr>
              <w:t>.</w:t>
            </w:r>
            <w:r w:rsidR="00916A34" w:rsidRPr="004068D8">
              <w:rPr>
                <w:rFonts w:asciiTheme="majorBidi" w:eastAsia="Calibri" w:hAnsiTheme="majorBidi" w:cstheme="majorBidi"/>
                <w:sz w:val="24"/>
                <w:szCs w:val="24"/>
                <w:lang w:eastAsia="tr-TR" w:bidi="tr-TR"/>
              </w:rPr>
              <w:t>000</w:t>
            </w:r>
          </w:p>
        </w:tc>
        <w:tc>
          <w:tcPr>
            <w:tcW w:w="1138" w:type="dxa"/>
          </w:tcPr>
          <w:p w:rsidR="00916A34" w:rsidRPr="004068D8" w:rsidRDefault="00EE499D" w:rsidP="004068D8">
            <w:pPr>
              <w:widowControl w:val="0"/>
              <w:autoSpaceDE w:val="0"/>
              <w:autoSpaceDN w:val="0"/>
              <w:cnfStyle w:val="010000000000"/>
              <w:rPr>
                <w:rFonts w:asciiTheme="majorBidi" w:eastAsia="Calibri" w:hAnsiTheme="majorBidi" w:cstheme="majorBidi"/>
                <w:sz w:val="24"/>
                <w:szCs w:val="24"/>
                <w:lang w:eastAsia="tr-TR" w:bidi="tr-TR"/>
              </w:rPr>
            </w:pPr>
            <w:r>
              <w:rPr>
                <w:rFonts w:asciiTheme="majorBidi" w:eastAsia="Calibri" w:hAnsiTheme="majorBidi" w:cstheme="majorBidi"/>
                <w:sz w:val="24"/>
                <w:szCs w:val="24"/>
                <w:lang w:eastAsia="tr-TR" w:bidi="tr-TR"/>
              </w:rPr>
              <w:t>66</w:t>
            </w:r>
            <w:r w:rsidR="00916A34" w:rsidRPr="004068D8">
              <w:rPr>
                <w:rFonts w:asciiTheme="majorBidi" w:eastAsia="Calibri" w:hAnsiTheme="majorBidi" w:cstheme="majorBidi"/>
                <w:sz w:val="24"/>
                <w:szCs w:val="24"/>
                <w:lang w:eastAsia="tr-TR" w:bidi="tr-TR"/>
              </w:rPr>
              <w:t>0</w:t>
            </w:r>
            <w:r>
              <w:rPr>
                <w:rFonts w:asciiTheme="majorBidi" w:eastAsia="Calibri" w:hAnsiTheme="majorBidi" w:cstheme="majorBidi"/>
                <w:sz w:val="24"/>
                <w:szCs w:val="24"/>
                <w:lang w:eastAsia="tr-TR" w:bidi="tr-TR"/>
              </w:rPr>
              <w:t>.</w:t>
            </w:r>
            <w:r w:rsidR="00916A34" w:rsidRPr="004068D8">
              <w:rPr>
                <w:rFonts w:asciiTheme="majorBidi" w:eastAsia="Calibri" w:hAnsiTheme="majorBidi" w:cstheme="majorBidi"/>
                <w:sz w:val="24"/>
                <w:szCs w:val="24"/>
                <w:lang w:eastAsia="tr-TR" w:bidi="tr-TR"/>
              </w:rPr>
              <w:t>000</w:t>
            </w:r>
          </w:p>
        </w:tc>
        <w:tc>
          <w:tcPr>
            <w:cnfStyle w:val="000100000000"/>
            <w:tcW w:w="1689" w:type="dxa"/>
          </w:tcPr>
          <w:p w:rsidR="00916A34" w:rsidRPr="004068D8" w:rsidRDefault="00EE499D" w:rsidP="004068D8">
            <w:pPr>
              <w:widowControl w:val="0"/>
              <w:autoSpaceDE w:val="0"/>
              <w:autoSpaceDN w:val="0"/>
              <w:rPr>
                <w:rFonts w:asciiTheme="majorBidi" w:eastAsia="Calibri" w:hAnsiTheme="majorBidi" w:cstheme="majorBidi"/>
                <w:sz w:val="24"/>
                <w:szCs w:val="24"/>
                <w:lang w:eastAsia="tr-TR" w:bidi="tr-TR"/>
              </w:rPr>
            </w:pPr>
            <w:r>
              <w:rPr>
                <w:rFonts w:asciiTheme="majorBidi" w:eastAsia="Calibri" w:hAnsiTheme="majorBidi" w:cstheme="majorBidi"/>
                <w:sz w:val="24"/>
                <w:szCs w:val="24"/>
                <w:lang w:eastAsia="tr-TR" w:bidi="tr-TR"/>
              </w:rPr>
              <w:t>86</w:t>
            </w:r>
            <w:r w:rsidR="00916A34" w:rsidRPr="004068D8">
              <w:rPr>
                <w:rFonts w:asciiTheme="majorBidi" w:eastAsia="Calibri" w:hAnsiTheme="majorBidi" w:cstheme="majorBidi"/>
                <w:sz w:val="24"/>
                <w:szCs w:val="24"/>
                <w:lang w:eastAsia="tr-TR" w:bidi="tr-TR"/>
              </w:rPr>
              <w:t>0</w:t>
            </w:r>
            <w:r>
              <w:rPr>
                <w:rFonts w:asciiTheme="majorBidi" w:eastAsia="Calibri" w:hAnsiTheme="majorBidi" w:cstheme="majorBidi"/>
                <w:sz w:val="24"/>
                <w:szCs w:val="24"/>
                <w:lang w:eastAsia="tr-TR" w:bidi="tr-TR"/>
              </w:rPr>
              <w:t>.</w:t>
            </w:r>
            <w:r w:rsidR="00916A34" w:rsidRPr="004068D8">
              <w:rPr>
                <w:rFonts w:asciiTheme="majorBidi" w:eastAsia="Calibri" w:hAnsiTheme="majorBidi" w:cstheme="majorBidi"/>
                <w:sz w:val="24"/>
                <w:szCs w:val="24"/>
                <w:lang w:eastAsia="tr-TR" w:bidi="tr-TR"/>
              </w:rPr>
              <w:t>000</w:t>
            </w:r>
          </w:p>
        </w:tc>
      </w:tr>
    </w:tbl>
    <w:p w:rsidR="00916A34" w:rsidRDefault="00916A34" w:rsidP="004068D8">
      <w:pPr>
        <w:spacing w:after="55"/>
        <w:contextualSpacing/>
        <w:rPr>
          <w:rFonts w:asciiTheme="majorBidi" w:hAnsiTheme="majorBidi" w:cstheme="majorBidi"/>
          <w:b/>
          <w:sz w:val="24"/>
          <w:szCs w:val="24"/>
        </w:rPr>
      </w:pPr>
    </w:p>
    <w:p w:rsidR="004415D4" w:rsidRPr="004068D8" w:rsidRDefault="004415D4" w:rsidP="004068D8">
      <w:pPr>
        <w:spacing w:after="55"/>
        <w:contextualSpacing/>
        <w:rPr>
          <w:rFonts w:asciiTheme="majorBidi" w:hAnsiTheme="majorBidi" w:cstheme="majorBidi"/>
          <w:b/>
          <w:sz w:val="24"/>
          <w:szCs w:val="24"/>
        </w:rPr>
      </w:pPr>
    </w:p>
    <w:p w:rsidR="00916A34" w:rsidRPr="004068D8" w:rsidRDefault="00916A34" w:rsidP="004068D8">
      <w:pPr>
        <w:spacing w:after="55"/>
        <w:rPr>
          <w:rFonts w:asciiTheme="majorBidi" w:hAnsiTheme="majorBidi" w:cstheme="majorBidi"/>
          <w:b/>
          <w:spacing w:val="-2"/>
          <w:sz w:val="24"/>
          <w:szCs w:val="24"/>
        </w:rPr>
      </w:pPr>
      <w:r w:rsidRPr="004068D8">
        <w:rPr>
          <w:rFonts w:asciiTheme="majorBidi" w:hAnsiTheme="majorBidi" w:cstheme="majorBidi"/>
          <w:b/>
          <w:sz w:val="24"/>
          <w:szCs w:val="24"/>
        </w:rPr>
        <w:t>Tablo Gelir-Gider</w:t>
      </w:r>
      <w:r w:rsidRPr="004068D8">
        <w:rPr>
          <w:rFonts w:asciiTheme="majorBidi" w:hAnsiTheme="majorBidi" w:cstheme="majorBidi"/>
          <w:b/>
          <w:spacing w:val="-2"/>
          <w:sz w:val="24"/>
          <w:szCs w:val="24"/>
        </w:rPr>
        <w:t>Tablosu</w:t>
      </w:r>
    </w:p>
    <w:tbl>
      <w:tblPr>
        <w:tblStyle w:val="KlavuzuTablo4-Vurgu52"/>
        <w:tblW w:w="10048" w:type="dxa"/>
        <w:jc w:val="center"/>
        <w:tblLayout w:type="fixed"/>
        <w:tblLook w:val="01E0"/>
      </w:tblPr>
      <w:tblGrid>
        <w:gridCol w:w="3182"/>
        <w:gridCol w:w="1144"/>
        <w:gridCol w:w="1110"/>
        <w:gridCol w:w="34"/>
        <w:gridCol w:w="1145"/>
        <w:gridCol w:w="845"/>
        <w:gridCol w:w="299"/>
        <w:gridCol w:w="1144"/>
        <w:gridCol w:w="1145"/>
      </w:tblGrid>
      <w:tr w:rsidR="00916A34" w:rsidRPr="004068D8" w:rsidTr="00EE499D">
        <w:trPr>
          <w:cnfStyle w:val="100000000000"/>
          <w:trHeight w:val="253"/>
          <w:jc w:val="center"/>
        </w:trPr>
        <w:tc>
          <w:tcPr>
            <w:cnfStyle w:val="001000000000"/>
            <w:tcW w:w="3182" w:type="dxa"/>
          </w:tcPr>
          <w:p w:rsidR="00916A34" w:rsidRPr="004068D8" w:rsidRDefault="00916A34" w:rsidP="004068D8">
            <w:pPr>
              <w:widowControl w:val="0"/>
              <w:autoSpaceDE w:val="0"/>
              <w:autoSpaceDN w:val="0"/>
              <w:spacing w:line="234"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YILLAR</w:t>
            </w:r>
          </w:p>
        </w:tc>
        <w:tc>
          <w:tcPr>
            <w:cnfStyle w:val="000010000000"/>
            <w:tcW w:w="2254" w:type="dxa"/>
            <w:gridSpan w:val="2"/>
          </w:tcPr>
          <w:p w:rsidR="00916A34" w:rsidRPr="004068D8" w:rsidRDefault="00916A34" w:rsidP="00EE499D">
            <w:pPr>
              <w:widowControl w:val="0"/>
              <w:autoSpaceDE w:val="0"/>
              <w:autoSpaceDN w:val="0"/>
              <w:spacing w:line="234" w:lineRule="exact"/>
              <w:ind w:left="14"/>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2021</w:t>
            </w:r>
          </w:p>
        </w:tc>
        <w:tc>
          <w:tcPr>
            <w:tcW w:w="2024" w:type="dxa"/>
            <w:gridSpan w:val="3"/>
          </w:tcPr>
          <w:p w:rsidR="00916A34" w:rsidRPr="004068D8" w:rsidRDefault="00916A34" w:rsidP="00EE499D">
            <w:pPr>
              <w:widowControl w:val="0"/>
              <w:autoSpaceDE w:val="0"/>
              <w:autoSpaceDN w:val="0"/>
              <w:spacing w:line="234" w:lineRule="exact"/>
              <w:ind w:left="16"/>
              <w:jc w:val="center"/>
              <w:cnfStyle w:val="100000000000"/>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2022</w:t>
            </w:r>
          </w:p>
        </w:tc>
        <w:tc>
          <w:tcPr>
            <w:cnfStyle w:val="000100000000"/>
            <w:tcW w:w="2588" w:type="dxa"/>
            <w:gridSpan w:val="3"/>
          </w:tcPr>
          <w:p w:rsidR="00916A34" w:rsidRPr="004068D8" w:rsidRDefault="00916A34" w:rsidP="00EE499D">
            <w:pPr>
              <w:widowControl w:val="0"/>
              <w:autoSpaceDE w:val="0"/>
              <w:autoSpaceDN w:val="0"/>
              <w:spacing w:line="234" w:lineRule="exact"/>
              <w:ind w:left="22"/>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2023</w:t>
            </w:r>
          </w:p>
        </w:tc>
      </w:tr>
      <w:tr w:rsidR="00916A34" w:rsidRPr="004068D8" w:rsidTr="00EE499D">
        <w:trPr>
          <w:cnfStyle w:val="000000100000"/>
          <w:trHeight w:val="255"/>
          <w:jc w:val="center"/>
        </w:trPr>
        <w:tc>
          <w:tcPr>
            <w:cnfStyle w:val="001000000000"/>
            <w:tcW w:w="3182" w:type="dxa"/>
          </w:tcPr>
          <w:p w:rsidR="00916A34" w:rsidRPr="004068D8" w:rsidRDefault="00916A34" w:rsidP="004068D8">
            <w:pPr>
              <w:widowControl w:val="0"/>
              <w:autoSpaceDE w:val="0"/>
              <w:autoSpaceDN w:val="0"/>
              <w:spacing w:before="1"/>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HARCAMA</w:t>
            </w:r>
            <w:r w:rsidRPr="004068D8">
              <w:rPr>
                <w:rFonts w:asciiTheme="majorBidi" w:eastAsia="Calibri" w:hAnsiTheme="majorBidi" w:cstheme="majorBidi"/>
                <w:spacing w:val="-2"/>
                <w:sz w:val="24"/>
                <w:szCs w:val="24"/>
                <w:lang w:eastAsia="tr-TR" w:bidi="tr-TR"/>
              </w:rPr>
              <w:t>KALEMLERİ</w:t>
            </w:r>
          </w:p>
        </w:tc>
        <w:tc>
          <w:tcPr>
            <w:cnfStyle w:val="000010000000"/>
            <w:tcW w:w="1144" w:type="dxa"/>
          </w:tcPr>
          <w:p w:rsidR="00916A34" w:rsidRPr="004068D8" w:rsidRDefault="00916A34" w:rsidP="004068D8">
            <w:pPr>
              <w:widowControl w:val="0"/>
              <w:autoSpaceDE w:val="0"/>
              <w:autoSpaceDN w:val="0"/>
              <w:spacing w:before="1"/>
              <w:ind w:left="107"/>
              <w:rPr>
                <w:rFonts w:asciiTheme="majorBidi" w:eastAsia="Calibri" w:hAnsiTheme="majorBidi" w:cstheme="majorBidi"/>
                <w:b/>
                <w:sz w:val="24"/>
                <w:szCs w:val="24"/>
                <w:lang w:eastAsia="tr-TR" w:bidi="tr-TR"/>
              </w:rPr>
            </w:pPr>
            <w:r w:rsidRPr="004068D8">
              <w:rPr>
                <w:rFonts w:asciiTheme="majorBidi" w:eastAsia="Calibri" w:hAnsiTheme="majorBidi" w:cstheme="majorBidi"/>
                <w:b/>
                <w:spacing w:val="-2"/>
                <w:sz w:val="24"/>
                <w:szCs w:val="24"/>
                <w:lang w:eastAsia="tr-TR" w:bidi="tr-TR"/>
              </w:rPr>
              <w:t>GELİR</w:t>
            </w:r>
          </w:p>
        </w:tc>
        <w:tc>
          <w:tcPr>
            <w:tcW w:w="1144" w:type="dxa"/>
            <w:gridSpan w:val="2"/>
          </w:tcPr>
          <w:p w:rsidR="00916A34" w:rsidRPr="004068D8" w:rsidRDefault="00916A34" w:rsidP="004068D8">
            <w:pPr>
              <w:widowControl w:val="0"/>
              <w:autoSpaceDE w:val="0"/>
              <w:autoSpaceDN w:val="0"/>
              <w:spacing w:before="1"/>
              <w:ind w:left="107"/>
              <w:cnfStyle w:val="000000100000"/>
              <w:rPr>
                <w:rFonts w:asciiTheme="majorBidi" w:eastAsia="Calibri" w:hAnsiTheme="majorBidi" w:cstheme="majorBidi"/>
                <w:b/>
                <w:sz w:val="24"/>
                <w:szCs w:val="24"/>
                <w:lang w:eastAsia="tr-TR" w:bidi="tr-TR"/>
              </w:rPr>
            </w:pPr>
            <w:r w:rsidRPr="004068D8">
              <w:rPr>
                <w:rFonts w:asciiTheme="majorBidi" w:eastAsia="Calibri" w:hAnsiTheme="majorBidi" w:cstheme="majorBidi"/>
                <w:b/>
                <w:spacing w:val="-4"/>
                <w:sz w:val="24"/>
                <w:szCs w:val="24"/>
                <w:lang w:eastAsia="tr-TR" w:bidi="tr-TR"/>
              </w:rPr>
              <w:t>GİDER</w:t>
            </w:r>
          </w:p>
        </w:tc>
        <w:tc>
          <w:tcPr>
            <w:cnfStyle w:val="000010000000"/>
            <w:tcW w:w="1145" w:type="dxa"/>
          </w:tcPr>
          <w:p w:rsidR="00916A34" w:rsidRPr="004068D8" w:rsidRDefault="00916A34" w:rsidP="004068D8">
            <w:pPr>
              <w:widowControl w:val="0"/>
              <w:autoSpaceDE w:val="0"/>
              <w:autoSpaceDN w:val="0"/>
              <w:spacing w:before="1"/>
              <w:ind w:left="105"/>
              <w:rPr>
                <w:rFonts w:asciiTheme="majorBidi" w:eastAsia="Calibri" w:hAnsiTheme="majorBidi" w:cstheme="majorBidi"/>
                <w:b/>
                <w:sz w:val="24"/>
                <w:szCs w:val="24"/>
                <w:lang w:eastAsia="tr-TR" w:bidi="tr-TR"/>
              </w:rPr>
            </w:pPr>
            <w:r w:rsidRPr="004068D8">
              <w:rPr>
                <w:rFonts w:asciiTheme="majorBidi" w:eastAsia="Calibri" w:hAnsiTheme="majorBidi" w:cstheme="majorBidi"/>
                <w:b/>
                <w:spacing w:val="-2"/>
                <w:sz w:val="24"/>
                <w:szCs w:val="24"/>
                <w:lang w:eastAsia="tr-TR" w:bidi="tr-TR"/>
              </w:rPr>
              <w:t>GELİR</w:t>
            </w:r>
          </w:p>
        </w:tc>
        <w:tc>
          <w:tcPr>
            <w:tcW w:w="1144" w:type="dxa"/>
            <w:gridSpan w:val="2"/>
          </w:tcPr>
          <w:p w:rsidR="00916A34" w:rsidRPr="004068D8" w:rsidRDefault="00916A34" w:rsidP="004068D8">
            <w:pPr>
              <w:widowControl w:val="0"/>
              <w:autoSpaceDE w:val="0"/>
              <w:autoSpaceDN w:val="0"/>
              <w:spacing w:before="1"/>
              <w:ind w:left="108"/>
              <w:cnfStyle w:val="000000100000"/>
              <w:rPr>
                <w:rFonts w:asciiTheme="majorBidi" w:eastAsia="Calibri" w:hAnsiTheme="majorBidi" w:cstheme="majorBidi"/>
                <w:b/>
                <w:sz w:val="24"/>
                <w:szCs w:val="24"/>
                <w:lang w:eastAsia="tr-TR" w:bidi="tr-TR"/>
              </w:rPr>
            </w:pPr>
            <w:r w:rsidRPr="004068D8">
              <w:rPr>
                <w:rFonts w:asciiTheme="majorBidi" w:eastAsia="Calibri" w:hAnsiTheme="majorBidi" w:cstheme="majorBidi"/>
                <w:b/>
                <w:spacing w:val="-4"/>
                <w:sz w:val="24"/>
                <w:szCs w:val="24"/>
                <w:lang w:eastAsia="tr-TR" w:bidi="tr-TR"/>
              </w:rPr>
              <w:t>GİDER</w:t>
            </w:r>
          </w:p>
        </w:tc>
        <w:tc>
          <w:tcPr>
            <w:cnfStyle w:val="000010000000"/>
            <w:tcW w:w="1144" w:type="dxa"/>
          </w:tcPr>
          <w:p w:rsidR="00916A34" w:rsidRPr="004068D8" w:rsidRDefault="00916A34" w:rsidP="004068D8">
            <w:pPr>
              <w:widowControl w:val="0"/>
              <w:autoSpaceDE w:val="0"/>
              <w:autoSpaceDN w:val="0"/>
              <w:spacing w:before="1"/>
              <w:ind w:left="109"/>
              <w:rPr>
                <w:rFonts w:asciiTheme="majorBidi" w:eastAsia="Calibri" w:hAnsiTheme="majorBidi" w:cstheme="majorBidi"/>
                <w:b/>
                <w:sz w:val="24"/>
                <w:szCs w:val="24"/>
                <w:lang w:eastAsia="tr-TR" w:bidi="tr-TR"/>
              </w:rPr>
            </w:pPr>
            <w:r w:rsidRPr="004068D8">
              <w:rPr>
                <w:rFonts w:asciiTheme="majorBidi" w:eastAsia="Calibri" w:hAnsiTheme="majorBidi" w:cstheme="majorBidi"/>
                <w:b/>
                <w:spacing w:val="-2"/>
                <w:sz w:val="24"/>
                <w:szCs w:val="24"/>
                <w:lang w:eastAsia="tr-TR" w:bidi="tr-TR"/>
              </w:rPr>
              <w:t>GELİR</w:t>
            </w:r>
          </w:p>
        </w:tc>
        <w:tc>
          <w:tcPr>
            <w:cnfStyle w:val="000100000000"/>
            <w:tcW w:w="1145" w:type="dxa"/>
          </w:tcPr>
          <w:p w:rsidR="00916A34" w:rsidRPr="004068D8" w:rsidRDefault="00916A34" w:rsidP="004068D8">
            <w:pPr>
              <w:widowControl w:val="0"/>
              <w:autoSpaceDE w:val="0"/>
              <w:autoSpaceDN w:val="0"/>
              <w:spacing w:before="1"/>
              <w:ind w:left="110"/>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GİDER</w:t>
            </w:r>
          </w:p>
        </w:tc>
      </w:tr>
      <w:tr w:rsidR="00916A34" w:rsidRPr="004068D8" w:rsidTr="00EE499D">
        <w:trPr>
          <w:trHeight w:val="251"/>
          <w:jc w:val="center"/>
        </w:trPr>
        <w:tc>
          <w:tcPr>
            <w:cnfStyle w:val="001000000000"/>
            <w:tcW w:w="3182" w:type="dxa"/>
          </w:tcPr>
          <w:p w:rsidR="00916A34" w:rsidRPr="004068D8" w:rsidRDefault="00916A34" w:rsidP="004068D8">
            <w:pPr>
              <w:widowControl w:val="0"/>
              <w:autoSpaceDE w:val="0"/>
              <w:autoSpaceDN w:val="0"/>
              <w:spacing w:line="231"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Temizlik</w:t>
            </w:r>
          </w:p>
        </w:tc>
        <w:tc>
          <w:tcPr>
            <w:cnfStyle w:val="000010000000"/>
            <w:tcW w:w="1144" w:type="dxa"/>
            <w:vMerge w:val="restart"/>
            <w:textDirection w:val="btLr"/>
            <w:vAlign w:val="center"/>
          </w:tcPr>
          <w:p w:rsidR="00916A34" w:rsidRPr="004068D8" w:rsidRDefault="00916A34" w:rsidP="00EE499D">
            <w:pPr>
              <w:widowControl w:val="0"/>
              <w:autoSpaceDE w:val="0"/>
              <w:autoSpaceDN w:val="0"/>
              <w:ind w:left="113" w:right="113"/>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115000</w:t>
            </w:r>
          </w:p>
        </w:tc>
        <w:tc>
          <w:tcPr>
            <w:tcW w:w="1144" w:type="dxa"/>
            <w:gridSpan w:val="2"/>
          </w:tcPr>
          <w:p w:rsidR="00916A34" w:rsidRPr="004068D8" w:rsidRDefault="00916A34" w:rsidP="00EE499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55000</w:t>
            </w:r>
          </w:p>
        </w:tc>
        <w:tc>
          <w:tcPr>
            <w:cnfStyle w:val="000010000000"/>
            <w:tcW w:w="1145" w:type="dxa"/>
            <w:vMerge w:val="restart"/>
            <w:textDirection w:val="btLr"/>
            <w:vAlign w:val="center"/>
          </w:tcPr>
          <w:p w:rsidR="00916A34" w:rsidRPr="004068D8" w:rsidRDefault="00916A34" w:rsidP="00EE499D">
            <w:pPr>
              <w:widowControl w:val="0"/>
              <w:autoSpaceDE w:val="0"/>
              <w:autoSpaceDN w:val="0"/>
              <w:ind w:left="113" w:right="113"/>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130000</w:t>
            </w:r>
          </w:p>
        </w:tc>
        <w:tc>
          <w:tcPr>
            <w:tcW w:w="1144" w:type="dxa"/>
            <w:gridSpan w:val="2"/>
          </w:tcPr>
          <w:p w:rsidR="00916A34" w:rsidRPr="004068D8" w:rsidRDefault="00916A34" w:rsidP="00EE499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60000</w:t>
            </w:r>
          </w:p>
        </w:tc>
        <w:tc>
          <w:tcPr>
            <w:cnfStyle w:val="000010000000"/>
            <w:tcW w:w="1144" w:type="dxa"/>
            <w:vMerge w:val="restart"/>
            <w:textDirection w:val="btLr"/>
            <w:vAlign w:val="center"/>
          </w:tcPr>
          <w:p w:rsidR="00916A34" w:rsidRPr="004068D8" w:rsidRDefault="00916A34" w:rsidP="00EE499D">
            <w:pPr>
              <w:widowControl w:val="0"/>
              <w:autoSpaceDE w:val="0"/>
              <w:autoSpaceDN w:val="0"/>
              <w:ind w:left="113" w:right="113"/>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150000</w:t>
            </w:r>
          </w:p>
        </w:tc>
        <w:tc>
          <w:tcPr>
            <w:cnfStyle w:val="000100000000"/>
            <w:tcW w:w="1145" w:type="dxa"/>
          </w:tcPr>
          <w:p w:rsidR="00916A34" w:rsidRPr="004068D8" w:rsidRDefault="00916A34" w:rsidP="00EE499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70000</w:t>
            </w:r>
          </w:p>
        </w:tc>
      </w:tr>
      <w:tr w:rsidR="00916A34" w:rsidRPr="004068D8" w:rsidTr="00EE499D">
        <w:trPr>
          <w:cnfStyle w:val="000000100000"/>
          <w:trHeight w:val="254"/>
          <w:jc w:val="center"/>
        </w:trPr>
        <w:tc>
          <w:tcPr>
            <w:cnfStyle w:val="001000000000"/>
            <w:tcW w:w="3182" w:type="dxa"/>
          </w:tcPr>
          <w:p w:rsidR="00916A34" w:rsidRPr="004068D8" w:rsidRDefault="00916A34" w:rsidP="004068D8">
            <w:pPr>
              <w:widowControl w:val="0"/>
              <w:autoSpaceDE w:val="0"/>
              <w:autoSpaceDN w:val="0"/>
              <w:spacing w:before="4" w:line="232" w:lineRule="exact"/>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Küçük</w:t>
            </w:r>
            <w:r w:rsidRPr="004068D8">
              <w:rPr>
                <w:rFonts w:asciiTheme="majorBidi" w:eastAsia="Calibri" w:hAnsiTheme="majorBidi" w:cstheme="majorBidi"/>
                <w:spacing w:val="-2"/>
                <w:sz w:val="24"/>
                <w:szCs w:val="24"/>
                <w:lang w:eastAsia="tr-TR" w:bidi="tr-TR"/>
              </w:rPr>
              <w:t>Onarım</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10000</w:t>
            </w:r>
          </w:p>
        </w:tc>
        <w:tc>
          <w:tcPr>
            <w:cnfStyle w:val="000010000000"/>
            <w:tcW w:w="1145"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13000</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cnfStyle w:val="000100000000"/>
            <w:tcW w:w="1145" w:type="dxa"/>
          </w:tcPr>
          <w:p w:rsidR="00916A34" w:rsidRPr="004068D8" w:rsidRDefault="00916A34" w:rsidP="00EE499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15000</w:t>
            </w:r>
          </w:p>
        </w:tc>
      </w:tr>
      <w:tr w:rsidR="00916A34" w:rsidRPr="004068D8" w:rsidTr="00EE499D">
        <w:trPr>
          <w:trHeight w:val="254"/>
          <w:jc w:val="center"/>
        </w:trPr>
        <w:tc>
          <w:tcPr>
            <w:cnfStyle w:val="001000000000"/>
            <w:tcW w:w="3182" w:type="dxa"/>
          </w:tcPr>
          <w:p w:rsidR="00916A34" w:rsidRPr="004068D8" w:rsidRDefault="00916A34" w:rsidP="004068D8">
            <w:pPr>
              <w:widowControl w:val="0"/>
              <w:autoSpaceDE w:val="0"/>
              <w:autoSpaceDN w:val="0"/>
              <w:spacing w:before="1"/>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Bilgisayar</w:t>
            </w:r>
            <w:r w:rsidRPr="004068D8">
              <w:rPr>
                <w:rFonts w:asciiTheme="majorBidi" w:eastAsia="Calibri" w:hAnsiTheme="majorBidi" w:cstheme="majorBidi"/>
                <w:spacing w:val="-2"/>
                <w:sz w:val="24"/>
                <w:szCs w:val="24"/>
                <w:lang w:eastAsia="tr-TR" w:bidi="tr-TR"/>
              </w:rPr>
              <w:t>Harcamaları</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35000</w:t>
            </w:r>
          </w:p>
        </w:tc>
        <w:tc>
          <w:tcPr>
            <w:cnfStyle w:val="000010000000"/>
            <w:tcW w:w="1145"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37000</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cnfStyle w:val="000100000000"/>
            <w:tcW w:w="1145" w:type="dxa"/>
          </w:tcPr>
          <w:p w:rsidR="00916A34" w:rsidRPr="004068D8" w:rsidRDefault="00916A34" w:rsidP="00EE499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40000</w:t>
            </w:r>
          </w:p>
        </w:tc>
      </w:tr>
      <w:tr w:rsidR="00916A34" w:rsidRPr="004068D8" w:rsidTr="00EE499D">
        <w:trPr>
          <w:cnfStyle w:val="000000100000"/>
          <w:trHeight w:val="278"/>
          <w:jc w:val="center"/>
        </w:trPr>
        <w:tc>
          <w:tcPr>
            <w:cnfStyle w:val="001000000000"/>
            <w:tcW w:w="3182" w:type="dxa"/>
          </w:tcPr>
          <w:p w:rsidR="00916A34" w:rsidRPr="004068D8" w:rsidRDefault="00916A34" w:rsidP="004068D8">
            <w:pPr>
              <w:widowControl w:val="0"/>
              <w:autoSpaceDE w:val="0"/>
              <w:autoSpaceDN w:val="0"/>
              <w:spacing w:before="1"/>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BüroMakinaları</w:t>
            </w:r>
            <w:r w:rsidRPr="004068D8">
              <w:rPr>
                <w:rFonts w:asciiTheme="majorBidi" w:eastAsia="Calibri" w:hAnsiTheme="majorBidi" w:cstheme="majorBidi"/>
                <w:spacing w:val="-2"/>
                <w:sz w:val="24"/>
                <w:szCs w:val="24"/>
                <w:lang w:eastAsia="tr-TR" w:bidi="tr-TR"/>
              </w:rPr>
              <w:t>Harcamaları</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5000</w:t>
            </w:r>
          </w:p>
        </w:tc>
        <w:tc>
          <w:tcPr>
            <w:cnfStyle w:val="000010000000"/>
            <w:tcW w:w="1145"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5000</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cnfStyle w:val="000100000000"/>
            <w:tcW w:w="1145" w:type="dxa"/>
          </w:tcPr>
          <w:p w:rsidR="00916A34" w:rsidRPr="004068D8" w:rsidRDefault="00916A34" w:rsidP="00EE499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7000</w:t>
            </w:r>
          </w:p>
        </w:tc>
      </w:tr>
      <w:tr w:rsidR="00916A34" w:rsidRPr="004068D8" w:rsidTr="00EE499D">
        <w:trPr>
          <w:trHeight w:val="280"/>
          <w:jc w:val="center"/>
        </w:trPr>
        <w:tc>
          <w:tcPr>
            <w:cnfStyle w:val="001000000000"/>
            <w:tcW w:w="3182" w:type="dxa"/>
          </w:tcPr>
          <w:p w:rsidR="00916A34" w:rsidRPr="004068D8" w:rsidRDefault="00916A34" w:rsidP="004068D8">
            <w:pPr>
              <w:widowControl w:val="0"/>
              <w:autoSpaceDE w:val="0"/>
              <w:autoSpaceDN w:val="0"/>
              <w:spacing w:before="1"/>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Telefon</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2000</w:t>
            </w:r>
          </w:p>
        </w:tc>
        <w:tc>
          <w:tcPr>
            <w:cnfStyle w:val="000010000000"/>
            <w:tcW w:w="1145"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2000</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cnfStyle w:val="000100000000"/>
            <w:tcW w:w="1145" w:type="dxa"/>
          </w:tcPr>
          <w:p w:rsidR="00916A34" w:rsidRPr="004068D8" w:rsidRDefault="00916A34" w:rsidP="00EE499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3000</w:t>
            </w:r>
          </w:p>
        </w:tc>
      </w:tr>
      <w:tr w:rsidR="00916A34" w:rsidRPr="004068D8" w:rsidTr="00EE499D">
        <w:trPr>
          <w:cnfStyle w:val="000000100000"/>
          <w:trHeight w:val="278"/>
          <w:jc w:val="center"/>
        </w:trPr>
        <w:tc>
          <w:tcPr>
            <w:cnfStyle w:val="001000000000"/>
            <w:tcW w:w="3182" w:type="dxa"/>
          </w:tcPr>
          <w:p w:rsidR="00916A34" w:rsidRPr="004068D8" w:rsidRDefault="00916A34" w:rsidP="004068D8">
            <w:pPr>
              <w:widowControl w:val="0"/>
              <w:autoSpaceDE w:val="0"/>
              <w:autoSpaceDN w:val="0"/>
              <w:spacing w:before="1"/>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Sosyal</w:t>
            </w:r>
            <w:r w:rsidRPr="004068D8">
              <w:rPr>
                <w:rFonts w:asciiTheme="majorBidi" w:eastAsia="Calibri" w:hAnsiTheme="majorBidi" w:cstheme="majorBidi"/>
                <w:spacing w:val="-2"/>
                <w:sz w:val="24"/>
                <w:szCs w:val="24"/>
                <w:lang w:eastAsia="tr-TR" w:bidi="tr-TR"/>
              </w:rPr>
              <w:t>Faaliyetler</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3000</w:t>
            </w:r>
          </w:p>
        </w:tc>
        <w:tc>
          <w:tcPr>
            <w:cnfStyle w:val="000010000000"/>
            <w:tcW w:w="1145"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1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3000</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cnfStyle w:val="000100000000"/>
            <w:tcW w:w="1145" w:type="dxa"/>
          </w:tcPr>
          <w:p w:rsidR="00916A34" w:rsidRPr="004068D8" w:rsidRDefault="00916A34" w:rsidP="00EE499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5000</w:t>
            </w:r>
          </w:p>
        </w:tc>
      </w:tr>
      <w:tr w:rsidR="00916A34" w:rsidRPr="004068D8" w:rsidTr="00EE499D">
        <w:trPr>
          <w:trHeight w:val="280"/>
          <w:jc w:val="center"/>
        </w:trPr>
        <w:tc>
          <w:tcPr>
            <w:cnfStyle w:val="001000000000"/>
            <w:tcW w:w="3182" w:type="dxa"/>
          </w:tcPr>
          <w:p w:rsidR="00916A34" w:rsidRPr="004068D8" w:rsidRDefault="00916A34" w:rsidP="004068D8">
            <w:pPr>
              <w:widowControl w:val="0"/>
              <w:autoSpaceDE w:val="0"/>
              <w:autoSpaceDN w:val="0"/>
              <w:spacing w:before="4"/>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2"/>
                <w:sz w:val="24"/>
                <w:szCs w:val="24"/>
                <w:lang w:eastAsia="tr-TR" w:bidi="tr-TR"/>
              </w:rPr>
              <w:t>Kırtasiye</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10000</w:t>
            </w:r>
          </w:p>
        </w:tc>
        <w:tc>
          <w:tcPr>
            <w:cnfStyle w:val="000010000000"/>
            <w:tcW w:w="1145"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0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10000</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cnfStyle w:val="000100000000"/>
            <w:tcW w:w="1145" w:type="dxa"/>
          </w:tcPr>
          <w:p w:rsidR="00916A34" w:rsidRPr="004068D8" w:rsidRDefault="00916A34" w:rsidP="00EE499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10000</w:t>
            </w:r>
          </w:p>
        </w:tc>
      </w:tr>
      <w:tr w:rsidR="00916A34" w:rsidRPr="004068D8" w:rsidTr="00EE499D">
        <w:trPr>
          <w:cnfStyle w:val="010000000000"/>
          <w:trHeight w:val="549"/>
          <w:jc w:val="center"/>
        </w:trPr>
        <w:tc>
          <w:tcPr>
            <w:cnfStyle w:val="001000000000"/>
            <w:tcW w:w="3182" w:type="dxa"/>
          </w:tcPr>
          <w:p w:rsidR="00916A34" w:rsidRPr="004068D8" w:rsidRDefault="00916A34" w:rsidP="004068D8">
            <w:pPr>
              <w:widowControl w:val="0"/>
              <w:autoSpaceDE w:val="0"/>
              <w:autoSpaceDN w:val="0"/>
              <w:spacing w:before="1"/>
              <w:ind w:left="107"/>
              <w:rPr>
                <w:rFonts w:asciiTheme="majorBidi" w:eastAsia="Calibri" w:hAnsiTheme="majorBidi" w:cstheme="majorBidi"/>
                <w:sz w:val="24"/>
                <w:szCs w:val="24"/>
                <w:lang w:eastAsia="tr-TR" w:bidi="tr-TR"/>
              </w:rPr>
            </w:pPr>
            <w:r w:rsidRPr="004068D8">
              <w:rPr>
                <w:rFonts w:asciiTheme="majorBidi" w:eastAsia="Calibri" w:hAnsiTheme="majorBidi" w:cstheme="majorBidi"/>
                <w:spacing w:val="-4"/>
                <w:sz w:val="24"/>
                <w:szCs w:val="24"/>
                <w:lang w:eastAsia="tr-TR" w:bidi="tr-TR"/>
              </w:rPr>
              <w:t>GENEL</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115000</w:t>
            </w:r>
          </w:p>
        </w:tc>
        <w:tc>
          <w:tcPr>
            <w:cnfStyle w:val="000010000000"/>
            <w:tcW w:w="1145" w:type="dxa"/>
            <w:vMerge/>
          </w:tcPr>
          <w:p w:rsidR="00916A34" w:rsidRPr="004068D8" w:rsidRDefault="00916A34" w:rsidP="004068D8">
            <w:pPr>
              <w:rPr>
                <w:rFonts w:asciiTheme="majorBidi" w:hAnsiTheme="majorBidi" w:cstheme="majorBidi"/>
                <w:sz w:val="24"/>
                <w:szCs w:val="24"/>
              </w:rPr>
            </w:pPr>
          </w:p>
        </w:tc>
        <w:tc>
          <w:tcPr>
            <w:tcW w:w="1144" w:type="dxa"/>
            <w:gridSpan w:val="2"/>
          </w:tcPr>
          <w:p w:rsidR="00916A34" w:rsidRPr="004068D8" w:rsidRDefault="00916A34" w:rsidP="00EE499D">
            <w:pPr>
              <w:widowControl w:val="0"/>
              <w:autoSpaceDE w:val="0"/>
              <w:autoSpaceDN w:val="0"/>
              <w:jc w:val="center"/>
              <w:cnfStyle w:val="010000000000"/>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130000</w:t>
            </w:r>
          </w:p>
        </w:tc>
        <w:tc>
          <w:tcPr>
            <w:cnfStyle w:val="000010000000"/>
            <w:tcW w:w="1144" w:type="dxa"/>
            <w:vMerge/>
          </w:tcPr>
          <w:p w:rsidR="00916A34" w:rsidRPr="004068D8" w:rsidRDefault="00916A34" w:rsidP="004068D8">
            <w:pPr>
              <w:rPr>
                <w:rFonts w:asciiTheme="majorBidi" w:hAnsiTheme="majorBidi" w:cstheme="majorBidi"/>
                <w:sz w:val="24"/>
                <w:szCs w:val="24"/>
              </w:rPr>
            </w:pPr>
          </w:p>
        </w:tc>
        <w:tc>
          <w:tcPr>
            <w:cnfStyle w:val="000100000000"/>
            <w:tcW w:w="1145" w:type="dxa"/>
          </w:tcPr>
          <w:p w:rsidR="00916A34" w:rsidRPr="004068D8" w:rsidRDefault="00916A34" w:rsidP="00EE499D">
            <w:pPr>
              <w:widowControl w:val="0"/>
              <w:autoSpaceDE w:val="0"/>
              <w:autoSpaceDN w:val="0"/>
              <w:jc w:val="center"/>
              <w:rPr>
                <w:rFonts w:asciiTheme="majorBidi" w:eastAsia="Calibri" w:hAnsiTheme="majorBidi" w:cstheme="majorBidi"/>
                <w:sz w:val="24"/>
                <w:szCs w:val="24"/>
                <w:lang w:eastAsia="tr-TR" w:bidi="tr-TR"/>
              </w:rPr>
            </w:pPr>
            <w:r w:rsidRPr="004068D8">
              <w:rPr>
                <w:rFonts w:asciiTheme="majorBidi" w:eastAsia="Calibri" w:hAnsiTheme="majorBidi" w:cstheme="majorBidi"/>
                <w:sz w:val="24"/>
                <w:szCs w:val="24"/>
                <w:lang w:eastAsia="tr-TR" w:bidi="tr-TR"/>
              </w:rPr>
              <w:t>150000</w:t>
            </w:r>
          </w:p>
        </w:tc>
      </w:tr>
    </w:tbl>
    <w:p w:rsidR="00916A34" w:rsidRPr="004068D8" w:rsidRDefault="00916A34" w:rsidP="00D75FA6">
      <w:pPr>
        <w:widowControl w:val="0"/>
        <w:tabs>
          <w:tab w:val="left" w:pos="1708"/>
        </w:tabs>
        <w:autoSpaceDE w:val="0"/>
        <w:autoSpaceDN w:val="0"/>
        <w:spacing w:after="0" w:line="240" w:lineRule="auto"/>
        <w:outlineLvl w:val="3"/>
        <w:rPr>
          <w:rFonts w:asciiTheme="majorBidi" w:eastAsia="Cambria" w:hAnsiTheme="majorBidi" w:cstheme="majorBidi"/>
          <w:b/>
          <w:bCs/>
          <w:sz w:val="24"/>
          <w:szCs w:val="24"/>
        </w:rPr>
      </w:pPr>
    </w:p>
    <w:p w:rsidR="00916A34" w:rsidRPr="004068D8" w:rsidRDefault="00916A34" w:rsidP="00490DB1">
      <w:pPr>
        <w:widowControl w:val="0"/>
        <w:tabs>
          <w:tab w:val="left" w:pos="1708"/>
        </w:tabs>
        <w:autoSpaceDE w:val="0"/>
        <w:autoSpaceDN w:val="0"/>
        <w:spacing w:after="0" w:line="240" w:lineRule="auto"/>
        <w:ind w:left="993"/>
        <w:jc w:val="both"/>
        <w:outlineLvl w:val="3"/>
        <w:rPr>
          <w:rFonts w:asciiTheme="majorBidi" w:eastAsia="Cambria" w:hAnsiTheme="majorBidi" w:cstheme="majorBidi"/>
          <w:b/>
          <w:bCs/>
          <w:sz w:val="24"/>
          <w:szCs w:val="24"/>
        </w:rPr>
      </w:pPr>
      <w:r w:rsidRPr="004068D8">
        <w:rPr>
          <w:rFonts w:asciiTheme="majorBidi" w:eastAsia="Cambria" w:hAnsiTheme="majorBidi" w:cstheme="majorBidi"/>
          <w:b/>
          <w:bCs/>
          <w:sz w:val="24"/>
          <w:szCs w:val="24"/>
        </w:rPr>
        <w:t>2.7.5. İstatistiki</w:t>
      </w:r>
      <w:r w:rsidRPr="004068D8">
        <w:rPr>
          <w:rFonts w:asciiTheme="majorBidi" w:eastAsia="Cambria" w:hAnsiTheme="majorBidi" w:cstheme="majorBidi"/>
          <w:b/>
          <w:bCs/>
          <w:spacing w:val="-2"/>
          <w:sz w:val="24"/>
          <w:szCs w:val="24"/>
        </w:rPr>
        <w:t>Veriler</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lastRenderedPageBreak/>
        <w:t>Okul/kurumla ilgili her türlü sayısal veriler geriye dönük olarak (en az 3 yıllık) verilir. İstatistiki veriler kapsamında incelenecek hususlar;</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Öğrenci durumu (genel mevcut, ortalama sınıf mevcudu, mevcudu en fazla olan ve en az olan sınıf mevcudu sayısı, kaynaştırma eğitimine tabi öğrenci sayısı vs.)</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Öğrenci kursları (kurs açılan dersler, katılan öğrenci sayısı, görev alan öğretmenlerin sayısı, kursun akademik başarıya olan katkısı vs.)</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Okul/kurumda yapılan sosyal faaliyetlerin (kutlamalar, anma günü, kermes vb.) neler olduğu, bunlarda görev alan öğretmen, öğrenci velilerin sayısı, katılım oranı belirtilir.</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Okul/kurumda yapılan kültürel faaliyetlerin (gezi, sergi vb.) neler olduğu; kültürel faaliyetlerde görev alan öğretmen, öğrenci velilerin sayısı, katılım oranı belirtilir.</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Okul/kurumun bilimsel araştırmaları (Okulun paydaşlarınca yapılan bilimsel araştırmalar belirtilir.),</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Okul/kurumun bilimsel yayınları (Okul/kurum ya da okul paydaşlarınca yayımlanan kitap, makale vb. bilimsel yayımlardan bahsedilir.),</w:t>
      </w:r>
    </w:p>
    <w:p w:rsidR="00916A34" w:rsidRPr="00D75FA6"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 xml:space="preserve">Spor kulübü faaliyetleri (Hangi branşlarda takım oluşturulduğu, </w:t>
      </w:r>
      <w:proofErr w:type="gramStart"/>
      <w:r w:rsidRPr="004068D8">
        <w:rPr>
          <w:rFonts w:asciiTheme="majorBidi" w:hAnsiTheme="majorBidi" w:cstheme="majorBidi"/>
          <w:sz w:val="24"/>
          <w:szCs w:val="24"/>
        </w:rPr>
        <w:t>antrenör</w:t>
      </w:r>
      <w:proofErr w:type="gramEnd"/>
      <w:r w:rsidRPr="004068D8">
        <w:rPr>
          <w:rFonts w:asciiTheme="majorBidi" w:hAnsiTheme="majorBidi" w:cstheme="majorBidi"/>
          <w:sz w:val="24"/>
          <w:szCs w:val="24"/>
        </w:rPr>
        <w:t xml:space="preserve"> sayısı, lisanslı öğrenci sayısı, bu alanda kazanılan başarılar, mezun olduktan sonra spora devam eden ö</w:t>
      </w:r>
      <w:r w:rsidR="00D75FA6">
        <w:rPr>
          <w:rFonts w:asciiTheme="majorBidi" w:hAnsiTheme="majorBidi" w:cstheme="majorBidi"/>
          <w:sz w:val="24"/>
          <w:szCs w:val="24"/>
        </w:rPr>
        <w:t>ğrenci sayısı vb. belirtilir.),</w:t>
      </w:r>
    </w:p>
    <w:p w:rsidR="00916A34" w:rsidRPr="004068D8" w:rsidRDefault="00916A34" w:rsidP="00490DB1">
      <w:pPr>
        <w:spacing w:after="55"/>
        <w:contextualSpacing/>
        <w:jc w:val="both"/>
        <w:rPr>
          <w:rFonts w:asciiTheme="majorBidi" w:hAnsiTheme="majorBidi" w:cstheme="majorBidi"/>
          <w:b/>
          <w:sz w:val="24"/>
          <w:szCs w:val="24"/>
        </w:rPr>
      </w:pPr>
    </w:p>
    <w:p w:rsidR="00916A34" w:rsidRPr="004068D8" w:rsidRDefault="00916A34" w:rsidP="00490DB1">
      <w:pPr>
        <w:spacing w:after="55"/>
        <w:ind w:left="1078"/>
        <w:jc w:val="both"/>
        <w:rPr>
          <w:rFonts w:asciiTheme="majorBidi" w:eastAsia="Cambria" w:hAnsiTheme="majorBidi" w:cstheme="majorBidi"/>
          <w:b/>
          <w:bCs/>
          <w:sz w:val="24"/>
          <w:szCs w:val="24"/>
        </w:rPr>
      </w:pPr>
      <w:r w:rsidRPr="004068D8">
        <w:rPr>
          <w:rFonts w:asciiTheme="majorBidi" w:eastAsia="Cambria" w:hAnsiTheme="majorBidi" w:cstheme="majorBidi"/>
          <w:b/>
          <w:bCs/>
          <w:sz w:val="24"/>
          <w:szCs w:val="24"/>
        </w:rPr>
        <w:t>2.7.6. Kurum Kültürü Analizi</w:t>
      </w:r>
    </w:p>
    <w:p w:rsidR="00916A34" w:rsidRPr="004068D8" w:rsidRDefault="00916A34" w:rsidP="00490DB1">
      <w:pPr>
        <w:spacing w:after="55"/>
        <w:ind w:left="1798"/>
        <w:contextualSpacing/>
        <w:jc w:val="both"/>
        <w:rPr>
          <w:rFonts w:asciiTheme="majorBidi" w:hAnsiTheme="majorBidi" w:cstheme="majorBidi"/>
          <w:b/>
          <w:sz w:val="24"/>
          <w:szCs w:val="24"/>
        </w:rPr>
      </w:pP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Kültür, toplumsal gelişme süreci içinde oluşturulan bütün maddi ve manevî değerler ile bunları yapmada sonraki nesillere iletmede kullanılan insanın doğal ve toplumsal çevresine egemenliğinin ölçüsünü gösteren araçların bütünüdür.</w:t>
      </w:r>
    </w:p>
    <w:p w:rsidR="00916A34" w:rsidRPr="004068D8" w:rsidRDefault="00916A34" w:rsidP="00490DB1">
      <w:pPr>
        <w:autoSpaceDE w:val="0"/>
        <w:autoSpaceDN w:val="0"/>
        <w:adjustRightInd w:val="0"/>
        <w:spacing w:after="0"/>
        <w:ind w:firstLine="708"/>
        <w:jc w:val="both"/>
        <w:rPr>
          <w:rFonts w:asciiTheme="majorBidi" w:hAnsiTheme="majorBidi" w:cstheme="majorBidi"/>
          <w:sz w:val="24"/>
          <w:szCs w:val="24"/>
        </w:rPr>
      </w:pPr>
      <w:r w:rsidRPr="004068D8">
        <w:rPr>
          <w:rFonts w:asciiTheme="majorBidi" w:hAnsiTheme="majorBidi" w:cstheme="majorBidi"/>
          <w:sz w:val="24"/>
          <w:szCs w:val="24"/>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916A34" w:rsidRPr="004068D8" w:rsidRDefault="00916A34" w:rsidP="004068D8">
      <w:pPr>
        <w:autoSpaceDE w:val="0"/>
        <w:autoSpaceDN w:val="0"/>
        <w:adjustRightInd w:val="0"/>
        <w:spacing w:after="0"/>
        <w:ind w:firstLine="708"/>
        <w:rPr>
          <w:rFonts w:asciiTheme="majorBidi" w:hAnsiTheme="majorBidi" w:cstheme="majorBidi"/>
          <w:i/>
          <w:sz w:val="24"/>
          <w:szCs w:val="24"/>
        </w:rPr>
      </w:pPr>
    </w:p>
    <w:p w:rsidR="00916A34" w:rsidRPr="004068D8" w:rsidRDefault="00916A34" w:rsidP="004068D8">
      <w:pPr>
        <w:autoSpaceDE w:val="0"/>
        <w:autoSpaceDN w:val="0"/>
        <w:adjustRightInd w:val="0"/>
        <w:spacing w:after="0"/>
        <w:ind w:firstLine="708"/>
        <w:rPr>
          <w:rFonts w:asciiTheme="majorBidi" w:hAnsiTheme="majorBidi" w:cstheme="majorBidi"/>
          <w:i/>
          <w:sz w:val="24"/>
          <w:szCs w:val="24"/>
        </w:rPr>
      </w:pPr>
      <w:r w:rsidRPr="004068D8">
        <w:rPr>
          <w:rFonts w:asciiTheme="majorBidi" w:hAnsiTheme="majorBidi" w:cstheme="majorBidi"/>
          <w:i/>
          <w:sz w:val="24"/>
          <w:szCs w:val="24"/>
        </w:rPr>
        <w:t>Paydaş anketi analizlere göre kurumun Güçlü olduğu alanlar: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7230"/>
      </w:tblGrid>
      <w:tr w:rsidR="00916A34" w:rsidRPr="004068D8" w:rsidTr="00916A34">
        <w:tc>
          <w:tcPr>
            <w:tcW w:w="237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Öğrenciler</w:t>
            </w:r>
          </w:p>
        </w:tc>
        <w:tc>
          <w:tcPr>
            <w:tcW w:w="7230"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Akademik başarı yönü kuvvetli öğrenciler.</w:t>
            </w:r>
          </w:p>
        </w:tc>
      </w:tr>
      <w:tr w:rsidR="00916A34" w:rsidRPr="004068D8" w:rsidTr="00916A34">
        <w:tc>
          <w:tcPr>
            <w:tcW w:w="237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Çalışanlar</w:t>
            </w:r>
          </w:p>
        </w:tc>
        <w:tc>
          <w:tcPr>
            <w:tcW w:w="7230"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Genç,  dinamik ve istekli öğretmen kadrosu olması</w:t>
            </w:r>
          </w:p>
        </w:tc>
      </w:tr>
      <w:tr w:rsidR="00916A34" w:rsidRPr="004068D8" w:rsidTr="00916A34">
        <w:tc>
          <w:tcPr>
            <w:tcW w:w="237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Veliler</w:t>
            </w:r>
          </w:p>
        </w:tc>
        <w:tc>
          <w:tcPr>
            <w:tcW w:w="7230"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Veliler genellikle öğrencilerinin okulumuzda okuması için isteklidir.</w:t>
            </w:r>
          </w:p>
        </w:tc>
      </w:tr>
      <w:tr w:rsidR="00916A34" w:rsidRPr="004068D8" w:rsidTr="00916A34">
        <w:tc>
          <w:tcPr>
            <w:tcW w:w="237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Bina ve Yerleşke</w:t>
            </w:r>
          </w:p>
        </w:tc>
        <w:tc>
          <w:tcPr>
            <w:tcW w:w="7230"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Okul binasının şehir gürültüsünden uzak olması</w:t>
            </w:r>
          </w:p>
        </w:tc>
      </w:tr>
      <w:tr w:rsidR="00916A34" w:rsidRPr="004068D8" w:rsidTr="00916A34">
        <w:tc>
          <w:tcPr>
            <w:tcW w:w="237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Donanım</w:t>
            </w:r>
          </w:p>
        </w:tc>
        <w:tc>
          <w:tcPr>
            <w:tcW w:w="7230"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Okul binası yenidir. Fatih projesi vardır.</w:t>
            </w:r>
          </w:p>
        </w:tc>
      </w:tr>
      <w:tr w:rsidR="00916A34" w:rsidRPr="004068D8" w:rsidTr="00916A34">
        <w:tc>
          <w:tcPr>
            <w:tcW w:w="237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Bütçe</w:t>
            </w:r>
          </w:p>
        </w:tc>
        <w:tc>
          <w:tcPr>
            <w:tcW w:w="7230"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Okulun yeterli bütçeye sahip olması</w:t>
            </w:r>
          </w:p>
        </w:tc>
      </w:tr>
      <w:tr w:rsidR="00916A34" w:rsidRPr="004068D8" w:rsidTr="00D75FA6">
        <w:tc>
          <w:tcPr>
            <w:tcW w:w="237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Yönetim Süreçleri</w:t>
            </w:r>
          </w:p>
        </w:tc>
        <w:tc>
          <w:tcPr>
            <w:tcW w:w="7230" w:type="dxa"/>
            <w:tcBorders>
              <w:right w:val="single" w:sz="12" w:space="0" w:color="auto"/>
            </w:tcBorders>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Kurum Kültürünün oluşmuş olması</w:t>
            </w:r>
          </w:p>
        </w:tc>
      </w:tr>
      <w:tr w:rsidR="00916A34" w:rsidRPr="004068D8" w:rsidTr="00916A34">
        <w:tc>
          <w:tcPr>
            <w:tcW w:w="237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İletişim Süreçleri</w:t>
            </w:r>
          </w:p>
        </w:tc>
        <w:tc>
          <w:tcPr>
            <w:tcW w:w="7230"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Okul çalışanlarının iletişiminin çok iyi olması</w:t>
            </w:r>
          </w:p>
        </w:tc>
      </w:tr>
    </w:tbl>
    <w:p w:rsidR="00D75FA6" w:rsidRDefault="00D75FA6" w:rsidP="004068D8">
      <w:pPr>
        <w:autoSpaceDE w:val="0"/>
        <w:autoSpaceDN w:val="0"/>
        <w:adjustRightInd w:val="0"/>
        <w:spacing w:after="0"/>
        <w:ind w:firstLine="708"/>
        <w:rPr>
          <w:rFonts w:asciiTheme="majorBidi" w:hAnsiTheme="majorBidi" w:cstheme="majorBidi"/>
          <w:i/>
          <w:sz w:val="24"/>
          <w:szCs w:val="24"/>
        </w:rPr>
      </w:pPr>
    </w:p>
    <w:p w:rsidR="00EE499D" w:rsidRDefault="00EE499D" w:rsidP="004068D8">
      <w:pPr>
        <w:autoSpaceDE w:val="0"/>
        <w:autoSpaceDN w:val="0"/>
        <w:adjustRightInd w:val="0"/>
        <w:spacing w:after="0"/>
        <w:ind w:firstLine="708"/>
        <w:rPr>
          <w:rFonts w:asciiTheme="majorBidi" w:hAnsiTheme="majorBidi" w:cstheme="majorBidi"/>
          <w:i/>
          <w:sz w:val="24"/>
          <w:szCs w:val="24"/>
        </w:rPr>
      </w:pPr>
    </w:p>
    <w:p w:rsidR="00EE499D" w:rsidRDefault="00EE499D" w:rsidP="004068D8">
      <w:pPr>
        <w:autoSpaceDE w:val="0"/>
        <w:autoSpaceDN w:val="0"/>
        <w:adjustRightInd w:val="0"/>
        <w:spacing w:after="0"/>
        <w:ind w:firstLine="708"/>
        <w:rPr>
          <w:rFonts w:asciiTheme="majorBidi" w:hAnsiTheme="majorBidi" w:cstheme="majorBidi"/>
          <w:i/>
          <w:sz w:val="24"/>
          <w:szCs w:val="24"/>
        </w:rPr>
      </w:pPr>
    </w:p>
    <w:p w:rsidR="00916A34" w:rsidRPr="004068D8" w:rsidRDefault="00916A34" w:rsidP="004068D8">
      <w:pPr>
        <w:autoSpaceDE w:val="0"/>
        <w:autoSpaceDN w:val="0"/>
        <w:adjustRightInd w:val="0"/>
        <w:spacing w:after="0"/>
        <w:ind w:firstLine="708"/>
        <w:rPr>
          <w:rFonts w:asciiTheme="majorBidi" w:hAnsiTheme="majorBidi" w:cstheme="majorBidi"/>
          <w:i/>
          <w:sz w:val="24"/>
          <w:szCs w:val="24"/>
        </w:rPr>
      </w:pPr>
      <w:r w:rsidRPr="004068D8">
        <w:rPr>
          <w:rFonts w:asciiTheme="majorBidi" w:hAnsiTheme="majorBidi" w:cstheme="majorBidi"/>
          <w:i/>
          <w:sz w:val="24"/>
          <w:szCs w:val="24"/>
        </w:rPr>
        <w:t>Paydaş analizi sonuçlarına göre geliştirilmeye açık alanlar:</w:t>
      </w:r>
    </w:p>
    <w:p w:rsidR="00916A34" w:rsidRPr="004068D8" w:rsidRDefault="00916A34" w:rsidP="004068D8">
      <w:pPr>
        <w:autoSpaceDE w:val="0"/>
        <w:autoSpaceDN w:val="0"/>
        <w:adjustRightInd w:val="0"/>
        <w:spacing w:after="0"/>
        <w:ind w:firstLine="708"/>
        <w:rPr>
          <w:rFonts w:asciiTheme="majorBidi" w:hAnsiTheme="majorBidi" w:cstheme="majorBidi"/>
          <w:i/>
          <w:sz w:val="24"/>
          <w:szCs w:val="24"/>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9"/>
        <w:gridCol w:w="7606"/>
      </w:tblGrid>
      <w:tr w:rsidR="00916A34" w:rsidRPr="004068D8" w:rsidTr="00D75FA6">
        <w:trPr>
          <w:trHeight w:val="393"/>
        </w:trPr>
        <w:tc>
          <w:tcPr>
            <w:tcW w:w="2119"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Öğrenciler</w:t>
            </w:r>
          </w:p>
        </w:tc>
        <w:tc>
          <w:tcPr>
            <w:tcW w:w="760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Öğrencilerdeki ilgisizlik ve hedefsizlik</w:t>
            </w:r>
          </w:p>
        </w:tc>
      </w:tr>
      <w:tr w:rsidR="00916A34" w:rsidRPr="004068D8" w:rsidTr="00D75FA6">
        <w:trPr>
          <w:trHeight w:val="376"/>
        </w:trPr>
        <w:tc>
          <w:tcPr>
            <w:tcW w:w="2119"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Çalışanlar</w:t>
            </w:r>
          </w:p>
        </w:tc>
        <w:tc>
          <w:tcPr>
            <w:tcW w:w="760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proofErr w:type="gramStart"/>
            <w:r w:rsidRPr="004068D8">
              <w:rPr>
                <w:rFonts w:asciiTheme="majorBidi" w:eastAsia="Times New Roman" w:hAnsiTheme="majorBidi" w:cstheme="majorBidi"/>
                <w:sz w:val="24"/>
                <w:szCs w:val="24"/>
                <w:lang w:eastAsia="tr-TR"/>
              </w:rPr>
              <w:t xml:space="preserve">Okulun şehir merkezine uzak olması. </w:t>
            </w:r>
            <w:proofErr w:type="gramEnd"/>
            <w:r w:rsidRPr="004068D8">
              <w:rPr>
                <w:rFonts w:asciiTheme="majorBidi" w:eastAsia="Times New Roman" w:hAnsiTheme="majorBidi" w:cstheme="majorBidi"/>
                <w:sz w:val="24"/>
                <w:szCs w:val="24"/>
                <w:lang w:eastAsia="tr-TR"/>
              </w:rPr>
              <w:t>Gitmek istemeleri.</w:t>
            </w:r>
          </w:p>
        </w:tc>
      </w:tr>
      <w:tr w:rsidR="00916A34" w:rsidRPr="004068D8" w:rsidTr="00D75FA6">
        <w:trPr>
          <w:trHeight w:val="393"/>
        </w:trPr>
        <w:tc>
          <w:tcPr>
            <w:tcW w:w="2119"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Veliler</w:t>
            </w:r>
          </w:p>
        </w:tc>
        <w:tc>
          <w:tcPr>
            <w:tcW w:w="760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Velilerin toplantılara katılımının azlığı</w:t>
            </w:r>
          </w:p>
        </w:tc>
      </w:tr>
      <w:tr w:rsidR="00916A34" w:rsidRPr="004068D8" w:rsidTr="00D75FA6">
        <w:trPr>
          <w:trHeight w:val="786"/>
        </w:trPr>
        <w:tc>
          <w:tcPr>
            <w:tcW w:w="2119"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Bina ve Yerleşke</w:t>
            </w:r>
          </w:p>
        </w:tc>
        <w:tc>
          <w:tcPr>
            <w:tcW w:w="760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Okul binasına ulaşım güçlüğü olması, spor ve sosyal aktivite alanları olmaması</w:t>
            </w:r>
          </w:p>
        </w:tc>
      </w:tr>
      <w:tr w:rsidR="00916A34" w:rsidRPr="004068D8" w:rsidTr="00D75FA6">
        <w:trPr>
          <w:trHeight w:val="376"/>
        </w:trPr>
        <w:tc>
          <w:tcPr>
            <w:tcW w:w="2119"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Donanım</w:t>
            </w:r>
          </w:p>
        </w:tc>
        <w:tc>
          <w:tcPr>
            <w:tcW w:w="760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Okul binasının donanım eksikliği, etkileşimli tahta bulunmaması</w:t>
            </w:r>
          </w:p>
        </w:tc>
      </w:tr>
      <w:tr w:rsidR="00916A34" w:rsidRPr="004068D8" w:rsidTr="00D75FA6">
        <w:trPr>
          <w:trHeight w:val="786"/>
        </w:trPr>
        <w:tc>
          <w:tcPr>
            <w:tcW w:w="2119"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Bütçe</w:t>
            </w:r>
          </w:p>
        </w:tc>
        <w:tc>
          <w:tcPr>
            <w:tcW w:w="760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Okulumuzun gelirleri yetersizdir. Sadece devlet payı ve Okul aile birliği geliri mevcuttur.</w:t>
            </w:r>
          </w:p>
        </w:tc>
      </w:tr>
      <w:tr w:rsidR="00916A34" w:rsidRPr="004068D8" w:rsidTr="00D75FA6">
        <w:trPr>
          <w:trHeight w:val="393"/>
        </w:trPr>
        <w:tc>
          <w:tcPr>
            <w:tcW w:w="2119"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Yönetim Süreçleri</w:t>
            </w:r>
          </w:p>
        </w:tc>
        <w:tc>
          <w:tcPr>
            <w:tcW w:w="760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İdareci, memur, hizmetli sayısı yetersizdir.</w:t>
            </w:r>
          </w:p>
        </w:tc>
      </w:tr>
      <w:tr w:rsidR="00916A34" w:rsidRPr="004068D8" w:rsidTr="00D75FA6">
        <w:trPr>
          <w:trHeight w:val="376"/>
        </w:trPr>
        <w:tc>
          <w:tcPr>
            <w:tcW w:w="2119"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İletişim Süreçleri</w:t>
            </w:r>
          </w:p>
        </w:tc>
        <w:tc>
          <w:tcPr>
            <w:tcW w:w="7606" w:type="dxa"/>
            <w:shd w:val="clear" w:color="auto" w:fill="auto"/>
          </w:tcPr>
          <w:p w:rsidR="00916A34" w:rsidRPr="004068D8" w:rsidRDefault="00916A34" w:rsidP="004068D8">
            <w:pPr>
              <w:spacing w:after="0" w:line="300" w:lineRule="auto"/>
              <w:rPr>
                <w:rFonts w:asciiTheme="majorBidi" w:eastAsia="Times New Roman" w:hAnsiTheme="majorBidi" w:cstheme="majorBidi"/>
                <w:sz w:val="24"/>
                <w:szCs w:val="24"/>
                <w:lang w:eastAsia="tr-TR"/>
              </w:rPr>
            </w:pPr>
            <w:r w:rsidRPr="004068D8">
              <w:rPr>
                <w:rFonts w:asciiTheme="majorBidi" w:eastAsia="Times New Roman" w:hAnsiTheme="majorBidi" w:cstheme="majorBidi"/>
                <w:sz w:val="24"/>
                <w:szCs w:val="24"/>
                <w:lang w:eastAsia="tr-TR"/>
              </w:rPr>
              <w:t>Okulumuzda çalışanlar arasında iletişim çok iyidir.</w:t>
            </w:r>
          </w:p>
        </w:tc>
      </w:tr>
    </w:tbl>
    <w:p w:rsidR="00916A34" w:rsidRPr="004068D8" w:rsidRDefault="00916A34" w:rsidP="004068D8">
      <w:pPr>
        <w:spacing w:after="55"/>
        <w:contextualSpacing/>
        <w:rPr>
          <w:rFonts w:asciiTheme="majorBidi" w:hAnsiTheme="majorBidi" w:cstheme="majorBidi"/>
          <w:b/>
          <w:sz w:val="24"/>
          <w:szCs w:val="24"/>
        </w:rPr>
      </w:pPr>
    </w:p>
    <w:p w:rsidR="004415D4" w:rsidRDefault="004415D4" w:rsidP="004068D8">
      <w:pPr>
        <w:spacing w:after="55"/>
        <w:ind w:left="1078"/>
        <w:rPr>
          <w:rFonts w:asciiTheme="majorBidi" w:hAnsiTheme="majorBidi" w:cstheme="majorBidi"/>
          <w:b/>
          <w:sz w:val="24"/>
          <w:szCs w:val="24"/>
        </w:rPr>
      </w:pPr>
    </w:p>
    <w:p w:rsidR="00916A34" w:rsidRPr="004068D8" w:rsidRDefault="00916A34" w:rsidP="00490DB1">
      <w:pPr>
        <w:spacing w:after="55"/>
        <w:ind w:left="1078"/>
        <w:rPr>
          <w:rFonts w:asciiTheme="majorBidi" w:hAnsiTheme="majorBidi" w:cstheme="majorBidi"/>
          <w:b/>
          <w:sz w:val="24"/>
          <w:szCs w:val="24"/>
        </w:rPr>
      </w:pPr>
      <w:r w:rsidRPr="004068D8">
        <w:rPr>
          <w:rFonts w:asciiTheme="majorBidi" w:hAnsiTheme="majorBidi" w:cstheme="majorBidi"/>
          <w:b/>
          <w:sz w:val="24"/>
          <w:szCs w:val="24"/>
        </w:rPr>
        <w:t>2.7.7. Teşkilat Yapısı</w:t>
      </w:r>
    </w:p>
    <w:p w:rsidR="00EE499D" w:rsidRDefault="00EE499D" w:rsidP="004068D8">
      <w:pPr>
        <w:spacing w:after="55"/>
        <w:rPr>
          <w:rFonts w:asciiTheme="majorBidi" w:hAnsiTheme="majorBidi" w:cstheme="majorBidi"/>
          <w:i/>
          <w:sz w:val="24"/>
          <w:szCs w:val="24"/>
        </w:rPr>
      </w:pPr>
    </w:p>
    <w:tbl>
      <w:tblPr>
        <w:tblW w:w="9772" w:type="dxa"/>
        <w:jc w:val="center"/>
        <w:tblCellMar>
          <w:left w:w="70" w:type="dxa"/>
          <w:right w:w="70" w:type="dxa"/>
        </w:tblCellMar>
        <w:tblLook w:val="04A0"/>
      </w:tblPr>
      <w:tblGrid>
        <w:gridCol w:w="1806"/>
        <w:gridCol w:w="185"/>
        <w:gridCol w:w="1806"/>
        <w:gridCol w:w="185"/>
        <w:gridCol w:w="1806"/>
        <w:gridCol w:w="187"/>
        <w:gridCol w:w="1806"/>
        <w:gridCol w:w="185"/>
        <w:gridCol w:w="1806"/>
      </w:tblGrid>
      <w:tr w:rsidR="00EE499D" w:rsidRPr="00EE499D" w:rsidTr="00E94554">
        <w:trPr>
          <w:trHeight w:val="868"/>
          <w:jc w:val="center"/>
        </w:trPr>
        <w:tc>
          <w:tcPr>
            <w:tcW w:w="1806"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2178" w:type="dxa"/>
            <w:gridSpan w:val="3"/>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color w:val="7030A0"/>
                <w:lang w:eastAsia="tr-TR"/>
              </w:rPr>
            </w:pPr>
            <w:r w:rsidRPr="00EE499D">
              <w:rPr>
                <w:rFonts w:ascii="Verdana" w:eastAsia="Times New Roman" w:hAnsi="Verdana" w:cs="Calibri"/>
                <w:b/>
                <w:bCs/>
                <w:lang w:eastAsia="tr-TR"/>
              </w:rPr>
              <w:t>Okul Müdürü</w:t>
            </w: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Verdana" w:eastAsia="Times New Roman" w:hAnsi="Verdana" w:cs="Calibri"/>
                <w:b/>
                <w:bCs/>
                <w:color w:val="7030A0"/>
                <w:lang w:eastAsia="tr-TR"/>
              </w:rPr>
            </w:pP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r>
      <w:tr w:rsidR="00EE499D" w:rsidRPr="00EE499D" w:rsidTr="00E94554">
        <w:trPr>
          <w:trHeight w:val="299"/>
          <w:jc w:val="center"/>
        </w:trPr>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7"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r>
      <w:tr w:rsidR="00EE499D" w:rsidRPr="00EE499D" w:rsidTr="00E94554">
        <w:trPr>
          <w:trHeight w:val="980"/>
          <w:jc w:val="center"/>
        </w:trPr>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Öğretmenler Kurulu</w:t>
            </w: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Rehberlik Servisi</w:t>
            </w:r>
          </w:p>
        </w:tc>
        <w:tc>
          <w:tcPr>
            <w:tcW w:w="185"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Müdür Yardımcıları</w:t>
            </w:r>
          </w:p>
        </w:tc>
        <w:tc>
          <w:tcPr>
            <w:tcW w:w="187"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Büro Hizmetleri</w:t>
            </w: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 xml:space="preserve">Okul Aile Birliği </w:t>
            </w:r>
          </w:p>
        </w:tc>
      </w:tr>
      <w:tr w:rsidR="00EE499D" w:rsidRPr="00EE499D" w:rsidTr="00E94554">
        <w:trPr>
          <w:trHeight w:val="106"/>
          <w:jc w:val="center"/>
        </w:trPr>
        <w:tc>
          <w:tcPr>
            <w:tcW w:w="1806"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187"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r>
      <w:tr w:rsidR="00EE499D" w:rsidRPr="00EE499D" w:rsidTr="00E94554">
        <w:trPr>
          <w:trHeight w:val="980"/>
          <w:jc w:val="center"/>
        </w:trPr>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Öğrenci Kulüpleri</w:t>
            </w: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Öğrenci İşleri</w:t>
            </w: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Öğretmen Zümreleri</w:t>
            </w:r>
          </w:p>
        </w:tc>
        <w:tc>
          <w:tcPr>
            <w:tcW w:w="187"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Yardımcı Hizmetler</w:t>
            </w: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EE499D" w:rsidRPr="00EE499D" w:rsidRDefault="00EE499D" w:rsidP="00EE499D">
            <w:pPr>
              <w:spacing w:after="0" w:line="240" w:lineRule="auto"/>
              <w:jc w:val="center"/>
              <w:rPr>
                <w:rFonts w:ascii="Verdana" w:eastAsia="Times New Roman" w:hAnsi="Verdana" w:cs="Calibri"/>
                <w:b/>
                <w:bCs/>
                <w:sz w:val="20"/>
                <w:szCs w:val="20"/>
                <w:lang w:eastAsia="tr-TR"/>
              </w:rPr>
            </w:pPr>
            <w:r w:rsidRPr="00EE499D">
              <w:rPr>
                <w:rFonts w:ascii="Verdana" w:eastAsia="Times New Roman" w:hAnsi="Verdana" w:cs="Calibri"/>
                <w:b/>
                <w:bCs/>
                <w:sz w:val="20"/>
                <w:szCs w:val="20"/>
                <w:lang w:eastAsia="tr-TR"/>
              </w:rPr>
              <w:t>Muhasebe</w:t>
            </w:r>
          </w:p>
        </w:tc>
      </w:tr>
      <w:tr w:rsidR="00EE499D" w:rsidRPr="00EE499D" w:rsidTr="00E94554">
        <w:trPr>
          <w:trHeight w:val="280"/>
          <w:jc w:val="center"/>
        </w:trPr>
        <w:tc>
          <w:tcPr>
            <w:tcW w:w="1806"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7"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EE499D" w:rsidRPr="00EE499D" w:rsidRDefault="00EE499D" w:rsidP="00EE499D">
            <w:pPr>
              <w:spacing w:after="0" w:line="240" w:lineRule="auto"/>
              <w:jc w:val="center"/>
              <w:rPr>
                <w:rFonts w:ascii="Times New Roman" w:eastAsia="Times New Roman" w:hAnsi="Times New Roman" w:cs="Times New Roman"/>
                <w:sz w:val="20"/>
                <w:szCs w:val="20"/>
                <w:lang w:eastAsia="tr-TR"/>
              </w:rPr>
            </w:pPr>
          </w:p>
        </w:tc>
      </w:tr>
    </w:tbl>
    <w:p w:rsidR="00EE499D" w:rsidRDefault="00EE499D"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Pr="00A601C2" w:rsidRDefault="00A601C2" w:rsidP="00A601C2">
      <w:pPr>
        <w:pStyle w:val="ListeParagraf"/>
        <w:widowControl w:val="0"/>
        <w:numPr>
          <w:ilvl w:val="1"/>
          <w:numId w:val="46"/>
        </w:numPr>
        <w:tabs>
          <w:tab w:val="left" w:pos="1560"/>
        </w:tabs>
        <w:autoSpaceDE w:val="0"/>
        <w:autoSpaceDN w:val="0"/>
        <w:spacing w:before="78" w:after="0" w:line="240" w:lineRule="auto"/>
        <w:outlineLvl w:val="2"/>
        <w:rPr>
          <w:rFonts w:ascii="Cambria" w:eastAsia="Cambria" w:hAnsi="Cambria" w:cs="Cambria"/>
          <w:b/>
          <w:bCs/>
          <w:sz w:val="28"/>
          <w:szCs w:val="28"/>
        </w:rPr>
      </w:pPr>
      <w:r w:rsidRPr="00A601C2">
        <w:rPr>
          <w:rFonts w:ascii="Cambria" w:eastAsia="Cambria" w:hAnsi="Cambria" w:cs="Cambria"/>
          <w:b/>
          <w:bCs/>
          <w:sz w:val="28"/>
          <w:szCs w:val="28"/>
        </w:rPr>
        <w:t>Çevre Analizi (PESTLE)</w:t>
      </w:r>
    </w:p>
    <w:p w:rsidR="00A601C2" w:rsidRPr="00A601C2" w:rsidRDefault="00A601C2" w:rsidP="00E94554">
      <w:pPr>
        <w:pStyle w:val="AralkYok"/>
        <w:jc w:val="both"/>
        <w:rPr>
          <w:rFonts w:ascii="Cambria" w:hAnsi="Cambria"/>
          <w:sz w:val="24"/>
          <w:szCs w:val="24"/>
        </w:rPr>
      </w:pPr>
      <w:r w:rsidRPr="00A601C2">
        <w:rPr>
          <w:rFonts w:ascii="Cambria" w:hAnsi="Cambria"/>
          <w:sz w:val="24"/>
          <w:szCs w:val="24"/>
        </w:rPr>
        <w:lastRenderedPageBreak/>
        <w:t xml:space="preserve">Çevre analiziyle okul/kurum üzerinde etkili olan veya olabilecek politik, ekonomik, </w:t>
      </w:r>
      <w:proofErr w:type="spellStart"/>
      <w:r w:rsidRPr="00A601C2">
        <w:rPr>
          <w:rFonts w:ascii="Cambria" w:hAnsi="Cambria"/>
          <w:sz w:val="24"/>
          <w:szCs w:val="24"/>
        </w:rPr>
        <w:t>sosyo</w:t>
      </w:r>
      <w:proofErr w:type="spellEnd"/>
      <w:r w:rsidRPr="00A601C2">
        <w:rPr>
          <w:rFonts w:ascii="Cambria" w:hAnsi="Cambria"/>
          <w:sz w:val="24"/>
          <w:szCs w:val="24"/>
        </w:rPr>
        <w:t xml:space="preserve">-kültürel, teknolojik, yasal çevresel dış etkenlerin tespit edilmesi amaçlanır. Dış çevreyi oluşturan unsurlar (nüfus, demografik yapı, coğrafi alan, kentsel gelişme, </w:t>
      </w:r>
      <w:proofErr w:type="spellStart"/>
      <w:r w:rsidRPr="00A601C2">
        <w:rPr>
          <w:rFonts w:ascii="Cambria" w:hAnsi="Cambria"/>
          <w:sz w:val="24"/>
          <w:szCs w:val="24"/>
        </w:rPr>
        <w:t>sosyo</w:t>
      </w:r>
      <w:proofErr w:type="spellEnd"/>
      <w:r w:rsidRPr="00A601C2">
        <w:rPr>
          <w:rFonts w:ascii="Cambria" w:hAnsi="Cambria"/>
          <w:sz w:val="24"/>
          <w:szCs w:val="24"/>
        </w:rPr>
        <w:t>-kültürel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A601C2" w:rsidRPr="00A601C2" w:rsidRDefault="00A601C2" w:rsidP="00A601C2">
      <w:pPr>
        <w:widowControl w:val="0"/>
        <w:autoSpaceDE w:val="0"/>
        <w:autoSpaceDN w:val="0"/>
        <w:spacing w:before="100" w:after="0" w:line="240" w:lineRule="auto"/>
        <w:ind w:left="567"/>
        <w:rPr>
          <w:rFonts w:ascii="Cambria" w:eastAsia="Cambria" w:hAnsi="Cambria" w:cs="Cambria"/>
          <w:b/>
          <w:sz w:val="24"/>
          <w:szCs w:val="28"/>
        </w:rPr>
      </w:pPr>
      <w:r w:rsidRPr="00A601C2">
        <w:rPr>
          <w:rFonts w:ascii="Cambria" w:eastAsia="Cambria" w:hAnsi="Cambria" w:cs="Cambria"/>
          <w:b/>
          <w:sz w:val="24"/>
          <w:szCs w:val="28"/>
        </w:rPr>
        <w:t>PESTLE Analiz Tablosu</w:t>
      </w:r>
    </w:p>
    <w:p w:rsidR="00A601C2" w:rsidRPr="00A601C2" w:rsidRDefault="00A601C2" w:rsidP="00A601C2">
      <w:pPr>
        <w:widowControl w:val="0"/>
        <w:autoSpaceDE w:val="0"/>
        <w:autoSpaceDN w:val="0"/>
        <w:spacing w:before="100" w:after="0" w:line="240" w:lineRule="auto"/>
        <w:ind w:left="567"/>
        <w:rPr>
          <w:rFonts w:ascii="Cambria" w:eastAsia="Cambria" w:hAnsi="Cambria" w:cs="Cambria"/>
          <w:b/>
          <w:sz w:val="8"/>
          <w:szCs w:val="10"/>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727"/>
        <w:gridCol w:w="4196"/>
      </w:tblGrid>
      <w:tr w:rsidR="00A601C2" w:rsidRPr="00A601C2" w:rsidTr="00E94554">
        <w:trPr>
          <w:trHeight w:val="452"/>
          <w:jc w:val="center"/>
        </w:trPr>
        <w:tc>
          <w:tcPr>
            <w:tcW w:w="5727" w:type="dxa"/>
            <w:shd w:val="clear" w:color="auto" w:fill="E2EFD9"/>
            <w:vAlign w:val="center"/>
          </w:tcPr>
          <w:p w:rsidR="00A601C2" w:rsidRPr="00A601C2" w:rsidRDefault="00A601C2" w:rsidP="00A601C2">
            <w:pPr>
              <w:spacing w:line="234" w:lineRule="exact"/>
              <w:ind w:left="107"/>
              <w:rPr>
                <w:rFonts w:ascii="Cambria" w:eastAsia="Cambria" w:hAnsi="Cambria" w:cs="Cambria"/>
                <w:b/>
              </w:rPr>
            </w:pPr>
            <w:proofErr w:type="spellStart"/>
            <w:r w:rsidRPr="00A601C2">
              <w:rPr>
                <w:rFonts w:ascii="Cambria" w:eastAsia="Cambria" w:hAnsi="Cambria" w:cs="Cambria"/>
                <w:b/>
              </w:rPr>
              <w:t>Politik-Yasaletkenler</w:t>
            </w:r>
            <w:proofErr w:type="spellEnd"/>
          </w:p>
        </w:tc>
        <w:tc>
          <w:tcPr>
            <w:tcW w:w="4196" w:type="dxa"/>
            <w:shd w:val="clear" w:color="auto" w:fill="E2EFD9"/>
            <w:vAlign w:val="center"/>
          </w:tcPr>
          <w:p w:rsidR="00A601C2" w:rsidRPr="00A601C2" w:rsidRDefault="00A601C2" w:rsidP="00A601C2">
            <w:pPr>
              <w:spacing w:line="234" w:lineRule="exact"/>
              <w:ind w:left="105"/>
              <w:rPr>
                <w:rFonts w:ascii="Cambria" w:eastAsia="Cambria" w:hAnsi="Cambria" w:cs="Cambria"/>
                <w:b/>
              </w:rPr>
            </w:pPr>
            <w:proofErr w:type="spellStart"/>
            <w:r w:rsidRPr="00A601C2">
              <w:rPr>
                <w:rFonts w:ascii="Cambria" w:eastAsia="Cambria" w:hAnsi="Cambria" w:cs="Cambria"/>
                <w:b/>
              </w:rPr>
              <w:t>Ekonomiketkenler</w:t>
            </w:r>
            <w:proofErr w:type="spellEnd"/>
          </w:p>
        </w:tc>
      </w:tr>
      <w:tr w:rsidR="00A601C2" w:rsidRPr="00A601C2" w:rsidTr="00A601C2">
        <w:trPr>
          <w:trHeight w:val="2154"/>
          <w:jc w:val="center"/>
        </w:trPr>
        <w:tc>
          <w:tcPr>
            <w:tcW w:w="5727" w:type="dxa"/>
            <w:shd w:val="clear" w:color="auto" w:fill="FFFFFF"/>
            <w:vAlign w:val="center"/>
          </w:tcPr>
          <w:p w:rsidR="00A601C2" w:rsidRPr="00A601C2" w:rsidRDefault="00A601C2" w:rsidP="00A601C2">
            <w:pPr>
              <w:spacing w:before="9"/>
              <w:ind w:left="127" w:right="201"/>
              <w:rPr>
                <w:rFonts w:ascii="Cambria" w:eastAsia="Cambria" w:hAnsi="Cambria" w:cs="Cambria"/>
                <w:b/>
              </w:rPr>
            </w:pPr>
          </w:p>
          <w:p w:rsidR="00A601C2" w:rsidRPr="00A601C2" w:rsidRDefault="00A601C2" w:rsidP="00A601C2">
            <w:pPr>
              <w:tabs>
                <w:tab w:val="left" w:pos="293"/>
              </w:tabs>
              <w:spacing w:line="251" w:lineRule="exact"/>
              <w:ind w:left="127" w:right="201"/>
              <w:rPr>
                <w:rFonts w:ascii="Cambria" w:eastAsia="Cambria" w:hAnsi="Cambria" w:cs="Cambria"/>
              </w:rPr>
            </w:pPr>
            <w:proofErr w:type="spellStart"/>
            <w:r w:rsidRPr="00A601C2">
              <w:rPr>
                <w:rFonts w:ascii="Cambria" w:eastAsia="Cambria" w:hAnsi="Cambria" w:cs="Cambria"/>
              </w:rPr>
              <w:t>KalkınmaPlanıveOrtaVadeli</w:t>
            </w:r>
            <w:proofErr w:type="spellEnd"/>
            <w:r w:rsidRPr="00A601C2">
              <w:rPr>
                <w:rFonts w:ascii="Cambria" w:eastAsia="Cambria" w:hAnsi="Cambria" w:cs="Cambria"/>
              </w:rPr>
              <w:t xml:space="preserve"> Program,</w:t>
            </w:r>
          </w:p>
          <w:p w:rsidR="00A601C2" w:rsidRPr="00A601C2" w:rsidRDefault="00A601C2" w:rsidP="00A601C2">
            <w:pPr>
              <w:tabs>
                <w:tab w:val="left" w:pos="293"/>
              </w:tabs>
              <w:spacing w:line="234" w:lineRule="exact"/>
              <w:ind w:left="127" w:right="201"/>
              <w:rPr>
                <w:rFonts w:ascii="Cambria" w:eastAsia="Cambria" w:hAnsi="Cambria" w:cs="Cambria"/>
              </w:rPr>
            </w:pPr>
            <w:proofErr w:type="spellStart"/>
            <w:r w:rsidRPr="00A601C2">
              <w:rPr>
                <w:rFonts w:ascii="Cambria" w:eastAsia="Cambria" w:hAnsi="Cambria" w:cs="Cambria"/>
              </w:rPr>
              <w:t>Bakanlık</w:t>
            </w:r>
            <w:proofErr w:type="spellEnd"/>
            <w:r w:rsidRPr="00A601C2">
              <w:rPr>
                <w:rFonts w:ascii="Cambria" w:eastAsia="Cambria" w:hAnsi="Cambria" w:cs="Cambria"/>
              </w:rPr>
              <w:t xml:space="preserve">, </w:t>
            </w:r>
            <w:proofErr w:type="spellStart"/>
            <w:r w:rsidRPr="00A601C2">
              <w:rPr>
                <w:rFonts w:ascii="Cambria" w:eastAsia="Cambria" w:hAnsi="Cambria" w:cs="Cambria"/>
              </w:rPr>
              <w:t>ilveilçestratejikplanlarınınincelenmesi</w:t>
            </w:r>
            <w:proofErr w:type="spellEnd"/>
            <w:r w:rsidRPr="00A601C2">
              <w:rPr>
                <w:rFonts w:ascii="Cambria" w:eastAsia="Cambria" w:hAnsi="Cambria" w:cs="Cambria"/>
              </w:rPr>
              <w:t>,</w:t>
            </w:r>
          </w:p>
          <w:p w:rsidR="00A601C2" w:rsidRPr="00A601C2" w:rsidRDefault="00A601C2" w:rsidP="00A601C2">
            <w:pPr>
              <w:tabs>
                <w:tab w:val="left" w:pos="293"/>
              </w:tabs>
              <w:spacing w:line="234" w:lineRule="exact"/>
              <w:ind w:left="127" w:right="201"/>
              <w:rPr>
                <w:rFonts w:ascii="Cambria" w:eastAsia="Cambria" w:hAnsi="Cambria" w:cs="Cambria"/>
              </w:rPr>
            </w:pPr>
            <w:proofErr w:type="spellStart"/>
            <w:r w:rsidRPr="00A601C2">
              <w:rPr>
                <w:rFonts w:ascii="Cambria" w:eastAsia="Cambria" w:hAnsi="Cambria" w:cs="Cambria"/>
              </w:rPr>
              <w:t>Yasalyükümlülüklerinbelirlenmesi</w:t>
            </w:r>
            <w:proofErr w:type="spellEnd"/>
            <w:r w:rsidRPr="00A601C2">
              <w:rPr>
                <w:rFonts w:ascii="Cambria" w:eastAsia="Cambria" w:hAnsi="Cambria" w:cs="Cambria"/>
              </w:rPr>
              <w:t>,</w:t>
            </w:r>
          </w:p>
          <w:p w:rsidR="00A601C2" w:rsidRPr="00A601C2" w:rsidRDefault="00A601C2" w:rsidP="00A601C2">
            <w:pPr>
              <w:tabs>
                <w:tab w:val="left" w:pos="293"/>
              </w:tabs>
              <w:spacing w:line="235" w:lineRule="exact"/>
              <w:ind w:left="127" w:right="201"/>
              <w:rPr>
                <w:rFonts w:ascii="Cambria" w:eastAsia="Cambria" w:hAnsi="Cambria" w:cs="Cambria"/>
              </w:rPr>
            </w:pPr>
            <w:proofErr w:type="spellStart"/>
            <w:r w:rsidRPr="00A601C2">
              <w:rPr>
                <w:rFonts w:ascii="Cambria" w:eastAsia="Cambria" w:hAnsi="Cambria" w:cs="Cambria"/>
              </w:rPr>
              <w:t>Oluşturulmasıgerekenkurulvekomisyonlar</w:t>
            </w:r>
            <w:proofErr w:type="spellEnd"/>
            <w:r w:rsidRPr="00A601C2">
              <w:rPr>
                <w:rFonts w:ascii="Cambria" w:eastAsia="Cambria" w:hAnsi="Cambria" w:cs="Cambria"/>
              </w:rPr>
              <w:t>,</w:t>
            </w:r>
          </w:p>
          <w:p w:rsidR="00A601C2" w:rsidRPr="00A601C2" w:rsidRDefault="00A601C2" w:rsidP="00A601C2">
            <w:pPr>
              <w:tabs>
                <w:tab w:val="left" w:pos="293"/>
              </w:tabs>
              <w:spacing w:line="251" w:lineRule="exact"/>
              <w:ind w:left="127" w:right="201"/>
              <w:rPr>
                <w:rFonts w:ascii="Cambria" w:eastAsia="Cambria" w:hAnsi="Cambria" w:cs="Cambria"/>
              </w:rPr>
            </w:pPr>
            <w:proofErr w:type="spellStart"/>
            <w:r w:rsidRPr="00A601C2">
              <w:rPr>
                <w:rFonts w:ascii="Cambria" w:eastAsia="Cambria" w:hAnsi="Cambria" w:cs="Cambria"/>
              </w:rPr>
              <w:t>Okul</w:t>
            </w:r>
            <w:proofErr w:type="spellEnd"/>
            <w:r w:rsidRPr="00A601C2">
              <w:rPr>
                <w:rFonts w:ascii="Cambria" w:eastAsia="Cambria" w:hAnsi="Cambria" w:cs="Cambria"/>
              </w:rPr>
              <w:t>/</w:t>
            </w:r>
            <w:proofErr w:type="spellStart"/>
            <w:r w:rsidRPr="00A601C2">
              <w:rPr>
                <w:rFonts w:ascii="Cambria" w:eastAsia="Cambria" w:hAnsi="Cambria" w:cs="Cambria"/>
              </w:rPr>
              <w:t>kurumçevresindekipolitik</w:t>
            </w:r>
            <w:proofErr w:type="spellEnd"/>
            <w:r w:rsidRPr="00A601C2">
              <w:rPr>
                <w:rFonts w:ascii="Cambria" w:eastAsia="Cambria" w:hAnsi="Cambria" w:cs="Cambria"/>
              </w:rPr>
              <w:t xml:space="preserve"> durum.</w:t>
            </w:r>
          </w:p>
        </w:tc>
        <w:tc>
          <w:tcPr>
            <w:tcW w:w="4196" w:type="dxa"/>
            <w:shd w:val="clear" w:color="auto" w:fill="FFFFFF"/>
            <w:vAlign w:val="center"/>
          </w:tcPr>
          <w:p w:rsidR="00A601C2" w:rsidRPr="00A601C2" w:rsidRDefault="00A601C2" w:rsidP="00A601C2">
            <w:pPr>
              <w:spacing w:before="1" w:line="235" w:lineRule="auto"/>
              <w:ind w:left="127" w:right="201"/>
              <w:rPr>
                <w:rFonts w:ascii="Cambria" w:eastAsia="Cambria" w:hAnsi="Cambria" w:cs="Cambria"/>
              </w:rPr>
            </w:pPr>
            <w:proofErr w:type="spellStart"/>
            <w:r w:rsidRPr="00A601C2">
              <w:rPr>
                <w:rFonts w:ascii="Cambria" w:eastAsia="Cambria" w:hAnsi="Cambria" w:cs="Cambria"/>
              </w:rPr>
              <w:t>Okul</w:t>
            </w:r>
            <w:proofErr w:type="spellEnd"/>
            <w:r w:rsidRPr="00A601C2">
              <w:rPr>
                <w:rFonts w:ascii="Cambria" w:eastAsia="Cambria" w:hAnsi="Cambria" w:cs="Cambria"/>
              </w:rPr>
              <w:t>/</w:t>
            </w:r>
            <w:proofErr w:type="spellStart"/>
            <w:r w:rsidRPr="00A601C2">
              <w:rPr>
                <w:rFonts w:ascii="Cambria" w:eastAsia="Cambria" w:hAnsi="Cambria" w:cs="Cambria"/>
              </w:rPr>
              <w:t>kurumunbulunduğuçevreningenelgelirdurumu</w:t>
            </w:r>
            <w:proofErr w:type="spellEnd"/>
            <w:r w:rsidRPr="00A601C2">
              <w:rPr>
                <w:rFonts w:ascii="Cambria" w:eastAsia="Cambria" w:hAnsi="Cambria" w:cs="Cambria"/>
              </w:rPr>
              <w:t xml:space="preserve">, </w:t>
            </w:r>
            <w:proofErr w:type="spellStart"/>
            <w:r w:rsidRPr="00A601C2">
              <w:rPr>
                <w:rFonts w:ascii="Cambria" w:eastAsia="Cambria" w:hAnsi="Cambria" w:cs="Cambria"/>
              </w:rPr>
              <w:t>İşkapasitesi</w:t>
            </w:r>
            <w:proofErr w:type="spellEnd"/>
            <w:r w:rsidRPr="00A601C2">
              <w:rPr>
                <w:rFonts w:ascii="Cambria" w:eastAsia="Cambria" w:hAnsi="Cambria" w:cs="Cambria"/>
              </w:rPr>
              <w:t>,</w:t>
            </w:r>
          </w:p>
          <w:p w:rsidR="00A601C2" w:rsidRPr="00A601C2" w:rsidRDefault="00A601C2" w:rsidP="00A601C2">
            <w:pPr>
              <w:spacing w:line="235" w:lineRule="auto"/>
              <w:ind w:left="127" w:right="201"/>
              <w:rPr>
                <w:rFonts w:ascii="Cambria" w:eastAsia="Cambria" w:hAnsi="Cambria" w:cs="Cambria"/>
              </w:rPr>
            </w:pPr>
            <w:proofErr w:type="spellStart"/>
            <w:r w:rsidRPr="00A601C2">
              <w:rPr>
                <w:rFonts w:ascii="Cambria" w:eastAsia="Cambria" w:hAnsi="Cambria" w:cs="Cambria"/>
              </w:rPr>
              <w:t>Okul</w:t>
            </w:r>
            <w:proofErr w:type="spellEnd"/>
            <w:r w:rsidRPr="00A601C2">
              <w:rPr>
                <w:rFonts w:ascii="Cambria" w:eastAsia="Cambria" w:hAnsi="Cambria" w:cs="Cambria"/>
              </w:rPr>
              <w:t>/</w:t>
            </w:r>
            <w:proofErr w:type="spellStart"/>
            <w:r w:rsidRPr="00A601C2">
              <w:rPr>
                <w:rFonts w:ascii="Cambria" w:eastAsia="Cambria" w:hAnsi="Cambria" w:cs="Cambria"/>
              </w:rPr>
              <w:t>kurumungeliriniarttırıcıunsurlar</w:t>
            </w:r>
            <w:proofErr w:type="spellEnd"/>
            <w:r w:rsidRPr="00A601C2">
              <w:rPr>
                <w:rFonts w:ascii="Cambria" w:eastAsia="Cambria" w:hAnsi="Cambria" w:cs="Cambria"/>
              </w:rPr>
              <w:t>,</w:t>
            </w:r>
          </w:p>
          <w:p w:rsidR="00A601C2" w:rsidRPr="00A601C2" w:rsidRDefault="00A601C2" w:rsidP="00A601C2">
            <w:pPr>
              <w:spacing w:line="236" w:lineRule="exact"/>
              <w:ind w:left="127" w:right="201"/>
              <w:rPr>
                <w:rFonts w:ascii="Cambria" w:eastAsia="Cambria" w:hAnsi="Cambria" w:cs="Cambria"/>
              </w:rPr>
            </w:pPr>
            <w:proofErr w:type="spellStart"/>
            <w:r w:rsidRPr="00A601C2">
              <w:rPr>
                <w:rFonts w:ascii="Cambria" w:eastAsia="Cambria" w:hAnsi="Cambria" w:cs="Cambria"/>
              </w:rPr>
              <w:t>Okul</w:t>
            </w:r>
            <w:proofErr w:type="spellEnd"/>
            <w:r w:rsidRPr="00A601C2">
              <w:rPr>
                <w:rFonts w:ascii="Cambria" w:eastAsia="Cambria" w:hAnsi="Cambria" w:cs="Cambria"/>
              </w:rPr>
              <w:t>/</w:t>
            </w:r>
            <w:proofErr w:type="spellStart"/>
            <w:r w:rsidRPr="00A601C2">
              <w:rPr>
                <w:rFonts w:ascii="Cambria" w:eastAsia="Cambria" w:hAnsi="Cambria" w:cs="Cambria"/>
              </w:rPr>
              <w:t>kurumungiderleriniarttıranunsurlar</w:t>
            </w:r>
            <w:proofErr w:type="spellEnd"/>
            <w:r w:rsidRPr="00A601C2">
              <w:rPr>
                <w:rFonts w:ascii="Cambria" w:eastAsia="Cambria" w:hAnsi="Cambria" w:cs="Cambria"/>
              </w:rPr>
              <w:t>,</w:t>
            </w:r>
          </w:p>
          <w:p w:rsidR="00A601C2" w:rsidRPr="00A601C2" w:rsidRDefault="00A601C2" w:rsidP="00A601C2">
            <w:pPr>
              <w:spacing w:line="221" w:lineRule="exact"/>
              <w:ind w:left="127" w:right="201"/>
              <w:rPr>
                <w:rFonts w:ascii="Cambria" w:eastAsia="Cambria" w:hAnsi="Cambria" w:cs="Cambria"/>
              </w:rPr>
            </w:pPr>
            <w:proofErr w:type="spellStart"/>
            <w:r w:rsidRPr="00A601C2">
              <w:rPr>
                <w:rFonts w:ascii="Cambria" w:eastAsia="Cambria" w:hAnsi="Cambria" w:cs="Cambria"/>
              </w:rPr>
              <w:t>Tasarrufsağlamaimkânları</w:t>
            </w:r>
            <w:proofErr w:type="spellEnd"/>
            <w:r w:rsidRPr="00A601C2">
              <w:rPr>
                <w:rFonts w:ascii="Cambria" w:eastAsia="Cambria" w:hAnsi="Cambria" w:cs="Cambria"/>
              </w:rPr>
              <w:t>,</w:t>
            </w:r>
          </w:p>
          <w:p w:rsidR="00A601C2" w:rsidRPr="00A601C2" w:rsidRDefault="00A601C2" w:rsidP="00A601C2">
            <w:pPr>
              <w:spacing w:line="235" w:lineRule="auto"/>
              <w:ind w:left="127" w:right="201"/>
              <w:rPr>
                <w:rFonts w:ascii="Cambria" w:eastAsia="Cambria" w:hAnsi="Cambria" w:cs="Cambria"/>
              </w:rPr>
            </w:pPr>
            <w:r w:rsidRPr="00A601C2">
              <w:rPr>
                <w:rFonts w:ascii="Cambria" w:eastAsia="Cambria" w:hAnsi="Cambria" w:cs="Cambria"/>
              </w:rPr>
              <w:t>Mal-</w:t>
            </w:r>
            <w:proofErr w:type="spellStart"/>
            <w:r w:rsidRPr="00A601C2">
              <w:rPr>
                <w:rFonts w:ascii="Cambria" w:eastAsia="Cambria" w:hAnsi="Cambria" w:cs="Cambria"/>
              </w:rPr>
              <w:t>ürünvehizmet</w:t>
            </w:r>
            <w:proofErr w:type="spellEnd"/>
            <w:r w:rsidRPr="00A601C2">
              <w:rPr>
                <w:rFonts w:ascii="Cambria" w:eastAsia="Cambria" w:hAnsi="Cambria" w:cs="Cambria"/>
              </w:rPr>
              <w:t xml:space="preserve"> </w:t>
            </w:r>
            <w:proofErr w:type="spellStart"/>
            <w:r w:rsidRPr="00A601C2">
              <w:rPr>
                <w:rFonts w:ascii="Cambria" w:eastAsia="Cambria" w:hAnsi="Cambria" w:cs="Cambria"/>
              </w:rPr>
              <w:t>satın</w:t>
            </w:r>
            <w:proofErr w:type="spellEnd"/>
            <w:r w:rsidRPr="00A601C2">
              <w:rPr>
                <w:rFonts w:ascii="Cambria" w:eastAsia="Cambria" w:hAnsi="Cambria" w:cs="Cambria"/>
              </w:rPr>
              <w:t xml:space="preserve"> alma </w:t>
            </w:r>
            <w:proofErr w:type="spellStart"/>
            <w:r w:rsidRPr="00A601C2">
              <w:rPr>
                <w:rFonts w:ascii="Cambria" w:eastAsia="Cambria" w:hAnsi="Cambria" w:cs="Cambria"/>
              </w:rPr>
              <w:t>imkânları</w:t>
            </w:r>
            <w:proofErr w:type="spellEnd"/>
            <w:r w:rsidRPr="00A601C2">
              <w:rPr>
                <w:rFonts w:ascii="Cambria" w:eastAsia="Cambria" w:hAnsi="Cambria" w:cs="Cambria"/>
              </w:rPr>
              <w:t>,</w:t>
            </w:r>
          </w:p>
          <w:p w:rsidR="00A601C2" w:rsidRPr="00A601C2" w:rsidRDefault="00A601C2" w:rsidP="00A601C2">
            <w:pPr>
              <w:spacing w:line="214" w:lineRule="exact"/>
              <w:ind w:left="127" w:right="201"/>
              <w:rPr>
                <w:rFonts w:ascii="Cambria" w:eastAsia="Cambria" w:hAnsi="Cambria" w:cs="Cambria"/>
              </w:rPr>
            </w:pPr>
            <w:proofErr w:type="spellStart"/>
            <w:r w:rsidRPr="00A601C2">
              <w:rPr>
                <w:rFonts w:ascii="Cambria" w:eastAsia="Cambria" w:hAnsi="Cambria" w:cs="Cambria"/>
              </w:rPr>
              <w:t>Kullanılabilirbütçe</w:t>
            </w:r>
            <w:proofErr w:type="spellEnd"/>
          </w:p>
        </w:tc>
      </w:tr>
      <w:tr w:rsidR="00A601C2" w:rsidRPr="00A601C2" w:rsidTr="00E94554">
        <w:trPr>
          <w:trHeight w:val="454"/>
          <w:jc w:val="center"/>
        </w:trPr>
        <w:tc>
          <w:tcPr>
            <w:tcW w:w="5727" w:type="dxa"/>
            <w:shd w:val="clear" w:color="auto" w:fill="E2EFD9"/>
            <w:vAlign w:val="center"/>
          </w:tcPr>
          <w:p w:rsidR="00A601C2" w:rsidRPr="00A601C2" w:rsidRDefault="00A601C2" w:rsidP="00A601C2">
            <w:pPr>
              <w:spacing w:line="234" w:lineRule="exact"/>
              <w:ind w:left="127" w:right="201"/>
              <w:rPr>
                <w:rFonts w:ascii="Cambria" w:eastAsia="Cambria" w:hAnsi="Cambria" w:cs="Cambria"/>
                <w:b/>
              </w:rPr>
            </w:pPr>
            <w:proofErr w:type="spellStart"/>
            <w:r w:rsidRPr="00A601C2">
              <w:rPr>
                <w:rFonts w:ascii="Cambria" w:eastAsia="Cambria" w:hAnsi="Cambria" w:cs="Cambria"/>
                <w:b/>
              </w:rPr>
              <w:t>Sosyokültüreletkenler</w:t>
            </w:r>
            <w:proofErr w:type="spellEnd"/>
          </w:p>
        </w:tc>
        <w:tc>
          <w:tcPr>
            <w:tcW w:w="4196" w:type="dxa"/>
            <w:shd w:val="clear" w:color="auto" w:fill="E2EFD9"/>
            <w:vAlign w:val="center"/>
          </w:tcPr>
          <w:p w:rsidR="00A601C2" w:rsidRPr="00A601C2" w:rsidRDefault="00A601C2" w:rsidP="00A601C2">
            <w:pPr>
              <w:spacing w:line="234" w:lineRule="exact"/>
              <w:ind w:left="127" w:right="201"/>
              <w:rPr>
                <w:rFonts w:ascii="Cambria" w:eastAsia="Cambria" w:hAnsi="Cambria" w:cs="Cambria"/>
                <w:b/>
              </w:rPr>
            </w:pPr>
            <w:proofErr w:type="spellStart"/>
            <w:r w:rsidRPr="00A601C2">
              <w:rPr>
                <w:rFonts w:ascii="Cambria" w:eastAsia="Cambria" w:hAnsi="Cambria" w:cs="Cambria"/>
                <w:b/>
              </w:rPr>
              <w:t>Teknolojiketkenler</w:t>
            </w:r>
            <w:proofErr w:type="spellEnd"/>
          </w:p>
        </w:tc>
      </w:tr>
      <w:tr w:rsidR="00A601C2" w:rsidRPr="00A601C2" w:rsidTr="00A601C2">
        <w:trPr>
          <w:trHeight w:val="2948"/>
          <w:jc w:val="center"/>
        </w:trPr>
        <w:tc>
          <w:tcPr>
            <w:tcW w:w="5727" w:type="dxa"/>
            <w:shd w:val="clear" w:color="auto" w:fill="FFFFFF"/>
            <w:vAlign w:val="center"/>
          </w:tcPr>
          <w:p w:rsidR="00A601C2" w:rsidRPr="00A601C2" w:rsidRDefault="00A601C2" w:rsidP="00A601C2">
            <w:pPr>
              <w:shd w:val="clear" w:color="auto" w:fill="FFFFFF"/>
              <w:tabs>
                <w:tab w:val="left" w:pos="293"/>
              </w:tabs>
              <w:spacing w:line="251" w:lineRule="exact"/>
              <w:ind w:left="127" w:right="201"/>
              <w:rPr>
                <w:rFonts w:ascii="Cambria" w:eastAsia="Cambria" w:hAnsi="Cambria" w:cs="Cambria"/>
              </w:rPr>
            </w:pPr>
            <w:proofErr w:type="spellStart"/>
            <w:r w:rsidRPr="00A601C2">
              <w:rPr>
                <w:rFonts w:ascii="Cambria" w:eastAsia="Cambria" w:hAnsi="Cambria" w:cs="Cambria"/>
              </w:rPr>
              <w:t>Kariyerbeklentileri</w:t>
            </w:r>
            <w:proofErr w:type="spellEnd"/>
            <w:r w:rsidRPr="00A601C2">
              <w:rPr>
                <w:rFonts w:ascii="Cambria" w:eastAsia="Cambria" w:hAnsi="Cambria" w:cs="Cambria"/>
              </w:rPr>
              <w:t>,</w:t>
            </w:r>
          </w:p>
          <w:p w:rsidR="00A601C2" w:rsidRPr="00A601C2" w:rsidRDefault="00A601C2" w:rsidP="00A601C2">
            <w:pPr>
              <w:shd w:val="clear" w:color="auto" w:fill="FFFFFF"/>
              <w:tabs>
                <w:tab w:val="left" w:pos="293"/>
              </w:tabs>
              <w:spacing w:line="235" w:lineRule="exact"/>
              <w:ind w:left="127" w:right="201"/>
              <w:rPr>
                <w:rFonts w:ascii="Cambria" w:eastAsia="Cambria" w:hAnsi="Cambria" w:cs="Cambria"/>
              </w:rPr>
            </w:pPr>
            <w:proofErr w:type="spellStart"/>
            <w:r w:rsidRPr="00A601C2">
              <w:rPr>
                <w:rFonts w:ascii="Cambria" w:eastAsia="Cambria" w:hAnsi="Cambria" w:cs="Cambria"/>
              </w:rPr>
              <w:t>Ailelerinveöğrencilerinbilinçlenmeleri</w:t>
            </w:r>
            <w:proofErr w:type="spellEnd"/>
            <w:r w:rsidRPr="00A601C2">
              <w:rPr>
                <w:rFonts w:ascii="Cambria" w:eastAsia="Cambria" w:hAnsi="Cambria" w:cs="Cambria"/>
              </w:rPr>
              <w:t>,</w:t>
            </w:r>
          </w:p>
          <w:p w:rsidR="00A601C2" w:rsidRPr="00A601C2" w:rsidRDefault="00A601C2" w:rsidP="00A601C2">
            <w:pPr>
              <w:shd w:val="clear" w:color="auto" w:fill="FFFFFF"/>
              <w:tabs>
                <w:tab w:val="left" w:pos="293"/>
              </w:tabs>
              <w:spacing w:line="232" w:lineRule="auto"/>
              <w:ind w:left="127" w:right="201"/>
              <w:rPr>
                <w:rFonts w:ascii="Cambria" w:eastAsia="Cambria" w:hAnsi="Cambria" w:cs="Cambria"/>
              </w:rPr>
            </w:pPr>
            <w:proofErr w:type="spellStart"/>
            <w:r w:rsidRPr="00A601C2">
              <w:rPr>
                <w:rFonts w:ascii="Cambria" w:eastAsia="Cambria" w:hAnsi="Cambria" w:cs="Cambria"/>
              </w:rPr>
              <w:t>Aileyapısındakideğişmeler</w:t>
            </w:r>
            <w:proofErr w:type="spellEnd"/>
            <w:r w:rsidRPr="00A601C2">
              <w:rPr>
                <w:rFonts w:ascii="Cambria" w:eastAsia="Cambria" w:hAnsi="Cambria" w:cs="Cambria"/>
              </w:rPr>
              <w:t xml:space="preserve"> (</w:t>
            </w:r>
            <w:proofErr w:type="spellStart"/>
            <w:r w:rsidRPr="00A601C2">
              <w:rPr>
                <w:rFonts w:ascii="Cambria" w:eastAsia="Cambria" w:hAnsi="Cambria" w:cs="Cambria"/>
              </w:rPr>
              <w:t>genişailedençekirdekaileyegeçiş</w:t>
            </w:r>
            <w:proofErr w:type="spellEnd"/>
            <w:r w:rsidRPr="00A601C2">
              <w:rPr>
                <w:rFonts w:ascii="Cambria" w:eastAsia="Cambria" w:hAnsi="Cambria" w:cs="Cambria"/>
              </w:rPr>
              <w:t xml:space="preserve">, </w:t>
            </w:r>
            <w:proofErr w:type="spellStart"/>
            <w:r w:rsidRPr="00A601C2">
              <w:rPr>
                <w:rFonts w:ascii="Cambria" w:eastAsia="Cambria" w:hAnsi="Cambria" w:cs="Cambria"/>
              </w:rPr>
              <w:t>erkenyaştaevlenme</w:t>
            </w:r>
            <w:proofErr w:type="spellEnd"/>
            <w:r w:rsidRPr="00A601C2">
              <w:rPr>
                <w:rFonts w:ascii="Cambria" w:eastAsia="Cambria" w:hAnsi="Cambria" w:cs="Cambria"/>
              </w:rPr>
              <w:t xml:space="preserve"> vs.),</w:t>
            </w:r>
          </w:p>
          <w:p w:rsidR="00A601C2" w:rsidRPr="00A601C2" w:rsidRDefault="00A601C2" w:rsidP="00A601C2">
            <w:pPr>
              <w:shd w:val="clear" w:color="auto" w:fill="FFFFFF"/>
              <w:tabs>
                <w:tab w:val="left" w:pos="293"/>
              </w:tabs>
              <w:spacing w:line="227" w:lineRule="exact"/>
              <w:ind w:left="127" w:right="201"/>
              <w:rPr>
                <w:rFonts w:ascii="Cambria" w:eastAsia="Cambria" w:hAnsi="Cambria" w:cs="Cambria"/>
              </w:rPr>
            </w:pPr>
            <w:proofErr w:type="spellStart"/>
            <w:r w:rsidRPr="00A601C2">
              <w:rPr>
                <w:rFonts w:ascii="Cambria" w:eastAsia="Cambria" w:hAnsi="Cambria" w:cs="Cambria"/>
              </w:rPr>
              <w:t>Nüfusartışı</w:t>
            </w:r>
            <w:proofErr w:type="spellEnd"/>
            <w:r w:rsidRPr="00A601C2">
              <w:rPr>
                <w:rFonts w:ascii="Cambria" w:eastAsia="Cambria" w:hAnsi="Cambria" w:cs="Cambria"/>
              </w:rPr>
              <w:t xml:space="preserve">, </w:t>
            </w:r>
            <w:proofErr w:type="spellStart"/>
            <w:r w:rsidRPr="00A601C2">
              <w:rPr>
                <w:rFonts w:ascii="Cambria" w:eastAsia="Cambria" w:hAnsi="Cambria" w:cs="Cambria"/>
              </w:rPr>
              <w:t>Göç</w:t>
            </w:r>
            <w:proofErr w:type="spellEnd"/>
            <w:r w:rsidRPr="00A601C2">
              <w:rPr>
                <w:rFonts w:ascii="Cambria" w:eastAsia="Cambria" w:hAnsi="Cambria" w:cs="Cambria"/>
              </w:rPr>
              <w:t>,</w:t>
            </w:r>
          </w:p>
          <w:p w:rsidR="00A601C2" w:rsidRPr="00A601C2" w:rsidRDefault="00A601C2" w:rsidP="00A601C2">
            <w:pPr>
              <w:shd w:val="clear" w:color="auto" w:fill="FFFFFF"/>
              <w:tabs>
                <w:tab w:val="left" w:pos="293"/>
              </w:tabs>
              <w:spacing w:line="234" w:lineRule="exact"/>
              <w:ind w:left="127" w:right="201"/>
              <w:rPr>
                <w:rFonts w:ascii="Cambria" w:eastAsia="Cambria" w:hAnsi="Cambria" w:cs="Cambria"/>
              </w:rPr>
            </w:pPr>
            <w:proofErr w:type="spellStart"/>
            <w:r w:rsidRPr="00A601C2">
              <w:rPr>
                <w:rFonts w:ascii="Cambria" w:eastAsia="Cambria" w:hAnsi="Cambria" w:cs="Cambria"/>
              </w:rPr>
              <w:t>Nüfusunyaşgruplarınagöredağılımı</w:t>
            </w:r>
            <w:proofErr w:type="spellEnd"/>
            <w:r w:rsidRPr="00A601C2">
              <w:rPr>
                <w:rFonts w:ascii="Cambria" w:eastAsia="Cambria" w:hAnsi="Cambria" w:cs="Cambria"/>
              </w:rPr>
              <w:t>,</w:t>
            </w:r>
          </w:p>
          <w:p w:rsidR="00A601C2" w:rsidRPr="00A601C2" w:rsidRDefault="00A601C2" w:rsidP="00A601C2">
            <w:pPr>
              <w:shd w:val="clear" w:color="auto" w:fill="FFFFFF"/>
              <w:tabs>
                <w:tab w:val="left" w:pos="293"/>
              </w:tabs>
              <w:spacing w:line="248" w:lineRule="exact"/>
              <w:ind w:left="127" w:right="201"/>
              <w:rPr>
                <w:rFonts w:ascii="Cambria" w:eastAsia="Cambria" w:hAnsi="Cambria" w:cs="Cambria"/>
              </w:rPr>
            </w:pPr>
            <w:proofErr w:type="spellStart"/>
            <w:r w:rsidRPr="00A601C2">
              <w:rPr>
                <w:rFonts w:ascii="Cambria" w:eastAsia="Cambria" w:hAnsi="Cambria" w:cs="Cambria"/>
              </w:rPr>
              <w:t>Hayat</w:t>
            </w:r>
            <w:proofErr w:type="spellEnd"/>
            <w:r w:rsidRPr="00A601C2">
              <w:rPr>
                <w:rFonts w:ascii="Cambria" w:eastAsia="Cambria" w:hAnsi="Cambria" w:cs="Cambria"/>
              </w:rPr>
              <w:t xml:space="preserve"> </w:t>
            </w:r>
            <w:proofErr w:type="spellStart"/>
            <w:r w:rsidRPr="00A601C2">
              <w:rPr>
                <w:rFonts w:ascii="Cambria" w:eastAsia="Cambria" w:hAnsi="Cambria" w:cs="Cambria"/>
              </w:rPr>
              <w:t>beklentilerindekideğişimler</w:t>
            </w:r>
            <w:proofErr w:type="spellEnd"/>
            <w:r w:rsidRPr="00A601C2">
              <w:rPr>
                <w:rFonts w:ascii="Cambria" w:eastAsia="Cambria" w:hAnsi="Cambria" w:cs="Cambria"/>
              </w:rPr>
              <w:t xml:space="preserve"> (</w:t>
            </w:r>
            <w:proofErr w:type="spellStart"/>
            <w:r w:rsidRPr="00A601C2">
              <w:rPr>
                <w:rFonts w:ascii="Cambria" w:eastAsia="Cambria" w:hAnsi="Cambria" w:cs="Cambria"/>
              </w:rPr>
              <w:t>Hızlıparakazanmahırsı</w:t>
            </w:r>
            <w:proofErr w:type="spellEnd"/>
            <w:r w:rsidRPr="00A601C2">
              <w:rPr>
                <w:rFonts w:ascii="Cambria" w:eastAsia="Cambria" w:hAnsi="Cambria" w:cs="Cambria"/>
              </w:rPr>
              <w:t xml:space="preserve">, </w:t>
            </w:r>
            <w:proofErr w:type="spellStart"/>
            <w:r w:rsidRPr="00A601C2">
              <w:rPr>
                <w:rFonts w:ascii="Cambria" w:eastAsia="Cambria" w:hAnsi="Cambria" w:cs="Cambria"/>
              </w:rPr>
              <w:t>lüksyaşamadüşkünlük</w:t>
            </w:r>
            <w:proofErr w:type="spellEnd"/>
            <w:r w:rsidRPr="00A601C2">
              <w:rPr>
                <w:rFonts w:ascii="Cambria" w:eastAsia="Cambria" w:hAnsi="Cambria" w:cs="Cambria"/>
              </w:rPr>
              <w:t xml:space="preserve">, </w:t>
            </w:r>
            <w:proofErr w:type="spellStart"/>
            <w:r w:rsidRPr="00A601C2">
              <w:rPr>
                <w:rFonts w:ascii="Cambria" w:eastAsia="Cambria" w:hAnsi="Cambria" w:cs="Cambria"/>
              </w:rPr>
              <w:t>kırsalalandakentselyaşam</w:t>
            </w:r>
            <w:proofErr w:type="spellEnd"/>
            <w:r w:rsidRPr="00A601C2">
              <w:rPr>
                <w:rFonts w:ascii="Cambria" w:eastAsia="Cambria" w:hAnsi="Cambria" w:cs="Cambria"/>
              </w:rPr>
              <w:t xml:space="preserve">), </w:t>
            </w:r>
            <w:proofErr w:type="spellStart"/>
            <w:r w:rsidRPr="00A601C2">
              <w:rPr>
                <w:rFonts w:ascii="Cambria" w:eastAsia="Cambria" w:hAnsi="Cambria" w:cs="Cambria"/>
              </w:rPr>
              <w:t>Beslenmealışkanlıkları</w:t>
            </w:r>
            <w:proofErr w:type="spellEnd"/>
            <w:r w:rsidRPr="00A601C2">
              <w:rPr>
                <w:rFonts w:ascii="Cambria" w:eastAsia="Cambria" w:hAnsi="Cambria" w:cs="Cambria"/>
              </w:rPr>
              <w:t>,</w:t>
            </w:r>
          </w:p>
          <w:p w:rsidR="00A601C2" w:rsidRPr="00A601C2" w:rsidRDefault="00A601C2" w:rsidP="00A601C2">
            <w:pPr>
              <w:shd w:val="clear" w:color="auto" w:fill="FFFFFF"/>
              <w:tabs>
                <w:tab w:val="left" w:pos="293"/>
              </w:tabs>
              <w:spacing w:line="251" w:lineRule="exact"/>
              <w:ind w:left="127" w:right="201"/>
              <w:rPr>
                <w:rFonts w:ascii="Cambria" w:eastAsia="Cambria" w:hAnsi="Cambria" w:cs="Cambria"/>
              </w:rPr>
            </w:pPr>
            <w:proofErr w:type="spellStart"/>
            <w:r w:rsidRPr="00A601C2">
              <w:rPr>
                <w:rFonts w:ascii="Cambria" w:eastAsia="Cambria" w:hAnsi="Cambria" w:cs="Cambria"/>
              </w:rPr>
              <w:t>Değerler</w:t>
            </w:r>
            <w:proofErr w:type="spellEnd"/>
            <w:r w:rsidRPr="00A601C2">
              <w:rPr>
                <w:rFonts w:ascii="Cambria" w:eastAsia="Cambria" w:hAnsi="Cambria" w:cs="Cambria"/>
              </w:rPr>
              <w:t xml:space="preserve">, </w:t>
            </w:r>
            <w:proofErr w:type="spellStart"/>
            <w:r w:rsidRPr="00A601C2">
              <w:rPr>
                <w:rFonts w:ascii="Cambria" w:eastAsia="Cambria" w:hAnsi="Cambria" w:cs="Cambria"/>
              </w:rPr>
              <w:t>meslekietikkuralları</w:t>
            </w:r>
            <w:proofErr w:type="spellEnd"/>
            <w:r w:rsidRPr="00A601C2">
              <w:rPr>
                <w:rFonts w:ascii="Cambria" w:eastAsia="Cambria" w:hAnsi="Cambria" w:cs="Cambria"/>
              </w:rPr>
              <w:t xml:space="preserve"> vb.</w:t>
            </w:r>
          </w:p>
        </w:tc>
        <w:tc>
          <w:tcPr>
            <w:tcW w:w="4196" w:type="dxa"/>
            <w:shd w:val="clear" w:color="auto" w:fill="FFFFFF"/>
            <w:vAlign w:val="center"/>
          </w:tcPr>
          <w:p w:rsidR="00A601C2" w:rsidRPr="00A601C2" w:rsidRDefault="00A601C2" w:rsidP="00A601C2">
            <w:pPr>
              <w:shd w:val="clear" w:color="auto" w:fill="FFFFFF"/>
              <w:tabs>
                <w:tab w:val="left" w:pos="352"/>
                <w:tab w:val="left" w:pos="353"/>
              </w:tabs>
              <w:spacing w:before="1" w:line="235" w:lineRule="auto"/>
              <w:ind w:left="127"/>
              <w:rPr>
                <w:rFonts w:ascii="Cambria" w:eastAsia="Cambria" w:hAnsi="Cambria" w:cs="Cambria"/>
              </w:rPr>
            </w:pPr>
            <w:proofErr w:type="spellStart"/>
            <w:r w:rsidRPr="00A601C2">
              <w:rPr>
                <w:rFonts w:ascii="Cambria" w:eastAsia="Cambria" w:hAnsi="Cambria" w:cs="Cambria"/>
              </w:rPr>
              <w:t>Okul</w:t>
            </w:r>
            <w:proofErr w:type="spellEnd"/>
            <w:r w:rsidRPr="00A601C2">
              <w:rPr>
                <w:rFonts w:ascii="Cambria" w:eastAsia="Cambria" w:hAnsi="Cambria" w:cs="Cambria"/>
              </w:rPr>
              <w:t>/</w:t>
            </w:r>
            <w:proofErr w:type="spellStart"/>
            <w:r w:rsidRPr="00A601C2">
              <w:rPr>
                <w:rFonts w:ascii="Cambria" w:eastAsia="Cambria" w:hAnsi="Cambria" w:cs="Cambria"/>
              </w:rPr>
              <w:t>kurumunteknolojikullanımdurumu</w:t>
            </w:r>
            <w:proofErr w:type="spellEnd"/>
            <w:r w:rsidRPr="00A601C2">
              <w:rPr>
                <w:rFonts w:ascii="Cambria" w:eastAsia="Cambria" w:hAnsi="Cambria" w:cs="Cambria"/>
              </w:rPr>
              <w:t xml:space="preserve">, </w:t>
            </w:r>
          </w:p>
          <w:p w:rsidR="00A601C2" w:rsidRPr="00A601C2" w:rsidRDefault="00A601C2" w:rsidP="00A601C2">
            <w:pPr>
              <w:shd w:val="clear" w:color="auto" w:fill="FFFFFF"/>
              <w:tabs>
                <w:tab w:val="left" w:pos="352"/>
                <w:tab w:val="left" w:pos="353"/>
              </w:tabs>
              <w:spacing w:before="1" w:line="235" w:lineRule="auto"/>
              <w:ind w:left="127" w:right="201"/>
              <w:rPr>
                <w:rFonts w:ascii="Cambria" w:eastAsia="Cambria" w:hAnsi="Cambria" w:cs="Cambria"/>
              </w:rPr>
            </w:pPr>
            <w:r w:rsidRPr="00A601C2">
              <w:rPr>
                <w:rFonts w:ascii="Cambria" w:eastAsia="Cambria" w:hAnsi="Cambria" w:cs="Cambria"/>
              </w:rPr>
              <w:t>e-</w:t>
            </w:r>
            <w:proofErr w:type="spellStart"/>
            <w:r w:rsidRPr="00A601C2">
              <w:rPr>
                <w:rFonts w:ascii="Cambria" w:eastAsia="Cambria" w:hAnsi="Cambria" w:cs="Cambria"/>
              </w:rPr>
              <w:t>Devletuygulamaları</w:t>
            </w:r>
            <w:proofErr w:type="spellEnd"/>
            <w:r w:rsidRPr="00A601C2">
              <w:rPr>
                <w:rFonts w:ascii="Cambria" w:eastAsia="Cambria" w:hAnsi="Cambria" w:cs="Cambria"/>
              </w:rPr>
              <w:t>,</w:t>
            </w:r>
          </w:p>
          <w:p w:rsidR="00A601C2" w:rsidRPr="00A601C2" w:rsidRDefault="00A601C2" w:rsidP="00A601C2">
            <w:pPr>
              <w:shd w:val="clear" w:color="auto" w:fill="FFFFFF"/>
              <w:tabs>
                <w:tab w:val="left" w:pos="352"/>
                <w:tab w:val="left" w:pos="353"/>
              </w:tabs>
              <w:spacing w:line="235" w:lineRule="auto"/>
              <w:ind w:left="127" w:right="201"/>
              <w:rPr>
                <w:rFonts w:ascii="Cambria" w:eastAsia="Cambria" w:hAnsi="Cambria" w:cs="Cambria"/>
              </w:rPr>
            </w:pPr>
            <w:proofErr w:type="spellStart"/>
            <w:r w:rsidRPr="00A601C2">
              <w:rPr>
                <w:rFonts w:ascii="Cambria" w:eastAsia="Cambria" w:hAnsi="Cambria" w:cs="Cambria"/>
              </w:rPr>
              <w:t>DijitalPlatformlarüzerindenuzaktaneğitimimkânları</w:t>
            </w:r>
            <w:proofErr w:type="spellEnd"/>
            <w:r w:rsidRPr="00A601C2">
              <w:rPr>
                <w:rFonts w:ascii="Cambria" w:eastAsia="Cambria" w:hAnsi="Cambria" w:cs="Cambria"/>
              </w:rPr>
              <w:t>,</w:t>
            </w:r>
          </w:p>
          <w:p w:rsidR="00A601C2" w:rsidRPr="00A601C2" w:rsidRDefault="00A601C2" w:rsidP="00A601C2">
            <w:pPr>
              <w:shd w:val="clear" w:color="auto" w:fill="FFFFFF"/>
              <w:tabs>
                <w:tab w:val="left" w:pos="352"/>
                <w:tab w:val="left" w:pos="353"/>
              </w:tabs>
              <w:spacing w:line="232" w:lineRule="exact"/>
              <w:ind w:left="127" w:right="201"/>
              <w:rPr>
                <w:rFonts w:ascii="Cambria" w:eastAsia="Cambria" w:hAnsi="Cambria" w:cs="Cambria"/>
              </w:rPr>
            </w:pPr>
            <w:proofErr w:type="spellStart"/>
            <w:r w:rsidRPr="00A601C2">
              <w:rPr>
                <w:rFonts w:ascii="Cambria" w:eastAsia="Cambria" w:hAnsi="Cambria" w:cs="Cambria"/>
              </w:rPr>
              <w:t>Okulunsahipolmadığıteknolojikaraçlar</w:t>
            </w:r>
            <w:proofErr w:type="spellEnd"/>
          </w:p>
          <w:p w:rsidR="00A601C2" w:rsidRPr="00A601C2" w:rsidRDefault="00A601C2" w:rsidP="00A601C2">
            <w:pPr>
              <w:shd w:val="clear" w:color="auto" w:fill="FFFFFF"/>
              <w:tabs>
                <w:tab w:val="left" w:pos="352"/>
                <w:tab w:val="left" w:pos="353"/>
              </w:tabs>
              <w:spacing w:line="236" w:lineRule="exact"/>
              <w:ind w:left="127" w:right="201"/>
              <w:rPr>
                <w:rFonts w:ascii="Cambria" w:eastAsia="Cambria" w:hAnsi="Cambria" w:cs="Cambria"/>
              </w:rPr>
            </w:pPr>
            <w:proofErr w:type="spellStart"/>
            <w:r w:rsidRPr="00A601C2">
              <w:rPr>
                <w:rFonts w:ascii="Cambria" w:eastAsia="Cambria" w:hAnsi="Cambria" w:cs="Cambria"/>
              </w:rPr>
              <w:t>Personelinveöğrencilerinteknolojikullanımkapasiteleri</w:t>
            </w:r>
            <w:proofErr w:type="spellEnd"/>
            <w:r w:rsidRPr="00A601C2">
              <w:rPr>
                <w:rFonts w:ascii="Cambria" w:eastAsia="Cambria" w:hAnsi="Cambria" w:cs="Cambria"/>
              </w:rPr>
              <w:t>,</w:t>
            </w:r>
          </w:p>
          <w:p w:rsidR="00A601C2" w:rsidRPr="00A601C2" w:rsidRDefault="00A601C2" w:rsidP="00A601C2">
            <w:pPr>
              <w:shd w:val="clear" w:color="auto" w:fill="FFFFFF"/>
              <w:tabs>
                <w:tab w:val="left" w:pos="352"/>
                <w:tab w:val="left" w:pos="353"/>
              </w:tabs>
              <w:spacing w:line="233" w:lineRule="exact"/>
              <w:ind w:left="127" w:right="201"/>
              <w:rPr>
                <w:rFonts w:ascii="Cambria" w:eastAsia="Cambria" w:hAnsi="Cambria" w:cs="Cambria"/>
              </w:rPr>
            </w:pPr>
            <w:proofErr w:type="spellStart"/>
            <w:r w:rsidRPr="00A601C2">
              <w:rPr>
                <w:rFonts w:ascii="Cambria" w:eastAsia="Cambria" w:hAnsi="Cambria" w:cs="Cambria"/>
              </w:rPr>
              <w:t>Personelinveöğrencilerinsahipolduğuteknolojikaraçlar</w:t>
            </w:r>
            <w:proofErr w:type="spellEnd"/>
            <w:r w:rsidRPr="00A601C2">
              <w:rPr>
                <w:rFonts w:ascii="Cambria" w:eastAsia="Cambria" w:hAnsi="Cambria" w:cs="Cambria"/>
              </w:rPr>
              <w:t>,</w:t>
            </w:r>
          </w:p>
          <w:p w:rsidR="00A601C2" w:rsidRPr="00A601C2" w:rsidRDefault="00A601C2" w:rsidP="00A601C2">
            <w:pPr>
              <w:shd w:val="clear" w:color="auto" w:fill="FFFFFF"/>
              <w:tabs>
                <w:tab w:val="left" w:pos="352"/>
                <w:tab w:val="left" w:pos="353"/>
              </w:tabs>
              <w:spacing w:line="238" w:lineRule="exact"/>
              <w:ind w:left="127" w:right="201"/>
              <w:rPr>
                <w:rFonts w:ascii="Cambria" w:eastAsia="Cambria" w:hAnsi="Cambria" w:cs="Cambria"/>
              </w:rPr>
            </w:pPr>
            <w:proofErr w:type="spellStart"/>
            <w:r w:rsidRPr="00A601C2">
              <w:rPr>
                <w:rFonts w:ascii="Cambria" w:eastAsia="Cambria" w:hAnsi="Cambria" w:cs="Cambria"/>
              </w:rPr>
              <w:t>Teknolojialanındakigelişmeler</w:t>
            </w:r>
            <w:proofErr w:type="spellEnd"/>
          </w:p>
          <w:p w:rsidR="00A601C2" w:rsidRPr="00A601C2" w:rsidRDefault="00A601C2" w:rsidP="00A601C2">
            <w:pPr>
              <w:shd w:val="clear" w:color="auto" w:fill="FFFFFF"/>
              <w:tabs>
                <w:tab w:val="left" w:pos="352"/>
                <w:tab w:val="left" w:pos="353"/>
              </w:tabs>
              <w:spacing w:line="251" w:lineRule="exact"/>
              <w:ind w:left="127" w:right="201"/>
              <w:rPr>
                <w:rFonts w:ascii="Cambria" w:eastAsia="Cambria" w:hAnsi="Cambria" w:cs="Cambria"/>
              </w:rPr>
            </w:pPr>
            <w:proofErr w:type="spellStart"/>
            <w:r w:rsidRPr="00A601C2">
              <w:rPr>
                <w:rFonts w:ascii="Cambria" w:eastAsia="Cambria" w:hAnsi="Cambria" w:cs="Cambria"/>
              </w:rPr>
              <w:t>Teknolojinineğitimdekullanımı</w:t>
            </w:r>
            <w:proofErr w:type="spellEnd"/>
          </w:p>
        </w:tc>
      </w:tr>
      <w:tr w:rsidR="00A601C2" w:rsidRPr="00A601C2" w:rsidTr="00E94554">
        <w:trPr>
          <w:trHeight w:val="452"/>
          <w:jc w:val="center"/>
        </w:trPr>
        <w:tc>
          <w:tcPr>
            <w:tcW w:w="9923" w:type="dxa"/>
            <w:gridSpan w:val="2"/>
            <w:shd w:val="clear" w:color="auto" w:fill="E2EFD9"/>
            <w:vAlign w:val="center"/>
          </w:tcPr>
          <w:p w:rsidR="00A601C2" w:rsidRPr="00A601C2" w:rsidRDefault="00A601C2" w:rsidP="00A601C2">
            <w:pPr>
              <w:spacing w:line="234" w:lineRule="exact"/>
              <w:ind w:left="127"/>
              <w:rPr>
                <w:rFonts w:ascii="Cambria" w:eastAsia="Cambria" w:hAnsi="Cambria" w:cs="Cambria"/>
                <w:b/>
              </w:rPr>
            </w:pPr>
            <w:proofErr w:type="spellStart"/>
            <w:r w:rsidRPr="00A601C2">
              <w:rPr>
                <w:rFonts w:ascii="Cambria" w:eastAsia="Cambria" w:hAnsi="Cambria" w:cs="Cambria"/>
                <w:b/>
              </w:rPr>
              <w:t>ÇevreselEtkenler</w:t>
            </w:r>
            <w:proofErr w:type="spellEnd"/>
          </w:p>
        </w:tc>
      </w:tr>
      <w:tr w:rsidR="00A601C2" w:rsidRPr="00A601C2" w:rsidTr="00A601C2">
        <w:trPr>
          <w:trHeight w:val="1701"/>
          <w:jc w:val="center"/>
        </w:trPr>
        <w:tc>
          <w:tcPr>
            <w:tcW w:w="9923" w:type="dxa"/>
            <w:gridSpan w:val="2"/>
            <w:shd w:val="clear" w:color="auto" w:fill="FFFFFF"/>
            <w:vAlign w:val="center"/>
          </w:tcPr>
          <w:p w:rsidR="00A601C2" w:rsidRPr="00A601C2" w:rsidRDefault="00A601C2" w:rsidP="00A601C2">
            <w:pPr>
              <w:tabs>
                <w:tab w:val="left" w:pos="293"/>
              </w:tabs>
              <w:spacing w:line="251" w:lineRule="exact"/>
              <w:ind w:left="127"/>
              <w:rPr>
                <w:rFonts w:ascii="Cambria" w:eastAsia="Cambria" w:hAnsi="Cambria" w:cs="Cambria"/>
              </w:rPr>
            </w:pPr>
            <w:proofErr w:type="spellStart"/>
            <w:r w:rsidRPr="00A601C2">
              <w:rPr>
                <w:rFonts w:ascii="Cambria" w:eastAsia="Cambria" w:hAnsi="Cambria" w:cs="Cambria"/>
              </w:rPr>
              <w:t>Havavesukirlenmesi</w:t>
            </w:r>
            <w:proofErr w:type="spellEnd"/>
            <w:r w:rsidRPr="00A601C2">
              <w:rPr>
                <w:rFonts w:ascii="Cambria" w:eastAsia="Cambria" w:hAnsi="Cambria" w:cs="Cambria"/>
              </w:rPr>
              <w:t>,</w:t>
            </w:r>
          </w:p>
          <w:p w:rsidR="00A601C2" w:rsidRPr="00A601C2" w:rsidRDefault="00A601C2" w:rsidP="00A601C2">
            <w:pPr>
              <w:tabs>
                <w:tab w:val="left" w:pos="293"/>
              </w:tabs>
              <w:spacing w:line="235" w:lineRule="exact"/>
              <w:ind w:left="127"/>
              <w:rPr>
                <w:rFonts w:ascii="Cambria" w:eastAsia="Cambria" w:hAnsi="Cambria" w:cs="Cambria"/>
              </w:rPr>
            </w:pPr>
            <w:proofErr w:type="spellStart"/>
            <w:r w:rsidRPr="00A601C2">
              <w:rPr>
                <w:rFonts w:ascii="Cambria" w:eastAsia="Cambria" w:hAnsi="Cambria" w:cs="Cambria"/>
              </w:rPr>
              <w:t>Toprakyapısı</w:t>
            </w:r>
            <w:proofErr w:type="spellEnd"/>
            <w:r w:rsidRPr="00A601C2">
              <w:rPr>
                <w:rFonts w:ascii="Cambria" w:eastAsia="Cambria" w:hAnsi="Cambria" w:cs="Cambria"/>
              </w:rPr>
              <w:t>,</w:t>
            </w:r>
          </w:p>
          <w:p w:rsidR="00A601C2" w:rsidRPr="00A601C2" w:rsidRDefault="00A601C2" w:rsidP="00A601C2">
            <w:pPr>
              <w:tabs>
                <w:tab w:val="left" w:pos="293"/>
              </w:tabs>
              <w:spacing w:line="234" w:lineRule="exact"/>
              <w:ind w:left="127"/>
              <w:rPr>
                <w:rFonts w:ascii="Cambria" w:eastAsia="Cambria" w:hAnsi="Cambria" w:cs="Cambria"/>
              </w:rPr>
            </w:pPr>
            <w:proofErr w:type="spellStart"/>
            <w:r w:rsidRPr="00A601C2">
              <w:rPr>
                <w:rFonts w:ascii="Cambria" w:eastAsia="Cambria" w:hAnsi="Cambria" w:cs="Cambria"/>
              </w:rPr>
              <w:t>Bitkiörtüsü</w:t>
            </w:r>
            <w:proofErr w:type="spellEnd"/>
            <w:r w:rsidRPr="00A601C2">
              <w:rPr>
                <w:rFonts w:ascii="Cambria" w:eastAsia="Cambria" w:hAnsi="Cambria" w:cs="Cambria"/>
              </w:rPr>
              <w:t>,</w:t>
            </w:r>
          </w:p>
          <w:p w:rsidR="00A601C2" w:rsidRPr="00A601C2" w:rsidRDefault="00A601C2" w:rsidP="00A601C2">
            <w:pPr>
              <w:tabs>
                <w:tab w:val="left" w:pos="293"/>
              </w:tabs>
              <w:spacing w:line="234" w:lineRule="exact"/>
              <w:ind w:left="127"/>
              <w:rPr>
                <w:rFonts w:ascii="Cambria" w:eastAsia="Cambria" w:hAnsi="Cambria" w:cs="Cambria"/>
              </w:rPr>
            </w:pPr>
            <w:proofErr w:type="spellStart"/>
            <w:r w:rsidRPr="00A601C2">
              <w:rPr>
                <w:rFonts w:ascii="Cambria" w:eastAsia="Cambria" w:hAnsi="Cambria" w:cs="Cambria"/>
              </w:rPr>
              <w:t>Doğalkaynaklarınkorunmasıiçinyapılançalışmalar</w:t>
            </w:r>
            <w:proofErr w:type="spellEnd"/>
            <w:r w:rsidRPr="00A601C2">
              <w:rPr>
                <w:rFonts w:ascii="Cambria" w:eastAsia="Cambria" w:hAnsi="Cambria" w:cs="Cambria"/>
              </w:rPr>
              <w:t>,</w:t>
            </w:r>
          </w:p>
          <w:p w:rsidR="00A601C2" w:rsidRPr="00A601C2" w:rsidRDefault="00A601C2" w:rsidP="00A601C2">
            <w:pPr>
              <w:tabs>
                <w:tab w:val="left" w:pos="293"/>
              </w:tabs>
              <w:spacing w:line="235" w:lineRule="exact"/>
              <w:ind w:left="127"/>
              <w:rPr>
                <w:rFonts w:ascii="Cambria" w:eastAsia="Cambria" w:hAnsi="Cambria" w:cs="Cambria"/>
              </w:rPr>
            </w:pPr>
            <w:proofErr w:type="spellStart"/>
            <w:r w:rsidRPr="00A601C2">
              <w:rPr>
                <w:rFonts w:ascii="Cambria" w:eastAsia="Cambria" w:hAnsi="Cambria" w:cs="Cambria"/>
              </w:rPr>
              <w:t>Çevredeyoğunlukgösterenhastalıklar</w:t>
            </w:r>
            <w:proofErr w:type="spellEnd"/>
            <w:r w:rsidRPr="00A601C2">
              <w:rPr>
                <w:rFonts w:ascii="Cambria" w:eastAsia="Cambria" w:hAnsi="Cambria" w:cs="Cambria"/>
              </w:rPr>
              <w:t>,</w:t>
            </w:r>
          </w:p>
          <w:p w:rsidR="00A601C2" w:rsidRPr="00A601C2" w:rsidRDefault="00A601C2" w:rsidP="00A601C2">
            <w:pPr>
              <w:tabs>
                <w:tab w:val="left" w:pos="293"/>
              </w:tabs>
              <w:spacing w:line="251" w:lineRule="exact"/>
              <w:ind w:left="127"/>
              <w:rPr>
                <w:rFonts w:ascii="Cambria" w:eastAsia="Cambria" w:hAnsi="Cambria" w:cs="Cambria"/>
              </w:rPr>
            </w:pPr>
            <w:proofErr w:type="spellStart"/>
            <w:r w:rsidRPr="00A601C2">
              <w:rPr>
                <w:rFonts w:ascii="Cambria" w:eastAsia="Cambria" w:hAnsi="Cambria" w:cs="Cambria"/>
              </w:rPr>
              <w:t>Doğalafetler</w:t>
            </w:r>
            <w:proofErr w:type="spellEnd"/>
            <w:r w:rsidRPr="00A601C2">
              <w:rPr>
                <w:rFonts w:ascii="Cambria" w:eastAsia="Cambria" w:hAnsi="Cambria" w:cs="Cambria"/>
              </w:rPr>
              <w:t xml:space="preserve"> (</w:t>
            </w:r>
            <w:proofErr w:type="spellStart"/>
            <w:r w:rsidRPr="00A601C2">
              <w:rPr>
                <w:rFonts w:ascii="Cambria" w:eastAsia="Cambria" w:hAnsi="Cambria" w:cs="Cambria"/>
              </w:rPr>
              <w:t>depremkuşağındabulunma</w:t>
            </w:r>
            <w:proofErr w:type="spellEnd"/>
            <w:r w:rsidRPr="00A601C2">
              <w:rPr>
                <w:rFonts w:ascii="Cambria" w:eastAsia="Cambria" w:hAnsi="Cambria" w:cs="Cambria"/>
              </w:rPr>
              <w:t xml:space="preserve">, </w:t>
            </w:r>
            <w:proofErr w:type="spellStart"/>
            <w:r w:rsidRPr="00A601C2">
              <w:rPr>
                <w:rFonts w:ascii="Cambria" w:eastAsia="Cambria" w:hAnsi="Cambria" w:cs="Cambria"/>
              </w:rPr>
              <w:t>Covid</w:t>
            </w:r>
            <w:proofErr w:type="spellEnd"/>
            <w:r w:rsidRPr="00A601C2">
              <w:rPr>
                <w:rFonts w:ascii="Cambria" w:eastAsia="Cambria" w:hAnsi="Cambria" w:cs="Cambria"/>
              </w:rPr>
              <w:t xml:space="preserve"> 19, </w:t>
            </w:r>
            <w:proofErr w:type="spellStart"/>
            <w:r w:rsidRPr="00A601C2">
              <w:rPr>
                <w:rFonts w:ascii="Cambria" w:eastAsia="Cambria" w:hAnsi="Cambria" w:cs="Cambria"/>
              </w:rPr>
              <w:t>kenevakaları</w:t>
            </w:r>
            <w:proofErr w:type="spellEnd"/>
            <w:r w:rsidRPr="00A601C2">
              <w:rPr>
                <w:rFonts w:ascii="Cambria" w:eastAsia="Cambria" w:hAnsi="Cambria" w:cs="Cambria"/>
              </w:rPr>
              <w:t xml:space="preserve"> vb.)</w:t>
            </w:r>
          </w:p>
        </w:tc>
      </w:tr>
    </w:tbl>
    <w:p w:rsidR="00A601C2" w:rsidRPr="00A601C2" w:rsidRDefault="00A601C2" w:rsidP="00A601C2">
      <w:pPr>
        <w:widowControl w:val="0"/>
        <w:autoSpaceDE w:val="0"/>
        <w:autoSpaceDN w:val="0"/>
        <w:spacing w:after="0" w:line="240" w:lineRule="auto"/>
        <w:ind w:left="958"/>
        <w:rPr>
          <w:rFonts w:ascii="Cambria" w:eastAsia="Cambria" w:hAnsi="Cambria" w:cs="Cambria"/>
          <w:sz w:val="20"/>
        </w:rPr>
      </w:pPr>
    </w:p>
    <w:p w:rsidR="00A601C2" w:rsidRPr="00A601C2" w:rsidRDefault="00A601C2" w:rsidP="00A601C2">
      <w:pPr>
        <w:widowControl w:val="0"/>
        <w:autoSpaceDE w:val="0"/>
        <w:autoSpaceDN w:val="0"/>
        <w:spacing w:after="0" w:line="240" w:lineRule="auto"/>
        <w:ind w:left="958"/>
        <w:rPr>
          <w:rFonts w:ascii="Cambria" w:eastAsia="Cambria" w:hAnsi="Cambria" w:cs="Cambria"/>
          <w:sz w:val="20"/>
        </w:rPr>
      </w:pPr>
    </w:p>
    <w:p w:rsidR="00A601C2" w:rsidRPr="00A601C2" w:rsidRDefault="00A601C2" w:rsidP="00A601C2">
      <w:pPr>
        <w:widowControl w:val="0"/>
        <w:autoSpaceDE w:val="0"/>
        <w:autoSpaceDN w:val="0"/>
        <w:spacing w:after="0" w:line="240" w:lineRule="auto"/>
        <w:ind w:left="958"/>
        <w:rPr>
          <w:rFonts w:ascii="Cambria" w:eastAsia="Cambria" w:hAnsi="Cambria" w:cs="Cambria"/>
          <w:sz w:val="20"/>
        </w:rPr>
      </w:pPr>
    </w:p>
    <w:p w:rsidR="00A601C2" w:rsidRPr="00A601C2" w:rsidRDefault="00A601C2" w:rsidP="00A601C2">
      <w:pPr>
        <w:widowControl w:val="0"/>
        <w:autoSpaceDE w:val="0"/>
        <w:autoSpaceDN w:val="0"/>
        <w:spacing w:after="0" w:line="240" w:lineRule="auto"/>
        <w:ind w:left="958"/>
        <w:rPr>
          <w:rFonts w:ascii="Cambria" w:eastAsia="Cambria" w:hAnsi="Cambria" w:cs="Cambria"/>
          <w:sz w:val="20"/>
        </w:rPr>
      </w:pPr>
    </w:p>
    <w:p w:rsidR="00A601C2" w:rsidRPr="00A601C2" w:rsidRDefault="00A601C2" w:rsidP="00A601C2">
      <w:pPr>
        <w:widowControl w:val="0"/>
        <w:autoSpaceDE w:val="0"/>
        <w:autoSpaceDN w:val="0"/>
        <w:spacing w:after="0" w:line="240" w:lineRule="auto"/>
        <w:ind w:left="958"/>
        <w:rPr>
          <w:rFonts w:ascii="Cambria" w:eastAsia="Cambria" w:hAnsi="Cambria" w:cs="Cambria"/>
          <w:sz w:val="20"/>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A601C2" w:rsidRDefault="00A601C2" w:rsidP="004068D8">
      <w:pPr>
        <w:spacing w:after="55"/>
        <w:rPr>
          <w:rFonts w:asciiTheme="majorBidi" w:hAnsiTheme="majorBidi" w:cstheme="majorBidi"/>
          <w:b/>
          <w:sz w:val="24"/>
          <w:szCs w:val="24"/>
        </w:rPr>
      </w:pPr>
    </w:p>
    <w:p w:rsidR="00916A34" w:rsidRPr="00A601C2" w:rsidRDefault="00916A34" w:rsidP="00A601C2">
      <w:pPr>
        <w:pStyle w:val="ListeParagraf"/>
        <w:numPr>
          <w:ilvl w:val="1"/>
          <w:numId w:val="46"/>
        </w:numPr>
        <w:tabs>
          <w:tab w:val="left" w:pos="1553"/>
        </w:tabs>
        <w:spacing w:before="100" w:beforeAutospacing="1" w:after="100" w:afterAutospacing="1" w:line="240" w:lineRule="auto"/>
        <w:outlineLvl w:val="2"/>
        <w:rPr>
          <w:rFonts w:asciiTheme="majorBidi" w:eastAsia="Times New Roman" w:hAnsiTheme="majorBidi" w:cstheme="majorBidi"/>
          <w:b/>
          <w:bCs/>
          <w:sz w:val="24"/>
          <w:szCs w:val="24"/>
          <w:lang w:eastAsia="tr-TR"/>
        </w:rPr>
      </w:pPr>
      <w:r w:rsidRPr="00A601C2">
        <w:rPr>
          <w:rFonts w:asciiTheme="majorBidi" w:eastAsia="Times New Roman" w:hAnsiTheme="majorBidi" w:cstheme="majorBidi"/>
          <w:b/>
          <w:bCs/>
          <w:sz w:val="24"/>
          <w:szCs w:val="24"/>
          <w:lang w:eastAsia="tr-TR"/>
        </w:rPr>
        <w:t>GZFT Analizi</w:t>
      </w:r>
    </w:p>
    <w:p w:rsidR="00916A34" w:rsidRPr="004068D8" w:rsidRDefault="00916A34" w:rsidP="00E94554">
      <w:pPr>
        <w:autoSpaceDE w:val="0"/>
        <w:autoSpaceDN w:val="0"/>
        <w:adjustRightInd w:val="0"/>
        <w:spacing w:after="0"/>
        <w:ind w:firstLine="708"/>
        <w:jc w:val="both"/>
        <w:rPr>
          <w:rFonts w:asciiTheme="majorBidi" w:hAnsiTheme="majorBidi" w:cstheme="majorBidi"/>
          <w:bCs/>
          <w:sz w:val="24"/>
          <w:szCs w:val="24"/>
        </w:rPr>
      </w:pPr>
      <w:r w:rsidRPr="004068D8">
        <w:rPr>
          <w:rFonts w:asciiTheme="majorBidi" w:hAnsiTheme="majorBidi" w:cstheme="majorBidi"/>
          <w:bCs/>
          <w:sz w:val="24"/>
          <w:szCs w:val="24"/>
        </w:rPr>
        <w:lastRenderedPageBreak/>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916A34" w:rsidRPr="004068D8" w:rsidRDefault="00916A34" w:rsidP="00E94554">
      <w:pPr>
        <w:autoSpaceDE w:val="0"/>
        <w:autoSpaceDN w:val="0"/>
        <w:adjustRightInd w:val="0"/>
        <w:spacing w:after="0"/>
        <w:ind w:firstLine="708"/>
        <w:jc w:val="both"/>
        <w:rPr>
          <w:rFonts w:asciiTheme="majorBidi" w:hAnsiTheme="majorBidi" w:cstheme="majorBidi"/>
          <w:color w:val="363635"/>
          <w:sz w:val="24"/>
          <w:szCs w:val="24"/>
        </w:rPr>
      </w:pPr>
      <w:r w:rsidRPr="004068D8">
        <w:rPr>
          <w:rFonts w:asciiTheme="majorBidi" w:hAnsiTheme="majorBidi" w:cstheme="majorBidi"/>
          <w:color w:val="363635"/>
          <w:sz w:val="24"/>
          <w:szCs w:val="24"/>
        </w:rPr>
        <w:t>Kurumsal strateji ve konumlanma açısından başvurulan bir yöntem olan SWOT analizi, ilk başta ifade edildiği gibi, firma, kurum, örgüt vs. gibi bir organizasyonun iç-dış durumunun etraflıca incelenip değerlendirildiği bir analiz uygulamasıdır.</w:t>
      </w:r>
    </w:p>
    <w:p w:rsidR="00916A34" w:rsidRPr="004068D8" w:rsidRDefault="00916A34" w:rsidP="00E94554">
      <w:pPr>
        <w:ind w:firstLine="708"/>
        <w:jc w:val="both"/>
        <w:rPr>
          <w:rFonts w:asciiTheme="majorBidi" w:hAnsiTheme="majorBidi" w:cstheme="majorBidi"/>
          <w:color w:val="363635"/>
          <w:sz w:val="24"/>
          <w:szCs w:val="24"/>
        </w:rPr>
      </w:pPr>
      <w:r w:rsidRPr="004068D8">
        <w:rPr>
          <w:rFonts w:asciiTheme="majorBidi" w:hAnsiTheme="majorBidi" w:cstheme="majorBidi"/>
          <w:color w:val="363635"/>
          <w:sz w:val="24"/>
          <w:szCs w:val="24"/>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916A34" w:rsidRDefault="00916A34" w:rsidP="004068D8">
      <w:pPr>
        <w:ind w:firstLine="708"/>
        <w:rPr>
          <w:rFonts w:asciiTheme="majorBidi" w:hAnsiTheme="majorBidi" w:cstheme="majorBidi"/>
          <w:b/>
          <w:bCs/>
          <w:color w:val="363635"/>
          <w:sz w:val="24"/>
          <w:szCs w:val="24"/>
        </w:rPr>
      </w:pPr>
      <w:r w:rsidRPr="004068D8">
        <w:rPr>
          <w:rFonts w:asciiTheme="majorBidi" w:hAnsiTheme="majorBidi" w:cstheme="majorBidi"/>
          <w:b/>
          <w:bCs/>
          <w:color w:val="363635"/>
          <w:sz w:val="24"/>
          <w:szCs w:val="24"/>
        </w:rPr>
        <w:t>2.9.1.İçsel Faktörler</w:t>
      </w:r>
    </w:p>
    <w:p w:rsidR="00EE499D" w:rsidRPr="004068D8" w:rsidRDefault="00EE499D" w:rsidP="004068D8">
      <w:pPr>
        <w:ind w:firstLine="708"/>
        <w:rPr>
          <w:rFonts w:asciiTheme="majorBidi" w:hAnsiTheme="majorBidi" w:cstheme="majorBidi"/>
          <w:b/>
          <w:bCs/>
          <w:color w:val="363635"/>
          <w:sz w:val="24"/>
          <w:szCs w:val="24"/>
        </w:rPr>
      </w:pPr>
    </w:p>
    <w:tbl>
      <w:tblPr>
        <w:tblStyle w:val="KlavuzuTablo4-Vurgu21"/>
        <w:tblW w:w="10065" w:type="dxa"/>
        <w:jc w:val="center"/>
        <w:tblLook w:val="04A0"/>
      </w:tblPr>
      <w:tblGrid>
        <w:gridCol w:w="2057"/>
        <w:gridCol w:w="8008"/>
      </w:tblGrid>
      <w:tr w:rsidR="00916A34" w:rsidRPr="004068D8" w:rsidTr="00EE499D">
        <w:trPr>
          <w:cnfStyle w:val="100000000000"/>
          <w:trHeight w:val="347"/>
          <w:jc w:val="center"/>
        </w:trPr>
        <w:tc>
          <w:tcPr>
            <w:cnfStyle w:val="001000000000"/>
            <w:tcW w:w="10065" w:type="dxa"/>
            <w:gridSpan w:val="2"/>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eastAsiaTheme="minorEastAsia" w:hAnsiTheme="majorBidi" w:cstheme="majorBidi"/>
                <w:b w:val="0"/>
                <w:bCs w:val="0"/>
                <w:color w:val="auto"/>
                <w:spacing w:val="15"/>
                <w:sz w:val="24"/>
                <w:szCs w:val="24"/>
              </w:rPr>
              <w:t>GÜÇLÜ YÖNLER</w:t>
            </w:r>
          </w:p>
        </w:tc>
      </w:tr>
      <w:tr w:rsidR="00916A34" w:rsidRPr="004068D8" w:rsidTr="00EE499D">
        <w:trPr>
          <w:cnfStyle w:val="000000100000"/>
          <w:trHeight w:val="334"/>
          <w:jc w:val="center"/>
        </w:trPr>
        <w:tc>
          <w:tcPr>
            <w:cnfStyle w:val="001000000000"/>
            <w:tcW w:w="2057"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Öğrenciler</w:t>
            </w:r>
          </w:p>
        </w:tc>
        <w:tc>
          <w:tcPr>
            <w:tcW w:w="8008"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Akademik başarı yönü kuvvetli öğrenciler.</w:t>
            </w:r>
          </w:p>
        </w:tc>
      </w:tr>
      <w:tr w:rsidR="00916A34" w:rsidRPr="004068D8" w:rsidTr="00EE499D">
        <w:trPr>
          <w:trHeight w:val="347"/>
          <w:jc w:val="center"/>
        </w:trPr>
        <w:tc>
          <w:tcPr>
            <w:cnfStyle w:val="001000000000"/>
            <w:tcW w:w="2057"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Çalışanlar</w:t>
            </w:r>
          </w:p>
        </w:tc>
        <w:tc>
          <w:tcPr>
            <w:tcW w:w="8008"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Genç,  dinamik ve istekli öğretmen kadrosu olması</w:t>
            </w:r>
          </w:p>
        </w:tc>
      </w:tr>
      <w:tr w:rsidR="00916A34" w:rsidRPr="004068D8" w:rsidTr="00EE499D">
        <w:trPr>
          <w:cnfStyle w:val="000000100000"/>
          <w:trHeight w:val="347"/>
          <w:jc w:val="center"/>
        </w:trPr>
        <w:tc>
          <w:tcPr>
            <w:cnfStyle w:val="001000000000"/>
            <w:tcW w:w="2057"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Veliler</w:t>
            </w:r>
          </w:p>
        </w:tc>
        <w:tc>
          <w:tcPr>
            <w:tcW w:w="8008"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Veliler genellikle öğrencilerinin okulumuzda okuması için isteklidir.</w:t>
            </w:r>
          </w:p>
        </w:tc>
      </w:tr>
      <w:tr w:rsidR="00916A34" w:rsidRPr="004068D8" w:rsidTr="00EE499D">
        <w:trPr>
          <w:trHeight w:val="334"/>
          <w:jc w:val="center"/>
        </w:trPr>
        <w:tc>
          <w:tcPr>
            <w:cnfStyle w:val="001000000000"/>
            <w:tcW w:w="2057"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Bina ve Yerleşke</w:t>
            </w:r>
          </w:p>
        </w:tc>
        <w:tc>
          <w:tcPr>
            <w:tcW w:w="8008"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 binasının şehir gürültüsünden uzak olması</w:t>
            </w:r>
          </w:p>
        </w:tc>
      </w:tr>
      <w:tr w:rsidR="00916A34" w:rsidRPr="004068D8" w:rsidTr="00EE499D">
        <w:trPr>
          <w:cnfStyle w:val="000000100000"/>
          <w:trHeight w:val="347"/>
          <w:jc w:val="center"/>
        </w:trPr>
        <w:tc>
          <w:tcPr>
            <w:cnfStyle w:val="001000000000"/>
            <w:tcW w:w="2057"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Donanım</w:t>
            </w:r>
          </w:p>
        </w:tc>
        <w:tc>
          <w:tcPr>
            <w:tcW w:w="8008"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 binası yenidir. Fatih projesi vardır.</w:t>
            </w:r>
          </w:p>
        </w:tc>
      </w:tr>
      <w:tr w:rsidR="00916A34" w:rsidRPr="004068D8" w:rsidTr="00EE499D">
        <w:trPr>
          <w:trHeight w:val="334"/>
          <w:jc w:val="center"/>
        </w:trPr>
        <w:tc>
          <w:tcPr>
            <w:cnfStyle w:val="001000000000"/>
            <w:tcW w:w="2057"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Bütçe</w:t>
            </w:r>
          </w:p>
        </w:tc>
        <w:tc>
          <w:tcPr>
            <w:tcW w:w="8008"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Okulun yeterli bütçeye sahip olması</w:t>
            </w:r>
          </w:p>
        </w:tc>
      </w:tr>
      <w:tr w:rsidR="00916A34" w:rsidRPr="004068D8" w:rsidTr="00EE499D">
        <w:trPr>
          <w:cnfStyle w:val="000000100000"/>
          <w:trHeight w:val="334"/>
          <w:jc w:val="center"/>
        </w:trPr>
        <w:tc>
          <w:tcPr>
            <w:cnfStyle w:val="001000000000"/>
            <w:tcW w:w="2057"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Yönetim Süreçleri</w:t>
            </w:r>
          </w:p>
        </w:tc>
        <w:tc>
          <w:tcPr>
            <w:tcW w:w="8008"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Kurum Kültürünün oluşmuş olması</w:t>
            </w:r>
          </w:p>
        </w:tc>
      </w:tr>
      <w:tr w:rsidR="00916A34" w:rsidRPr="004068D8" w:rsidTr="00EE499D">
        <w:trPr>
          <w:trHeight w:val="334"/>
          <w:jc w:val="center"/>
        </w:trPr>
        <w:tc>
          <w:tcPr>
            <w:cnfStyle w:val="001000000000"/>
            <w:tcW w:w="2057"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İletişim Süreçleri</w:t>
            </w:r>
          </w:p>
        </w:tc>
        <w:tc>
          <w:tcPr>
            <w:tcW w:w="8008"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 çalışanlarının iletişiminin çok iyi olması</w:t>
            </w:r>
          </w:p>
        </w:tc>
      </w:tr>
    </w:tbl>
    <w:p w:rsidR="00916A34" w:rsidRDefault="00916A34" w:rsidP="004068D8">
      <w:pPr>
        <w:spacing w:after="7"/>
        <w:ind w:left="1005"/>
        <w:contextualSpacing/>
        <w:rPr>
          <w:rFonts w:asciiTheme="majorBidi" w:hAnsiTheme="majorBidi" w:cstheme="majorBidi"/>
          <w:b/>
          <w:sz w:val="24"/>
          <w:szCs w:val="24"/>
        </w:rPr>
      </w:pPr>
    </w:p>
    <w:p w:rsidR="00D75FA6" w:rsidRDefault="00D75FA6" w:rsidP="004068D8">
      <w:pPr>
        <w:spacing w:after="7"/>
        <w:ind w:left="1005"/>
        <w:contextualSpacing/>
        <w:rPr>
          <w:rFonts w:asciiTheme="majorBidi" w:hAnsiTheme="majorBidi" w:cstheme="majorBidi"/>
          <w:b/>
          <w:sz w:val="24"/>
          <w:szCs w:val="24"/>
        </w:rPr>
      </w:pPr>
    </w:p>
    <w:p w:rsidR="00EE499D" w:rsidRDefault="00EE499D" w:rsidP="004068D8">
      <w:pPr>
        <w:spacing w:after="7"/>
        <w:ind w:left="1005"/>
        <w:contextualSpacing/>
        <w:rPr>
          <w:rFonts w:asciiTheme="majorBidi" w:hAnsiTheme="majorBidi" w:cstheme="majorBidi"/>
          <w:b/>
          <w:sz w:val="24"/>
          <w:szCs w:val="24"/>
        </w:rPr>
      </w:pPr>
    </w:p>
    <w:p w:rsidR="00EE499D" w:rsidRDefault="00EE499D" w:rsidP="004068D8">
      <w:pPr>
        <w:spacing w:after="7"/>
        <w:ind w:left="1005"/>
        <w:contextualSpacing/>
        <w:rPr>
          <w:rFonts w:asciiTheme="majorBidi" w:hAnsiTheme="majorBidi" w:cstheme="majorBidi"/>
          <w:b/>
          <w:sz w:val="24"/>
          <w:szCs w:val="24"/>
        </w:rPr>
      </w:pPr>
    </w:p>
    <w:p w:rsidR="00EE499D" w:rsidRPr="004068D8" w:rsidRDefault="00EE499D" w:rsidP="004068D8">
      <w:pPr>
        <w:spacing w:after="7"/>
        <w:ind w:left="1005"/>
        <w:contextualSpacing/>
        <w:rPr>
          <w:rFonts w:asciiTheme="majorBidi" w:hAnsiTheme="majorBidi" w:cstheme="majorBidi"/>
          <w:b/>
          <w:sz w:val="24"/>
          <w:szCs w:val="24"/>
        </w:rPr>
      </w:pPr>
    </w:p>
    <w:tbl>
      <w:tblPr>
        <w:tblStyle w:val="KlavuzuTablo4-Vurgu21"/>
        <w:tblW w:w="10048" w:type="dxa"/>
        <w:jc w:val="center"/>
        <w:tblLook w:val="04A0"/>
      </w:tblPr>
      <w:tblGrid>
        <w:gridCol w:w="2048"/>
        <w:gridCol w:w="8000"/>
      </w:tblGrid>
      <w:tr w:rsidR="00916A34" w:rsidRPr="004068D8" w:rsidTr="00EE499D">
        <w:trPr>
          <w:cnfStyle w:val="100000000000"/>
          <w:trHeight w:val="347"/>
          <w:jc w:val="center"/>
        </w:trPr>
        <w:tc>
          <w:tcPr>
            <w:cnfStyle w:val="001000000000"/>
            <w:tcW w:w="10048" w:type="dxa"/>
            <w:gridSpan w:val="2"/>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eastAsiaTheme="minorEastAsia" w:hAnsiTheme="majorBidi" w:cstheme="majorBidi"/>
                <w:b w:val="0"/>
                <w:bCs w:val="0"/>
                <w:color w:val="auto"/>
                <w:spacing w:val="15"/>
                <w:sz w:val="24"/>
                <w:szCs w:val="24"/>
              </w:rPr>
              <w:t>ZAYIF YÖNLER</w:t>
            </w:r>
          </w:p>
        </w:tc>
      </w:tr>
      <w:tr w:rsidR="00916A34" w:rsidRPr="004068D8" w:rsidTr="00EE499D">
        <w:trPr>
          <w:cnfStyle w:val="000000100000"/>
          <w:trHeight w:val="334"/>
          <w:jc w:val="center"/>
        </w:trPr>
        <w:tc>
          <w:tcPr>
            <w:cnfStyle w:val="001000000000"/>
            <w:tcW w:w="2048"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Öğrenciler</w:t>
            </w:r>
          </w:p>
        </w:tc>
        <w:tc>
          <w:tcPr>
            <w:tcW w:w="8000"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Öğrencilerdeki ilgisizlik ve hedefsizlik</w:t>
            </w:r>
          </w:p>
        </w:tc>
      </w:tr>
      <w:tr w:rsidR="00916A34" w:rsidRPr="004068D8" w:rsidTr="00EE499D">
        <w:trPr>
          <w:trHeight w:val="347"/>
          <w:jc w:val="center"/>
        </w:trPr>
        <w:tc>
          <w:tcPr>
            <w:cnfStyle w:val="001000000000"/>
            <w:tcW w:w="2048"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Çalışanlar</w:t>
            </w:r>
          </w:p>
        </w:tc>
        <w:tc>
          <w:tcPr>
            <w:tcW w:w="8000"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proofErr w:type="gramStart"/>
            <w:r w:rsidRPr="004068D8">
              <w:rPr>
                <w:rFonts w:asciiTheme="majorBidi" w:hAnsiTheme="majorBidi" w:cstheme="majorBidi"/>
                <w:sz w:val="24"/>
                <w:szCs w:val="24"/>
              </w:rPr>
              <w:t xml:space="preserve">Okulun şehir merkezine uzak olması. </w:t>
            </w:r>
            <w:proofErr w:type="gramEnd"/>
            <w:r w:rsidRPr="004068D8">
              <w:rPr>
                <w:rFonts w:asciiTheme="majorBidi" w:hAnsiTheme="majorBidi" w:cstheme="majorBidi"/>
                <w:sz w:val="24"/>
                <w:szCs w:val="24"/>
              </w:rPr>
              <w:t>Gitmek istemeleri.</w:t>
            </w:r>
          </w:p>
        </w:tc>
      </w:tr>
      <w:tr w:rsidR="00916A34" w:rsidRPr="004068D8" w:rsidTr="00EE499D">
        <w:trPr>
          <w:cnfStyle w:val="000000100000"/>
          <w:trHeight w:val="347"/>
          <w:jc w:val="center"/>
        </w:trPr>
        <w:tc>
          <w:tcPr>
            <w:cnfStyle w:val="001000000000"/>
            <w:tcW w:w="2048"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Veliler</w:t>
            </w:r>
          </w:p>
        </w:tc>
        <w:tc>
          <w:tcPr>
            <w:tcW w:w="8000"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Velilerin toplantılara katılımının azlığı</w:t>
            </w:r>
          </w:p>
        </w:tc>
      </w:tr>
      <w:tr w:rsidR="00916A34" w:rsidRPr="004068D8" w:rsidTr="00EE499D">
        <w:trPr>
          <w:trHeight w:val="334"/>
          <w:jc w:val="center"/>
        </w:trPr>
        <w:tc>
          <w:tcPr>
            <w:cnfStyle w:val="001000000000"/>
            <w:tcW w:w="2048"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Bina ve Yerleşke</w:t>
            </w:r>
          </w:p>
        </w:tc>
        <w:tc>
          <w:tcPr>
            <w:tcW w:w="8000"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 binasına ulaşım güçlüğü olması, spor ve sosyal aktivite alanları olmaması</w:t>
            </w:r>
          </w:p>
        </w:tc>
      </w:tr>
      <w:tr w:rsidR="00916A34" w:rsidRPr="004068D8" w:rsidTr="00EE499D">
        <w:trPr>
          <w:cnfStyle w:val="000000100000"/>
          <w:trHeight w:val="347"/>
          <w:jc w:val="center"/>
        </w:trPr>
        <w:tc>
          <w:tcPr>
            <w:cnfStyle w:val="001000000000"/>
            <w:tcW w:w="2048"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Donanım</w:t>
            </w:r>
          </w:p>
        </w:tc>
        <w:tc>
          <w:tcPr>
            <w:tcW w:w="8000"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 binasının donanım eksikliği, etkileşimli tahta bulunmaması</w:t>
            </w:r>
          </w:p>
        </w:tc>
      </w:tr>
      <w:tr w:rsidR="00916A34" w:rsidRPr="004068D8" w:rsidTr="00EE499D">
        <w:trPr>
          <w:trHeight w:val="334"/>
          <w:jc w:val="center"/>
        </w:trPr>
        <w:tc>
          <w:tcPr>
            <w:cnfStyle w:val="001000000000"/>
            <w:tcW w:w="2048"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Bütçe</w:t>
            </w:r>
          </w:p>
        </w:tc>
        <w:tc>
          <w:tcPr>
            <w:tcW w:w="8000"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Okulumuzun gelirleri yetersizdir. Sadece devlet payı ve Okul aile birliği geliri mevcuttur.</w:t>
            </w:r>
          </w:p>
        </w:tc>
      </w:tr>
      <w:tr w:rsidR="00916A34" w:rsidRPr="004068D8" w:rsidTr="00EE499D">
        <w:trPr>
          <w:cnfStyle w:val="000000100000"/>
          <w:trHeight w:val="334"/>
          <w:jc w:val="center"/>
        </w:trPr>
        <w:tc>
          <w:tcPr>
            <w:cnfStyle w:val="001000000000"/>
            <w:tcW w:w="2048" w:type="dxa"/>
          </w:tcPr>
          <w:p w:rsidR="00916A34" w:rsidRPr="004068D8" w:rsidRDefault="00916A34" w:rsidP="00EE499D">
            <w:pPr>
              <w:numPr>
                <w:ilvl w:val="1"/>
                <w:numId w:val="0"/>
              </w:numPr>
              <w:spacing w:after="7" w:line="259" w:lineRule="auto"/>
              <w:ind w:right="-105"/>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Yönetim Süreçleri</w:t>
            </w:r>
          </w:p>
        </w:tc>
        <w:tc>
          <w:tcPr>
            <w:tcW w:w="8000"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İdareci, memur, hizmetli sayısı yetersizdir.</w:t>
            </w:r>
          </w:p>
        </w:tc>
      </w:tr>
      <w:tr w:rsidR="00916A34" w:rsidRPr="004068D8" w:rsidTr="00EE499D">
        <w:trPr>
          <w:trHeight w:val="334"/>
          <w:jc w:val="center"/>
        </w:trPr>
        <w:tc>
          <w:tcPr>
            <w:cnfStyle w:val="001000000000"/>
            <w:tcW w:w="2048"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İletişim Süreçleri</w:t>
            </w:r>
          </w:p>
        </w:tc>
        <w:tc>
          <w:tcPr>
            <w:tcW w:w="8000"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Okulumuzda çalışanlar arasında iletişim çok iyidir.</w:t>
            </w:r>
          </w:p>
        </w:tc>
      </w:tr>
      <w:tr w:rsidR="00916A34" w:rsidRPr="004068D8" w:rsidTr="00EE499D">
        <w:trPr>
          <w:cnfStyle w:val="000000100000"/>
          <w:trHeight w:val="334"/>
          <w:jc w:val="center"/>
        </w:trPr>
        <w:tc>
          <w:tcPr>
            <w:cnfStyle w:val="001000000000"/>
            <w:tcW w:w="2048" w:type="dxa"/>
          </w:tcPr>
          <w:p w:rsidR="00916A34" w:rsidRPr="004068D8" w:rsidRDefault="00916A34" w:rsidP="004068D8">
            <w:pPr>
              <w:numPr>
                <w:ilvl w:val="1"/>
                <w:numId w:val="0"/>
              </w:numPr>
              <w:spacing w:after="7"/>
              <w:contextualSpacing/>
              <w:rPr>
                <w:rFonts w:asciiTheme="majorBidi" w:hAnsiTheme="majorBidi" w:cstheme="majorBidi"/>
                <w:sz w:val="24"/>
                <w:szCs w:val="24"/>
              </w:rPr>
            </w:pPr>
            <w:r w:rsidRPr="004068D8">
              <w:rPr>
                <w:rFonts w:asciiTheme="majorBidi" w:hAnsiTheme="majorBidi" w:cstheme="majorBidi"/>
                <w:sz w:val="24"/>
                <w:szCs w:val="24"/>
              </w:rPr>
              <w:t>İletişim Süreçleri</w:t>
            </w:r>
          </w:p>
        </w:tc>
        <w:tc>
          <w:tcPr>
            <w:tcW w:w="8000" w:type="dxa"/>
          </w:tcPr>
          <w:p w:rsidR="00916A34" w:rsidRPr="004068D8" w:rsidRDefault="00916A34" w:rsidP="004068D8">
            <w:pPr>
              <w:numPr>
                <w:ilvl w:val="1"/>
                <w:numId w:val="0"/>
              </w:numPr>
              <w:spacing w:after="7"/>
              <w:contextualSpacing/>
              <w:cnfStyle w:val="000000100000"/>
              <w:rPr>
                <w:rFonts w:asciiTheme="majorBidi" w:hAnsiTheme="majorBidi" w:cstheme="majorBidi"/>
                <w:sz w:val="24"/>
                <w:szCs w:val="24"/>
              </w:rPr>
            </w:pPr>
            <w:r w:rsidRPr="004068D8">
              <w:rPr>
                <w:rFonts w:asciiTheme="majorBidi" w:hAnsiTheme="majorBidi" w:cstheme="majorBidi"/>
                <w:sz w:val="24"/>
                <w:szCs w:val="24"/>
              </w:rPr>
              <w:t>Okulumuzda çalışanlar arasında iletişim çok iyidir.</w:t>
            </w:r>
          </w:p>
        </w:tc>
      </w:tr>
    </w:tbl>
    <w:p w:rsidR="00916A34" w:rsidRPr="004068D8" w:rsidRDefault="00916A34" w:rsidP="004068D8">
      <w:pPr>
        <w:spacing w:after="7"/>
        <w:ind w:left="1005"/>
        <w:contextualSpacing/>
        <w:rPr>
          <w:rFonts w:asciiTheme="majorBidi" w:hAnsiTheme="majorBidi" w:cstheme="majorBidi"/>
          <w:b/>
          <w:sz w:val="24"/>
          <w:szCs w:val="24"/>
        </w:rPr>
      </w:pPr>
    </w:p>
    <w:p w:rsidR="00EE499D" w:rsidRDefault="00EE499D" w:rsidP="004068D8">
      <w:pPr>
        <w:ind w:firstLine="708"/>
        <w:rPr>
          <w:rFonts w:asciiTheme="majorBidi" w:hAnsiTheme="majorBidi" w:cstheme="majorBidi"/>
          <w:b/>
          <w:bCs/>
          <w:color w:val="363635"/>
          <w:sz w:val="24"/>
          <w:szCs w:val="24"/>
        </w:rPr>
      </w:pPr>
    </w:p>
    <w:p w:rsidR="00916A34" w:rsidRPr="004068D8" w:rsidRDefault="00916A34" w:rsidP="004068D8">
      <w:pPr>
        <w:ind w:firstLine="708"/>
        <w:rPr>
          <w:rFonts w:asciiTheme="majorBidi" w:hAnsiTheme="majorBidi" w:cstheme="majorBidi"/>
          <w:b/>
          <w:bCs/>
          <w:color w:val="363635"/>
          <w:sz w:val="24"/>
          <w:szCs w:val="24"/>
        </w:rPr>
      </w:pPr>
      <w:r w:rsidRPr="004068D8">
        <w:rPr>
          <w:rFonts w:asciiTheme="majorBidi" w:hAnsiTheme="majorBidi" w:cstheme="majorBidi"/>
          <w:b/>
          <w:bCs/>
          <w:color w:val="363635"/>
          <w:sz w:val="24"/>
          <w:szCs w:val="24"/>
        </w:rPr>
        <w:t>2.9.2. Dışsal Faktörler</w:t>
      </w:r>
    </w:p>
    <w:p w:rsidR="00916A34" w:rsidRPr="004068D8" w:rsidRDefault="00916A34" w:rsidP="004068D8">
      <w:pPr>
        <w:spacing w:after="7"/>
        <w:ind w:left="1005"/>
        <w:contextualSpacing/>
        <w:rPr>
          <w:rFonts w:asciiTheme="majorBidi" w:hAnsiTheme="majorBidi" w:cstheme="majorBidi"/>
          <w:b/>
          <w:sz w:val="24"/>
          <w:szCs w:val="24"/>
        </w:rPr>
      </w:pPr>
    </w:p>
    <w:tbl>
      <w:tblPr>
        <w:tblStyle w:val="KlavuzuTablo4-Vurgu21"/>
        <w:tblW w:w="9976" w:type="dxa"/>
        <w:jc w:val="center"/>
        <w:tblLook w:val="04A0"/>
      </w:tblPr>
      <w:tblGrid>
        <w:gridCol w:w="2012"/>
        <w:gridCol w:w="7964"/>
      </w:tblGrid>
      <w:tr w:rsidR="00916A34" w:rsidRPr="004068D8" w:rsidTr="00EE499D">
        <w:trPr>
          <w:cnfStyle w:val="100000000000"/>
          <w:trHeight w:val="347"/>
          <w:jc w:val="center"/>
        </w:trPr>
        <w:tc>
          <w:tcPr>
            <w:cnfStyle w:val="001000000000"/>
            <w:tcW w:w="9976" w:type="dxa"/>
            <w:gridSpan w:val="2"/>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eastAsiaTheme="minorEastAsia" w:hAnsiTheme="majorBidi" w:cstheme="majorBidi"/>
                <w:b w:val="0"/>
                <w:bCs w:val="0"/>
                <w:color w:val="auto"/>
                <w:spacing w:val="15"/>
                <w:sz w:val="24"/>
                <w:szCs w:val="24"/>
              </w:rPr>
              <w:t>FIRSATLAR</w:t>
            </w:r>
          </w:p>
        </w:tc>
      </w:tr>
      <w:tr w:rsidR="00916A34" w:rsidRPr="004068D8" w:rsidTr="00EE499D">
        <w:trPr>
          <w:cnfStyle w:val="000000100000"/>
          <w:trHeight w:val="334"/>
          <w:jc w:val="center"/>
        </w:trPr>
        <w:tc>
          <w:tcPr>
            <w:cnfStyle w:val="001000000000"/>
            <w:tcW w:w="2012"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Politik</w:t>
            </w:r>
          </w:p>
        </w:tc>
        <w:tc>
          <w:tcPr>
            <w:tcW w:w="7964"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Eğitim devlet politikasıdır. Yani devletimiz her dönem eğitimi önemsemektedir. Eğitime ayrılan pay her yıl artmaktadır. Eğitim sürekli gündemdedir. Eğitimle ilgili politikalar sürekli gündemdedir.</w:t>
            </w:r>
          </w:p>
        </w:tc>
      </w:tr>
      <w:tr w:rsidR="00916A34" w:rsidRPr="004068D8" w:rsidTr="00EE499D">
        <w:trPr>
          <w:trHeight w:val="347"/>
          <w:jc w:val="center"/>
        </w:trPr>
        <w:tc>
          <w:tcPr>
            <w:cnfStyle w:val="001000000000"/>
            <w:tcW w:w="2012"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Ekonomik</w:t>
            </w:r>
          </w:p>
        </w:tc>
        <w:tc>
          <w:tcPr>
            <w:tcW w:w="7964"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 aile birliği ve kantin gelirleri olması</w:t>
            </w:r>
          </w:p>
        </w:tc>
      </w:tr>
      <w:tr w:rsidR="00916A34" w:rsidRPr="004068D8" w:rsidTr="00EE499D">
        <w:trPr>
          <w:cnfStyle w:val="000000100000"/>
          <w:trHeight w:val="347"/>
          <w:jc w:val="center"/>
        </w:trPr>
        <w:tc>
          <w:tcPr>
            <w:cnfStyle w:val="001000000000"/>
            <w:tcW w:w="2012"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Sosyolojik</w:t>
            </w:r>
          </w:p>
        </w:tc>
        <w:tc>
          <w:tcPr>
            <w:tcW w:w="7964"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Okulumuz şehir merkezine uzaktır. Olumsuz olaylar azdır.</w:t>
            </w:r>
          </w:p>
        </w:tc>
      </w:tr>
      <w:tr w:rsidR="00916A34" w:rsidRPr="004068D8" w:rsidTr="00EE499D">
        <w:trPr>
          <w:trHeight w:val="334"/>
          <w:jc w:val="center"/>
        </w:trPr>
        <w:tc>
          <w:tcPr>
            <w:cnfStyle w:val="001000000000"/>
            <w:tcW w:w="2012"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Teknolojik</w:t>
            </w:r>
          </w:p>
        </w:tc>
        <w:tc>
          <w:tcPr>
            <w:tcW w:w="7964"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Fatih Projesi okulumuzda uygulanmaktadır. İletişim araçları mevcuttur.</w:t>
            </w:r>
          </w:p>
        </w:tc>
      </w:tr>
      <w:tr w:rsidR="00916A34" w:rsidRPr="004068D8" w:rsidTr="00EE499D">
        <w:trPr>
          <w:cnfStyle w:val="000000100000"/>
          <w:trHeight w:val="347"/>
          <w:jc w:val="center"/>
        </w:trPr>
        <w:tc>
          <w:tcPr>
            <w:cnfStyle w:val="001000000000"/>
            <w:tcW w:w="2012"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Mevzuat-Yasal</w:t>
            </w:r>
          </w:p>
        </w:tc>
        <w:tc>
          <w:tcPr>
            <w:tcW w:w="7964"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proofErr w:type="gramStart"/>
            <w:r w:rsidRPr="004068D8">
              <w:rPr>
                <w:rFonts w:asciiTheme="majorBidi" w:hAnsiTheme="majorBidi" w:cstheme="majorBidi"/>
                <w:sz w:val="24"/>
                <w:szCs w:val="24"/>
              </w:rPr>
              <w:t xml:space="preserve">Stratejik planların önemli olması. </w:t>
            </w:r>
            <w:proofErr w:type="gramEnd"/>
            <w:r w:rsidRPr="004068D8">
              <w:rPr>
                <w:rFonts w:asciiTheme="majorBidi" w:hAnsiTheme="majorBidi" w:cstheme="majorBidi"/>
                <w:sz w:val="24"/>
                <w:szCs w:val="24"/>
              </w:rPr>
              <w:t>Desteklenmesi.</w:t>
            </w:r>
          </w:p>
        </w:tc>
      </w:tr>
      <w:tr w:rsidR="00916A34" w:rsidRPr="004068D8" w:rsidTr="00EE499D">
        <w:trPr>
          <w:trHeight w:val="347"/>
          <w:jc w:val="center"/>
        </w:trPr>
        <w:tc>
          <w:tcPr>
            <w:cnfStyle w:val="001000000000"/>
            <w:tcW w:w="2012"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Ekolojik</w:t>
            </w:r>
          </w:p>
        </w:tc>
        <w:tc>
          <w:tcPr>
            <w:tcW w:w="7964"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 xml:space="preserve">Okul çevresinin </w:t>
            </w:r>
            <w:proofErr w:type="gramStart"/>
            <w:r w:rsidRPr="004068D8">
              <w:rPr>
                <w:rFonts w:asciiTheme="majorBidi" w:hAnsiTheme="majorBidi" w:cstheme="majorBidi"/>
                <w:sz w:val="24"/>
                <w:szCs w:val="24"/>
              </w:rPr>
              <w:t>ekolojik</w:t>
            </w:r>
            <w:proofErr w:type="gramEnd"/>
            <w:r w:rsidRPr="004068D8">
              <w:rPr>
                <w:rFonts w:asciiTheme="majorBidi" w:hAnsiTheme="majorBidi" w:cstheme="majorBidi"/>
                <w:sz w:val="24"/>
                <w:szCs w:val="24"/>
              </w:rPr>
              <w:t xml:space="preserve"> yapısının zengin olması.</w:t>
            </w:r>
          </w:p>
        </w:tc>
      </w:tr>
    </w:tbl>
    <w:p w:rsidR="00916A34" w:rsidRPr="004068D8" w:rsidRDefault="00916A34" w:rsidP="004068D8">
      <w:pPr>
        <w:spacing w:after="7"/>
        <w:contextualSpacing/>
        <w:rPr>
          <w:rFonts w:asciiTheme="majorBidi" w:hAnsiTheme="majorBidi" w:cstheme="majorBidi"/>
          <w:b/>
          <w:sz w:val="24"/>
          <w:szCs w:val="24"/>
        </w:rPr>
      </w:pPr>
    </w:p>
    <w:p w:rsidR="00D75FA6" w:rsidRPr="004068D8" w:rsidRDefault="00D75FA6" w:rsidP="004068D8">
      <w:pPr>
        <w:spacing w:after="7"/>
        <w:ind w:left="1005"/>
        <w:contextualSpacing/>
        <w:rPr>
          <w:rFonts w:asciiTheme="majorBidi" w:hAnsiTheme="majorBidi" w:cstheme="majorBidi"/>
          <w:b/>
          <w:sz w:val="24"/>
          <w:szCs w:val="24"/>
        </w:rPr>
      </w:pPr>
    </w:p>
    <w:tbl>
      <w:tblPr>
        <w:tblStyle w:val="KlavuzuTablo4-Vurgu21"/>
        <w:tblW w:w="9851" w:type="dxa"/>
        <w:jc w:val="center"/>
        <w:tblLook w:val="04A0"/>
      </w:tblPr>
      <w:tblGrid>
        <w:gridCol w:w="1950"/>
        <w:gridCol w:w="7901"/>
      </w:tblGrid>
      <w:tr w:rsidR="00916A34" w:rsidRPr="004068D8" w:rsidTr="00EE499D">
        <w:trPr>
          <w:cnfStyle w:val="100000000000"/>
          <w:trHeight w:val="373"/>
          <w:jc w:val="center"/>
        </w:trPr>
        <w:tc>
          <w:tcPr>
            <w:cnfStyle w:val="001000000000"/>
            <w:tcW w:w="9851" w:type="dxa"/>
            <w:gridSpan w:val="2"/>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eastAsiaTheme="minorEastAsia" w:hAnsiTheme="majorBidi" w:cstheme="majorBidi"/>
                <w:b w:val="0"/>
                <w:bCs w:val="0"/>
                <w:color w:val="auto"/>
                <w:spacing w:val="15"/>
                <w:sz w:val="24"/>
                <w:szCs w:val="24"/>
              </w:rPr>
              <w:t>TEHDİTLER</w:t>
            </w:r>
          </w:p>
        </w:tc>
      </w:tr>
      <w:tr w:rsidR="00916A34" w:rsidRPr="004068D8" w:rsidTr="00EE499D">
        <w:trPr>
          <w:cnfStyle w:val="000000100000"/>
          <w:trHeight w:val="359"/>
          <w:jc w:val="center"/>
        </w:trPr>
        <w:tc>
          <w:tcPr>
            <w:cnfStyle w:val="001000000000"/>
            <w:tcW w:w="1950"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Politik</w:t>
            </w:r>
          </w:p>
        </w:tc>
        <w:tc>
          <w:tcPr>
            <w:tcW w:w="7901"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Eğitim politikalarının değişken olması</w:t>
            </w:r>
          </w:p>
        </w:tc>
      </w:tr>
      <w:tr w:rsidR="00916A34" w:rsidRPr="004068D8" w:rsidTr="00EE499D">
        <w:trPr>
          <w:trHeight w:val="373"/>
          <w:jc w:val="center"/>
        </w:trPr>
        <w:tc>
          <w:tcPr>
            <w:cnfStyle w:val="001000000000"/>
            <w:tcW w:w="1950"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Ekonomik</w:t>
            </w:r>
          </w:p>
        </w:tc>
        <w:tc>
          <w:tcPr>
            <w:tcW w:w="7901"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proofErr w:type="gramStart"/>
            <w:r w:rsidRPr="004068D8">
              <w:rPr>
                <w:rFonts w:asciiTheme="majorBidi" w:hAnsiTheme="majorBidi" w:cstheme="majorBidi"/>
                <w:sz w:val="24"/>
                <w:szCs w:val="24"/>
              </w:rPr>
              <w:t>Ailelerin ekonomik durumunun düşük olması.</w:t>
            </w:r>
            <w:proofErr w:type="gramEnd"/>
          </w:p>
        </w:tc>
      </w:tr>
      <w:tr w:rsidR="00916A34" w:rsidRPr="004068D8" w:rsidTr="00EE499D">
        <w:trPr>
          <w:cnfStyle w:val="000000100000"/>
          <w:trHeight w:val="373"/>
          <w:jc w:val="center"/>
        </w:trPr>
        <w:tc>
          <w:tcPr>
            <w:cnfStyle w:val="001000000000"/>
            <w:tcW w:w="1950"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Sosyolojik</w:t>
            </w:r>
          </w:p>
        </w:tc>
        <w:tc>
          <w:tcPr>
            <w:tcW w:w="7901"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proofErr w:type="gramStart"/>
            <w:r w:rsidRPr="004068D8">
              <w:rPr>
                <w:rFonts w:asciiTheme="majorBidi" w:hAnsiTheme="majorBidi" w:cstheme="majorBidi"/>
                <w:sz w:val="24"/>
                <w:szCs w:val="24"/>
              </w:rPr>
              <w:t xml:space="preserve">Öğrencilerin sosyal çevrelerinin geniş olmaması. </w:t>
            </w:r>
            <w:proofErr w:type="gramEnd"/>
            <w:r w:rsidRPr="004068D8">
              <w:rPr>
                <w:rFonts w:asciiTheme="majorBidi" w:hAnsiTheme="majorBidi" w:cstheme="majorBidi"/>
                <w:sz w:val="24"/>
                <w:szCs w:val="24"/>
              </w:rPr>
              <w:t>Parçalanmış ailelerin artışı.</w:t>
            </w:r>
          </w:p>
        </w:tc>
      </w:tr>
      <w:tr w:rsidR="00916A34" w:rsidRPr="004068D8" w:rsidTr="00EE499D">
        <w:trPr>
          <w:trHeight w:val="359"/>
          <w:jc w:val="center"/>
        </w:trPr>
        <w:tc>
          <w:tcPr>
            <w:cnfStyle w:val="001000000000"/>
            <w:tcW w:w="1950"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Teknolojik</w:t>
            </w:r>
          </w:p>
        </w:tc>
        <w:tc>
          <w:tcPr>
            <w:tcW w:w="7901"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proofErr w:type="gramStart"/>
            <w:r w:rsidRPr="004068D8">
              <w:rPr>
                <w:rFonts w:asciiTheme="majorBidi" w:hAnsiTheme="majorBidi" w:cstheme="majorBidi"/>
                <w:sz w:val="24"/>
                <w:szCs w:val="24"/>
              </w:rPr>
              <w:t xml:space="preserve">Cep telefonu, Tablet, İnternet ve bilgisayarın olumsuz etkileri. </w:t>
            </w:r>
            <w:proofErr w:type="gramEnd"/>
            <w:r w:rsidRPr="004068D8">
              <w:rPr>
                <w:rFonts w:asciiTheme="majorBidi" w:hAnsiTheme="majorBidi" w:cstheme="majorBidi"/>
                <w:sz w:val="24"/>
                <w:szCs w:val="24"/>
              </w:rPr>
              <w:t>Sosyal medyanın kötü örnek olması</w:t>
            </w:r>
          </w:p>
        </w:tc>
      </w:tr>
      <w:tr w:rsidR="00916A34" w:rsidRPr="004068D8" w:rsidTr="00EE499D">
        <w:trPr>
          <w:cnfStyle w:val="000000100000"/>
          <w:trHeight w:val="373"/>
          <w:jc w:val="center"/>
        </w:trPr>
        <w:tc>
          <w:tcPr>
            <w:cnfStyle w:val="001000000000"/>
            <w:tcW w:w="1950"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Mevzuat-Yasal</w:t>
            </w:r>
          </w:p>
        </w:tc>
        <w:tc>
          <w:tcPr>
            <w:tcW w:w="7901" w:type="dxa"/>
          </w:tcPr>
          <w:p w:rsidR="00916A34" w:rsidRPr="004068D8" w:rsidRDefault="00916A34" w:rsidP="004068D8">
            <w:pPr>
              <w:numPr>
                <w:ilvl w:val="1"/>
                <w:numId w:val="0"/>
              </w:numPr>
              <w:spacing w:after="7" w:line="259" w:lineRule="auto"/>
              <w:contextualSpacing/>
              <w:cnfStyle w:val="000000100000"/>
              <w:rPr>
                <w:rFonts w:asciiTheme="majorBidi" w:eastAsiaTheme="minorEastAsia" w:hAnsiTheme="majorBidi" w:cstheme="majorBidi"/>
                <w:b/>
                <w:color w:val="5A5A5A" w:themeColor="text1" w:themeTint="A5"/>
                <w:spacing w:val="15"/>
                <w:sz w:val="24"/>
                <w:szCs w:val="24"/>
              </w:rPr>
            </w:pPr>
            <w:r w:rsidRPr="004068D8">
              <w:rPr>
                <w:rFonts w:asciiTheme="majorBidi" w:hAnsiTheme="majorBidi" w:cstheme="majorBidi"/>
                <w:sz w:val="24"/>
                <w:szCs w:val="24"/>
              </w:rPr>
              <w:t>Çok sık yönetmelik ve program değişikliği yapılması</w:t>
            </w:r>
          </w:p>
        </w:tc>
      </w:tr>
      <w:tr w:rsidR="00916A34" w:rsidRPr="004068D8" w:rsidTr="00EE499D">
        <w:trPr>
          <w:trHeight w:val="373"/>
          <w:jc w:val="center"/>
        </w:trPr>
        <w:tc>
          <w:tcPr>
            <w:cnfStyle w:val="001000000000"/>
            <w:tcW w:w="1950" w:type="dxa"/>
          </w:tcPr>
          <w:p w:rsidR="00916A34" w:rsidRPr="004068D8" w:rsidRDefault="00916A34" w:rsidP="004068D8">
            <w:pPr>
              <w:numPr>
                <w:ilvl w:val="1"/>
                <w:numId w:val="0"/>
              </w:numPr>
              <w:spacing w:after="7" w:line="259" w:lineRule="auto"/>
              <w:contextualSpacing/>
              <w:rPr>
                <w:rFonts w:asciiTheme="majorBidi" w:eastAsiaTheme="minorEastAsia" w:hAnsiTheme="majorBidi" w:cstheme="majorBidi"/>
                <w:bCs w:val="0"/>
                <w:color w:val="5A5A5A" w:themeColor="text1" w:themeTint="A5"/>
                <w:spacing w:val="15"/>
                <w:sz w:val="24"/>
                <w:szCs w:val="24"/>
              </w:rPr>
            </w:pPr>
            <w:r w:rsidRPr="004068D8">
              <w:rPr>
                <w:rFonts w:asciiTheme="majorBidi" w:hAnsiTheme="majorBidi" w:cstheme="majorBidi"/>
                <w:sz w:val="24"/>
                <w:szCs w:val="24"/>
              </w:rPr>
              <w:t>Ekolojik</w:t>
            </w:r>
          </w:p>
        </w:tc>
        <w:tc>
          <w:tcPr>
            <w:tcW w:w="7901" w:type="dxa"/>
          </w:tcPr>
          <w:p w:rsidR="00916A34" w:rsidRPr="004068D8" w:rsidRDefault="00916A34" w:rsidP="004068D8">
            <w:pPr>
              <w:numPr>
                <w:ilvl w:val="1"/>
                <w:numId w:val="0"/>
              </w:numPr>
              <w:spacing w:after="7" w:line="259" w:lineRule="auto"/>
              <w:contextualSpacing/>
              <w:cnfStyle w:val="000000000000"/>
              <w:rPr>
                <w:rFonts w:asciiTheme="majorBidi" w:eastAsiaTheme="minorEastAsia" w:hAnsiTheme="majorBidi" w:cstheme="majorBidi"/>
                <w:b/>
                <w:color w:val="5A5A5A" w:themeColor="text1" w:themeTint="A5"/>
                <w:spacing w:val="15"/>
                <w:sz w:val="24"/>
                <w:szCs w:val="24"/>
              </w:rPr>
            </w:pPr>
            <w:proofErr w:type="gramStart"/>
            <w:r w:rsidRPr="004068D8">
              <w:rPr>
                <w:rFonts w:asciiTheme="majorBidi" w:hAnsiTheme="majorBidi" w:cstheme="majorBidi"/>
                <w:sz w:val="24"/>
                <w:szCs w:val="24"/>
              </w:rPr>
              <w:t xml:space="preserve">Bahçede ağaç azlığı.  </w:t>
            </w:r>
            <w:proofErr w:type="gramEnd"/>
            <w:r w:rsidRPr="004068D8">
              <w:rPr>
                <w:rFonts w:asciiTheme="majorBidi" w:hAnsiTheme="majorBidi" w:cstheme="majorBidi"/>
                <w:sz w:val="24"/>
                <w:szCs w:val="24"/>
              </w:rPr>
              <w:t>Okul bahçesinin küçük olması</w:t>
            </w:r>
          </w:p>
        </w:tc>
      </w:tr>
    </w:tbl>
    <w:p w:rsidR="00916A34" w:rsidRPr="004068D8" w:rsidRDefault="00916A34" w:rsidP="004068D8">
      <w:pPr>
        <w:spacing w:after="7"/>
        <w:ind w:left="1005"/>
        <w:contextualSpacing/>
        <w:rPr>
          <w:rFonts w:asciiTheme="majorBidi" w:hAnsiTheme="majorBidi" w:cstheme="majorBidi"/>
          <w:b/>
          <w:sz w:val="24"/>
          <w:szCs w:val="24"/>
        </w:rPr>
      </w:pPr>
    </w:p>
    <w:p w:rsidR="00916A34" w:rsidRPr="004068D8" w:rsidRDefault="00916A34" w:rsidP="004068D8">
      <w:pPr>
        <w:numPr>
          <w:ilvl w:val="1"/>
          <w:numId w:val="14"/>
        </w:numPr>
        <w:tabs>
          <w:tab w:val="left" w:pos="1553"/>
        </w:tabs>
        <w:spacing w:before="100" w:beforeAutospacing="1" w:after="100" w:afterAutospacing="1" w:line="240" w:lineRule="auto"/>
        <w:outlineLvl w:val="2"/>
        <w:rPr>
          <w:rFonts w:asciiTheme="majorBidi" w:eastAsia="Times New Roman" w:hAnsiTheme="majorBidi" w:cstheme="majorBidi"/>
          <w:b/>
          <w:bCs/>
          <w:sz w:val="24"/>
          <w:szCs w:val="24"/>
          <w:lang w:eastAsia="tr-TR"/>
        </w:rPr>
      </w:pPr>
      <w:r w:rsidRPr="004068D8">
        <w:rPr>
          <w:rFonts w:asciiTheme="majorBidi" w:eastAsia="Times New Roman" w:hAnsiTheme="majorBidi" w:cstheme="majorBidi"/>
          <w:b/>
          <w:bCs/>
          <w:sz w:val="24"/>
          <w:szCs w:val="24"/>
          <w:lang w:eastAsia="tr-TR"/>
        </w:rPr>
        <w:t>Tespitler ve İhtiyaçlar</w:t>
      </w:r>
      <w:bookmarkStart w:id="4" w:name="_GoBack"/>
      <w:bookmarkEnd w:id="4"/>
    </w:p>
    <w:p w:rsidR="00916A34" w:rsidRPr="004068D8" w:rsidRDefault="00916A34" w:rsidP="00EE499D">
      <w:pPr>
        <w:tabs>
          <w:tab w:val="left" w:pos="1114"/>
        </w:tabs>
        <w:jc w:val="both"/>
        <w:rPr>
          <w:rFonts w:asciiTheme="majorBidi" w:hAnsiTheme="majorBidi" w:cstheme="majorBidi"/>
          <w:sz w:val="24"/>
          <w:szCs w:val="24"/>
        </w:rPr>
      </w:pPr>
      <w:r w:rsidRPr="004068D8">
        <w:rPr>
          <w:rFonts w:asciiTheme="majorBidi" w:hAnsiTheme="majorBidi" w:cstheme="majorBidi"/>
          <w:sz w:val="24"/>
          <w:szCs w:val="24"/>
        </w:rPr>
        <w:t>Tespitler ve ihtiyaçlar analizi ile GZFT analizi sonucunda ortaya çıkan sonuçlara göre planın geleceğe yönelim bölümü ile ilişkilendirilmiş ve buradan hareketle hedef, gösterge ve eylemlerin belirlenmesi sağlanmıştır.</w:t>
      </w:r>
    </w:p>
    <w:p w:rsidR="00916A34" w:rsidRPr="004068D8" w:rsidRDefault="00916A34" w:rsidP="00EE499D">
      <w:pPr>
        <w:tabs>
          <w:tab w:val="left" w:pos="1114"/>
        </w:tabs>
        <w:jc w:val="both"/>
        <w:rPr>
          <w:rFonts w:asciiTheme="majorBidi" w:hAnsiTheme="majorBidi" w:cstheme="majorBidi"/>
          <w:sz w:val="24"/>
          <w:szCs w:val="24"/>
        </w:rPr>
      </w:pPr>
      <w:r w:rsidRPr="004068D8">
        <w:rPr>
          <w:rFonts w:asciiTheme="majorBidi" w:hAnsiTheme="majorBidi" w:cstheme="majorBidi"/>
          <w:sz w:val="24"/>
          <w:szCs w:val="24"/>
        </w:rPr>
        <w:t xml:space="preserve">Gelişim ve sorun alanları ayrımında eğitim ve öğretim faaliyetlerine ilişkin üç temel tema olan Eğitime Erişim, Eğitimde Kalite ve kurumsal Kapasite kullanılmıştır. </w:t>
      </w:r>
      <w:proofErr w:type="gramStart"/>
      <w:r w:rsidRPr="004068D8">
        <w:rPr>
          <w:rFonts w:asciiTheme="majorBidi" w:hAnsiTheme="majorBidi" w:cstheme="majorBidi"/>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916A34" w:rsidRDefault="00916A34" w:rsidP="004068D8">
      <w:pPr>
        <w:tabs>
          <w:tab w:val="left" w:pos="1114"/>
        </w:tabs>
        <w:rPr>
          <w:rFonts w:asciiTheme="majorBidi" w:hAnsiTheme="majorBidi" w:cstheme="majorBidi"/>
          <w:sz w:val="24"/>
          <w:szCs w:val="24"/>
        </w:rPr>
      </w:pPr>
    </w:p>
    <w:p w:rsidR="002E4C3E" w:rsidRDefault="002E4C3E" w:rsidP="004068D8">
      <w:pPr>
        <w:tabs>
          <w:tab w:val="left" w:pos="1114"/>
        </w:tabs>
        <w:rPr>
          <w:rFonts w:asciiTheme="majorBidi" w:hAnsiTheme="majorBidi" w:cstheme="majorBidi"/>
          <w:sz w:val="24"/>
          <w:szCs w:val="24"/>
        </w:rPr>
      </w:pPr>
    </w:p>
    <w:p w:rsidR="002E4C3E" w:rsidRDefault="002E4C3E" w:rsidP="004068D8">
      <w:pPr>
        <w:tabs>
          <w:tab w:val="left" w:pos="1114"/>
        </w:tabs>
        <w:rPr>
          <w:rFonts w:asciiTheme="majorBidi" w:hAnsiTheme="majorBidi" w:cstheme="majorBidi"/>
          <w:sz w:val="24"/>
          <w:szCs w:val="24"/>
        </w:rPr>
      </w:pPr>
    </w:p>
    <w:p w:rsidR="002E4C3E" w:rsidRPr="004068D8" w:rsidRDefault="002E4C3E" w:rsidP="004068D8">
      <w:pPr>
        <w:tabs>
          <w:tab w:val="left" w:pos="1114"/>
        </w:tabs>
        <w:rPr>
          <w:rFonts w:asciiTheme="majorBidi" w:hAnsiTheme="majorBidi" w:cstheme="majorBidi"/>
          <w:sz w:val="24"/>
          <w:szCs w:val="24"/>
        </w:rPr>
      </w:pPr>
    </w:p>
    <w:tbl>
      <w:tblPr>
        <w:tblStyle w:val="KlavuzuTablo4-Vurgu21"/>
        <w:tblW w:w="9976" w:type="dxa"/>
        <w:jc w:val="center"/>
        <w:tblLook w:val="04A0"/>
      </w:tblPr>
      <w:tblGrid>
        <w:gridCol w:w="3340"/>
        <w:gridCol w:w="2994"/>
        <w:gridCol w:w="3642"/>
      </w:tblGrid>
      <w:tr w:rsidR="00EE499D" w:rsidRPr="00EE499D" w:rsidTr="00EE499D">
        <w:trPr>
          <w:cnfStyle w:val="100000000000"/>
          <w:jc w:val="center"/>
        </w:trPr>
        <w:tc>
          <w:tcPr>
            <w:cnfStyle w:val="001000000000"/>
            <w:tcW w:w="3340" w:type="dxa"/>
          </w:tcPr>
          <w:p w:rsidR="00916A34" w:rsidRPr="00EE499D" w:rsidRDefault="00916A34" w:rsidP="004068D8">
            <w:pPr>
              <w:numPr>
                <w:ilvl w:val="1"/>
                <w:numId w:val="0"/>
              </w:numPr>
              <w:tabs>
                <w:tab w:val="left" w:pos="1114"/>
              </w:tabs>
              <w:spacing w:after="160" w:line="259" w:lineRule="auto"/>
              <w:rPr>
                <w:rFonts w:ascii="Cambria" w:eastAsiaTheme="minorEastAsia" w:hAnsi="Cambria" w:cstheme="majorBidi"/>
                <w:bCs w:val="0"/>
                <w:color w:val="auto"/>
                <w:spacing w:val="15"/>
                <w:sz w:val="20"/>
                <w:szCs w:val="20"/>
              </w:rPr>
            </w:pPr>
            <w:r w:rsidRPr="00EE499D">
              <w:rPr>
                <w:rFonts w:ascii="Cambria" w:eastAsiaTheme="minorEastAsia" w:hAnsi="Cambria" w:cstheme="majorBidi"/>
                <w:b w:val="0"/>
                <w:bCs w:val="0"/>
                <w:color w:val="auto"/>
                <w:spacing w:val="15"/>
                <w:sz w:val="20"/>
                <w:szCs w:val="20"/>
              </w:rPr>
              <w:t>Eğitim ve Öğretime Erişim</w:t>
            </w:r>
          </w:p>
        </w:tc>
        <w:tc>
          <w:tcPr>
            <w:tcW w:w="2994" w:type="dxa"/>
          </w:tcPr>
          <w:p w:rsidR="00916A34" w:rsidRPr="00EE499D" w:rsidRDefault="00916A34" w:rsidP="004068D8">
            <w:pPr>
              <w:numPr>
                <w:ilvl w:val="1"/>
                <w:numId w:val="0"/>
              </w:numPr>
              <w:tabs>
                <w:tab w:val="left" w:pos="1114"/>
              </w:tabs>
              <w:spacing w:after="160" w:line="259" w:lineRule="auto"/>
              <w:cnfStyle w:val="100000000000"/>
              <w:rPr>
                <w:rFonts w:ascii="Cambria" w:eastAsiaTheme="minorEastAsia" w:hAnsi="Cambria" w:cstheme="majorBidi"/>
                <w:bCs w:val="0"/>
                <w:color w:val="auto"/>
                <w:spacing w:val="15"/>
                <w:sz w:val="20"/>
                <w:szCs w:val="20"/>
              </w:rPr>
            </w:pPr>
            <w:r w:rsidRPr="00EE499D">
              <w:rPr>
                <w:rFonts w:ascii="Cambria" w:eastAsiaTheme="minorEastAsia" w:hAnsi="Cambria" w:cstheme="majorBidi"/>
                <w:b w:val="0"/>
                <w:bCs w:val="0"/>
                <w:color w:val="auto"/>
                <w:spacing w:val="15"/>
                <w:sz w:val="20"/>
                <w:szCs w:val="20"/>
              </w:rPr>
              <w:t>Akademik Başarı</w:t>
            </w:r>
          </w:p>
        </w:tc>
        <w:tc>
          <w:tcPr>
            <w:tcW w:w="3642" w:type="dxa"/>
          </w:tcPr>
          <w:p w:rsidR="00916A34" w:rsidRPr="00EE499D" w:rsidRDefault="00916A34" w:rsidP="004068D8">
            <w:pPr>
              <w:numPr>
                <w:ilvl w:val="1"/>
                <w:numId w:val="0"/>
              </w:numPr>
              <w:tabs>
                <w:tab w:val="left" w:pos="1114"/>
              </w:tabs>
              <w:spacing w:after="160" w:line="259" w:lineRule="auto"/>
              <w:cnfStyle w:val="100000000000"/>
              <w:rPr>
                <w:rFonts w:ascii="Cambria" w:eastAsiaTheme="minorEastAsia" w:hAnsi="Cambria" w:cstheme="majorBidi"/>
                <w:bCs w:val="0"/>
                <w:color w:val="auto"/>
                <w:spacing w:val="15"/>
                <w:sz w:val="20"/>
                <w:szCs w:val="20"/>
              </w:rPr>
            </w:pPr>
            <w:r w:rsidRPr="00EE499D">
              <w:rPr>
                <w:rFonts w:ascii="Cambria" w:eastAsiaTheme="minorEastAsia" w:hAnsi="Cambria" w:cstheme="majorBidi"/>
                <w:b w:val="0"/>
                <w:bCs w:val="0"/>
                <w:color w:val="auto"/>
                <w:spacing w:val="15"/>
                <w:sz w:val="20"/>
                <w:szCs w:val="20"/>
              </w:rPr>
              <w:t>Kurumsal Kapasite</w:t>
            </w:r>
          </w:p>
        </w:tc>
      </w:tr>
      <w:tr w:rsidR="00EE499D" w:rsidRPr="00EE499D" w:rsidTr="00EE499D">
        <w:trPr>
          <w:cnfStyle w:val="000000100000"/>
          <w:jc w:val="center"/>
        </w:trPr>
        <w:tc>
          <w:tcPr>
            <w:cnfStyle w:val="001000000000"/>
            <w:tcW w:w="3340" w:type="dxa"/>
          </w:tcPr>
          <w:p w:rsidR="00916A34" w:rsidRPr="00EE499D" w:rsidRDefault="00916A34" w:rsidP="004068D8">
            <w:pPr>
              <w:numPr>
                <w:ilvl w:val="1"/>
                <w:numId w:val="0"/>
              </w:numPr>
              <w:tabs>
                <w:tab w:val="left" w:pos="1114"/>
              </w:tabs>
              <w:spacing w:after="160" w:line="259" w:lineRule="auto"/>
              <w:rPr>
                <w:rFonts w:ascii="Cambria" w:eastAsiaTheme="minorEastAsia" w:hAnsi="Cambria" w:cstheme="majorBidi"/>
                <w:b w:val="0"/>
                <w:bCs w:val="0"/>
                <w:spacing w:val="15"/>
                <w:sz w:val="20"/>
                <w:szCs w:val="20"/>
              </w:rPr>
            </w:pPr>
            <w:r w:rsidRPr="00EE499D">
              <w:rPr>
                <w:rFonts w:ascii="Cambria" w:eastAsiaTheme="minorEastAsia" w:hAnsi="Cambria" w:cstheme="majorBidi"/>
                <w:b w:val="0"/>
                <w:bCs w:val="0"/>
                <w:spacing w:val="15"/>
                <w:sz w:val="20"/>
                <w:szCs w:val="20"/>
              </w:rPr>
              <w:t>Okullaşma Oranı</w:t>
            </w:r>
          </w:p>
        </w:tc>
        <w:tc>
          <w:tcPr>
            <w:tcW w:w="2994" w:type="dxa"/>
          </w:tcPr>
          <w:p w:rsidR="00916A34" w:rsidRPr="00EE499D" w:rsidRDefault="00916A34" w:rsidP="004068D8">
            <w:pPr>
              <w:numPr>
                <w:ilvl w:val="1"/>
                <w:numId w:val="0"/>
              </w:numPr>
              <w:tabs>
                <w:tab w:val="left" w:pos="1114"/>
              </w:tabs>
              <w:spacing w:after="160" w:line="259" w:lineRule="auto"/>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Akademik Başarı</w:t>
            </w:r>
          </w:p>
        </w:tc>
        <w:tc>
          <w:tcPr>
            <w:tcW w:w="3642" w:type="dxa"/>
          </w:tcPr>
          <w:p w:rsidR="00916A34" w:rsidRPr="00EE499D" w:rsidRDefault="00916A34" w:rsidP="004068D8">
            <w:pPr>
              <w:numPr>
                <w:ilvl w:val="1"/>
                <w:numId w:val="0"/>
              </w:numPr>
              <w:tabs>
                <w:tab w:val="left" w:pos="1114"/>
              </w:tabs>
              <w:spacing w:after="160" w:line="259" w:lineRule="auto"/>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Kurumsal İletişim</w:t>
            </w:r>
          </w:p>
        </w:tc>
      </w:tr>
      <w:tr w:rsidR="00EE499D" w:rsidRPr="00EE499D" w:rsidTr="00EE499D">
        <w:trPr>
          <w:jc w:val="center"/>
        </w:trPr>
        <w:tc>
          <w:tcPr>
            <w:cnfStyle w:val="001000000000"/>
            <w:tcW w:w="3340" w:type="dxa"/>
          </w:tcPr>
          <w:p w:rsidR="00916A34" w:rsidRPr="00EE499D" w:rsidRDefault="00916A34" w:rsidP="004068D8">
            <w:pPr>
              <w:numPr>
                <w:ilvl w:val="1"/>
                <w:numId w:val="0"/>
              </w:numPr>
              <w:tabs>
                <w:tab w:val="left" w:pos="1114"/>
              </w:tabs>
              <w:spacing w:after="160" w:line="259" w:lineRule="auto"/>
              <w:rPr>
                <w:rFonts w:ascii="Cambria" w:eastAsiaTheme="minorEastAsia" w:hAnsi="Cambria" w:cstheme="majorBidi"/>
                <w:b w:val="0"/>
                <w:bCs w:val="0"/>
                <w:spacing w:val="15"/>
                <w:sz w:val="20"/>
                <w:szCs w:val="20"/>
              </w:rPr>
            </w:pPr>
          </w:p>
          <w:p w:rsidR="00916A34" w:rsidRPr="00EE499D" w:rsidRDefault="00916A34" w:rsidP="004068D8">
            <w:pPr>
              <w:numPr>
                <w:ilvl w:val="1"/>
                <w:numId w:val="0"/>
              </w:numPr>
              <w:tabs>
                <w:tab w:val="left" w:pos="1114"/>
              </w:tabs>
              <w:spacing w:after="160" w:line="259" w:lineRule="auto"/>
              <w:rPr>
                <w:rFonts w:ascii="Cambria" w:eastAsiaTheme="minorEastAsia" w:hAnsi="Cambria" w:cstheme="majorBidi"/>
                <w:b w:val="0"/>
                <w:bCs w:val="0"/>
                <w:spacing w:val="15"/>
                <w:sz w:val="20"/>
                <w:szCs w:val="20"/>
              </w:rPr>
            </w:pPr>
            <w:r w:rsidRPr="00EE499D">
              <w:rPr>
                <w:rFonts w:ascii="Cambria" w:eastAsiaTheme="minorEastAsia" w:hAnsi="Cambria" w:cstheme="majorBidi"/>
                <w:b w:val="0"/>
                <w:bCs w:val="0"/>
                <w:spacing w:val="15"/>
                <w:sz w:val="20"/>
                <w:szCs w:val="20"/>
              </w:rPr>
              <w:t>% 98 devam sağlanmaktadır.</w:t>
            </w:r>
          </w:p>
        </w:tc>
        <w:tc>
          <w:tcPr>
            <w:tcW w:w="2994"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Öğrencilerin sosyal kültürel ve fiziksel aktivitelerinin yanında akademik anlamda da başarı sağlamayı hedeflenmektedir.</w:t>
            </w:r>
          </w:p>
        </w:tc>
        <w:tc>
          <w:tcPr>
            <w:tcW w:w="3642"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Okul yönetimi, öğretmenler, veliler sürekli iletişim halinde olduklarından sorunlar ivedilikle çözülmektedir.</w:t>
            </w:r>
          </w:p>
        </w:tc>
      </w:tr>
      <w:tr w:rsidR="00EE499D" w:rsidRPr="00EE499D" w:rsidTr="00EE499D">
        <w:trPr>
          <w:cnfStyle w:val="000000100000"/>
          <w:jc w:val="center"/>
        </w:trPr>
        <w:tc>
          <w:tcPr>
            <w:cnfStyle w:val="001000000000"/>
            <w:tcW w:w="3340" w:type="dxa"/>
          </w:tcPr>
          <w:p w:rsidR="00916A34" w:rsidRPr="00EE499D" w:rsidRDefault="00916A34" w:rsidP="00EE499D">
            <w:pPr>
              <w:pStyle w:val="ListeParagraf"/>
              <w:tabs>
                <w:tab w:val="left" w:pos="1114"/>
              </w:tabs>
              <w:ind w:left="61"/>
              <w:rPr>
                <w:rFonts w:ascii="Cambria" w:eastAsiaTheme="minorEastAsia" w:hAnsi="Cambria" w:cstheme="majorBidi"/>
                <w:b w:val="0"/>
                <w:bCs w:val="0"/>
                <w:spacing w:val="15"/>
                <w:sz w:val="20"/>
                <w:szCs w:val="20"/>
              </w:rPr>
            </w:pPr>
            <w:r w:rsidRPr="00EE499D">
              <w:rPr>
                <w:rFonts w:ascii="Cambria" w:eastAsiaTheme="minorEastAsia" w:hAnsi="Cambria" w:cstheme="majorBidi"/>
                <w:b w:val="0"/>
                <w:bCs w:val="0"/>
                <w:spacing w:val="15"/>
                <w:sz w:val="20"/>
                <w:szCs w:val="20"/>
              </w:rPr>
              <w:t>Okula Devam/Devamsızlık</w:t>
            </w:r>
          </w:p>
          <w:p w:rsidR="00916A34" w:rsidRPr="00EE499D" w:rsidRDefault="00916A34" w:rsidP="004068D8">
            <w:pPr>
              <w:numPr>
                <w:ilvl w:val="1"/>
                <w:numId w:val="0"/>
              </w:numPr>
              <w:tabs>
                <w:tab w:val="left" w:pos="1114"/>
              </w:tabs>
              <w:rPr>
                <w:rFonts w:ascii="Cambria" w:eastAsiaTheme="minorEastAsia" w:hAnsi="Cambria" w:cstheme="majorBidi"/>
                <w:b w:val="0"/>
                <w:bCs w:val="0"/>
                <w:spacing w:val="15"/>
                <w:sz w:val="20"/>
                <w:szCs w:val="20"/>
              </w:rPr>
            </w:pPr>
          </w:p>
        </w:tc>
        <w:tc>
          <w:tcPr>
            <w:tcW w:w="2994" w:type="dxa"/>
          </w:tcPr>
          <w:p w:rsidR="00916A34" w:rsidRPr="00EE499D" w:rsidRDefault="00916A34" w:rsidP="004068D8">
            <w:pPr>
              <w:numPr>
                <w:ilvl w:val="1"/>
                <w:numId w:val="0"/>
              </w:numPr>
              <w:tabs>
                <w:tab w:val="left" w:pos="1114"/>
              </w:tabs>
              <w:spacing w:after="160" w:line="259" w:lineRule="auto"/>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Sosyal, Kültürel ve Fiziksel Gelişim</w:t>
            </w:r>
          </w:p>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p>
        </w:tc>
        <w:tc>
          <w:tcPr>
            <w:tcW w:w="3642" w:type="dxa"/>
          </w:tcPr>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Kurumsal Yönetim</w:t>
            </w:r>
          </w:p>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p>
        </w:tc>
      </w:tr>
      <w:tr w:rsidR="00EE499D" w:rsidRPr="00EE499D" w:rsidTr="00EE499D">
        <w:trPr>
          <w:jc w:val="center"/>
        </w:trPr>
        <w:tc>
          <w:tcPr>
            <w:cnfStyle w:val="001000000000"/>
            <w:tcW w:w="3340" w:type="dxa"/>
          </w:tcPr>
          <w:p w:rsidR="00916A34" w:rsidRPr="00EE499D" w:rsidRDefault="00916A34" w:rsidP="004068D8">
            <w:pPr>
              <w:pStyle w:val="ListeParagraf"/>
              <w:tabs>
                <w:tab w:val="left" w:pos="1114"/>
              </w:tabs>
              <w:rPr>
                <w:rFonts w:ascii="Cambria" w:eastAsiaTheme="minorEastAsia" w:hAnsi="Cambria" w:cstheme="majorBidi"/>
                <w:spacing w:val="15"/>
                <w:sz w:val="20"/>
                <w:szCs w:val="20"/>
              </w:rPr>
            </w:pPr>
          </w:p>
          <w:p w:rsidR="00916A34" w:rsidRPr="00EE499D" w:rsidRDefault="00916A34" w:rsidP="00EE499D">
            <w:pPr>
              <w:pStyle w:val="ListeParagraf"/>
              <w:tabs>
                <w:tab w:val="left" w:pos="1114"/>
              </w:tabs>
              <w:ind w:left="61"/>
              <w:rPr>
                <w:rFonts w:ascii="Cambria" w:eastAsiaTheme="minorEastAsia" w:hAnsi="Cambria" w:cstheme="majorBidi"/>
                <w:b w:val="0"/>
                <w:spacing w:val="15"/>
                <w:sz w:val="20"/>
                <w:szCs w:val="20"/>
              </w:rPr>
            </w:pPr>
            <w:r w:rsidRPr="00EE499D">
              <w:rPr>
                <w:rFonts w:ascii="Cambria" w:eastAsiaTheme="minorEastAsia" w:hAnsi="Cambria" w:cstheme="majorBidi"/>
                <w:b w:val="0"/>
                <w:spacing w:val="15"/>
                <w:sz w:val="20"/>
                <w:szCs w:val="20"/>
              </w:rPr>
              <w:t xml:space="preserve">9.sınıfa başlayan bütün öğrencilere </w:t>
            </w:r>
            <w:proofErr w:type="gramStart"/>
            <w:r w:rsidRPr="00EE499D">
              <w:rPr>
                <w:rFonts w:ascii="Cambria" w:eastAsiaTheme="minorEastAsia" w:hAnsi="Cambria" w:cstheme="majorBidi"/>
                <w:b w:val="0"/>
                <w:spacing w:val="15"/>
                <w:sz w:val="20"/>
                <w:szCs w:val="20"/>
              </w:rPr>
              <w:t>oryantasyon</w:t>
            </w:r>
            <w:proofErr w:type="gramEnd"/>
            <w:r w:rsidRPr="00EE499D">
              <w:rPr>
                <w:rFonts w:ascii="Cambria" w:eastAsiaTheme="minorEastAsia" w:hAnsi="Cambria" w:cstheme="majorBidi"/>
                <w:b w:val="0"/>
                <w:spacing w:val="15"/>
                <w:sz w:val="20"/>
                <w:szCs w:val="20"/>
              </w:rPr>
              <w:t xml:space="preserve"> eğitimi verilmektedir.</w:t>
            </w:r>
          </w:p>
        </w:tc>
        <w:tc>
          <w:tcPr>
            <w:tcW w:w="2994"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Öğrencilerin % 95 bir üst sınıfa geçerken % 5 i çeşitli nedenlerden dolayı sınıf tekrarına düşmektedir.</w:t>
            </w:r>
          </w:p>
        </w:tc>
        <w:tc>
          <w:tcPr>
            <w:tcW w:w="3642"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Bir ana bina, bir kantin ve bir bahçeden oluşmaktadır. Bahçede basketbol ve futbol oynanabilecek alanlar mevcuttur.</w:t>
            </w:r>
          </w:p>
        </w:tc>
      </w:tr>
      <w:tr w:rsidR="00EE499D" w:rsidRPr="00EE499D" w:rsidTr="00EE499D">
        <w:trPr>
          <w:cnfStyle w:val="000000100000"/>
          <w:jc w:val="center"/>
        </w:trPr>
        <w:tc>
          <w:tcPr>
            <w:cnfStyle w:val="001000000000"/>
            <w:tcW w:w="3340" w:type="dxa"/>
          </w:tcPr>
          <w:p w:rsidR="00916A34" w:rsidRPr="00EE499D" w:rsidRDefault="00916A34" w:rsidP="004068D8">
            <w:pPr>
              <w:numPr>
                <w:ilvl w:val="1"/>
                <w:numId w:val="0"/>
              </w:numPr>
              <w:tabs>
                <w:tab w:val="left" w:pos="1114"/>
              </w:tabs>
              <w:spacing w:after="160" w:line="259" w:lineRule="auto"/>
              <w:rPr>
                <w:rFonts w:ascii="Cambria" w:eastAsiaTheme="minorEastAsia" w:hAnsi="Cambria" w:cstheme="majorBidi"/>
                <w:b w:val="0"/>
                <w:bCs w:val="0"/>
                <w:spacing w:val="15"/>
                <w:sz w:val="20"/>
                <w:szCs w:val="20"/>
              </w:rPr>
            </w:pPr>
            <w:r w:rsidRPr="00EE499D">
              <w:rPr>
                <w:rFonts w:ascii="Cambria" w:eastAsiaTheme="minorEastAsia" w:hAnsi="Cambria" w:cstheme="majorBidi"/>
                <w:b w:val="0"/>
                <w:bCs w:val="0"/>
                <w:spacing w:val="15"/>
                <w:sz w:val="20"/>
                <w:szCs w:val="20"/>
              </w:rPr>
              <w:t>Okula uyum, Oryantasyon</w:t>
            </w:r>
          </w:p>
          <w:p w:rsidR="00916A34" w:rsidRPr="00EE499D" w:rsidRDefault="00916A34" w:rsidP="004068D8">
            <w:pPr>
              <w:pStyle w:val="ListeParagraf"/>
              <w:tabs>
                <w:tab w:val="left" w:pos="1114"/>
              </w:tabs>
              <w:rPr>
                <w:rFonts w:ascii="Cambria" w:eastAsiaTheme="minorEastAsia" w:hAnsi="Cambria" w:cstheme="majorBidi"/>
                <w:spacing w:val="15"/>
                <w:sz w:val="20"/>
                <w:szCs w:val="20"/>
              </w:rPr>
            </w:pPr>
          </w:p>
        </w:tc>
        <w:tc>
          <w:tcPr>
            <w:tcW w:w="2994" w:type="dxa"/>
          </w:tcPr>
          <w:p w:rsidR="00916A34" w:rsidRPr="00EE499D" w:rsidRDefault="00916A34" w:rsidP="004068D8">
            <w:pPr>
              <w:numPr>
                <w:ilvl w:val="1"/>
                <w:numId w:val="0"/>
              </w:numPr>
              <w:tabs>
                <w:tab w:val="left" w:pos="1114"/>
              </w:tabs>
              <w:spacing w:after="160" w:line="259" w:lineRule="auto"/>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Sınıf Tekrarı</w:t>
            </w:r>
          </w:p>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p>
        </w:tc>
        <w:tc>
          <w:tcPr>
            <w:tcW w:w="3642" w:type="dxa"/>
          </w:tcPr>
          <w:p w:rsidR="00916A34" w:rsidRPr="00EE499D" w:rsidRDefault="00916A34" w:rsidP="004068D8">
            <w:pPr>
              <w:numPr>
                <w:ilvl w:val="1"/>
                <w:numId w:val="0"/>
              </w:numPr>
              <w:tabs>
                <w:tab w:val="left" w:pos="1114"/>
              </w:tabs>
              <w:spacing w:after="160" w:line="259" w:lineRule="auto"/>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Bina ve Yerleşke</w:t>
            </w:r>
          </w:p>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p>
        </w:tc>
      </w:tr>
      <w:tr w:rsidR="00EE499D" w:rsidRPr="00EE499D" w:rsidTr="00EE499D">
        <w:trPr>
          <w:jc w:val="center"/>
        </w:trPr>
        <w:tc>
          <w:tcPr>
            <w:cnfStyle w:val="001000000000"/>
            <w:tcW w:w="3340" w:type="dxa"/>
          </w:tcPr>
          <w:p w:rsidR="00916A34" w:rsidRPr="00EE499D" w:rsidRDefault="00916A34" w:rsidP="004068D8">
            <w:pPr>
              <w:numPr>
                <w:ilvl w:val="1"/>
                <w:numId w:val="0"/>
              </w:numPr>
              <w:tabs>
                <w:tab w:val="left" w:pos="1114"/>
              </w:tabs>
              <w:spacing w:after="160" w:line="259" w:lineRule="auto"/>
              <w:rPr>
                <w:rFonts w:ascii="Cambria" w:eastAsiaTheme="minorEastAsia" w:hAnsi="Cambria" w:cstheme="majorBidi"/>
                <w:b w:val="0"/>
                <w:bCs w:val="0"/>
                <w:spacing w:val="15"/>
                <w:sz w:val="20"/>
                <w:szCs w:val="20"/>
              </w:rPr>
            </w:pPr>
            <w:r w:rsidRPr="00EE499D">
              <w:rPr>
                <w:rFonts w:ascii="Cambria" w:eastAsiaTheme="minorEastAsia" w:hAnsi="Cambria" w:cstheme="majorBidi"/>
                <w:b w:val="0"/>
                <w:bCs w:val="0"/>
                <w:spacing w:val="15"/>
                <w:sz w:val="20"/>
                <w:szCs w:val="20"/>
              </w:rPr>
              <w:t>Hali hazırda özel eğitim öğrencisi olmamakla birlikte, sonraki dönemlerde olması durumunda ilgili yönetmelikler çerçevesinde gerekli çalışmalar yapılacaktır.</w:t>
            </w:r>
          </w:p>
        </w:tc>
        <w:tc>
          <w:tcPr>
            <w:tcW w:w="2994"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 5 oranında okul terki olmaktadır.</w:t>
            </w:r>
          </w:p>
        </w:tc>
        <w:tc>
          <w:tcPr>
            <w:tcW w:w="3642"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 xml:space="preserve">Okulumuzda sınıflarda </w:t>
            </w:r>
            <w:proofErr w:type="gramStart"/>
            <w:r w:rsidRPr="00EE499D">
              <w:rPr>
                <w:rFonts w:ascii="Cambria" w:eastAsiaTheme="minorEastAsia" w:hAnsi="Cambria" w:cstheme="majorBidi"/>
                <w:spacing w:val="15"/>
                <w:sz w:val="20"/>
                <w:szCs w:val="20"/>
              </w:rPr>
              <w:t>ve  diğer</w:t>
            </w:r>
            <w:proofErr w:type="gramEnd"/>
            <w:r w:rsidRPr="00EE499D">
              <w:rPr>
                <w:rFonts w:ascii="Cambria" w:eastAsiaTheme="minorEastAsia" w:hAnsi="Cambria" w:cstheme="majorBidi"/>
                <w:spacing w:val="15"/>
                <w:sz w:val="20"/>
                <w:szCs w:val="20"/>
              </w:rPr>
              <w:t xml:space="preserve"> eklentilerde gerekli donanımlar mevcut olup, eksiklikler yukarıdaki tabloya işlenmiştir.</w:t>
            </w:r>
          </w:p>
        </w:tc>
      </w:tr>
      <w:tr w:rsidR="00EE499D" w:rsidRPr="00EE499D" w:rsidTr="00EE499D">
        <w:trPr>
          <w:cnfStyle w:val="000000100000"/>
          <w:jc w:val="center"/>
        </w:trPr>
        <w:tc>
          <w:tcPr>
            <w:cnfStyle w:val="001000000000"/>
            <w:tcW w:w="3340" w:type="dxa"/>
          </w:tcPr>
          <w:p w:rsidR="00916A34" w:rsidRPr="00EE499D" w:rsidRDefault="00916A34" w:rsidP="004068D8">
            <w:pPr>
              <w:numPr>
                <w:ilvl w:val="1"/>
                <w:numId w:val="0"/>
              </w:numPr>
              <w:tabs>
                <w:tab w:val="left" w:pos="1114"/>
              </w:tabs>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Özel Eğitime İhtiyaç Duyan Bireyler</w:t>
            </w:r>
          </w:p>
          <w:p w:rsidR="00916A34" w:rsidRPr="00EE499D" w:rsidRDefault="00916A34" w:rsidP="004068D8">
            <w:pPr>
              <w:numPr>
                <w:ilvl w:val="1"/>
                <w:numId w:val="0"/>
              </w:numPr>
              <w:tabs>
                <w:tab w:val="left" w:pos="1114"/>
              </w:tabs>
              <w:rPr>
                <w:rFonts w:ascii="Cambria" w:eastAsiaTheme="minorEastAsia" w:hAnsi="Cambria" w:cstheme="majorBidi"/>
                <w:spacing w:val="15"/>
                <w:sz w:val="20"/>
                <w:szCs w:val="20"/>
              </w:rPr>
            </w:pPr>
          </w:p>
        </w:tc>
        <w:tc>
          <w:tcPr>
            <w:tcW w:w="2994" w:type="dxa"/>
          </w:tcPr>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Okul Terkleri</w:t>
            </w:r>
          </w:p>
        </w:tc>
        <w:tc>
          <w:tcPr>
            <w:tcW w:w="3642" w:type="dxa"/>
          </w:tcPr>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Temizlik, Hijyen</w:t>
            </w:r>
          </w:p>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p>
        </w:tc>
      </w:tr>
      <w:tr w:rsidR="00EE499D" w:rsidRPr="00EE499D" w:rsidTr="00EE499D">
        <w:trPr>
          <w:jc w:val="center"/>
        </w:trPr>
        <w:tc>
          <w:tcPr>
            <w:cnfStyle w:val="001000000000"/>
            <w:tcW w:w="3340" w:type="dxa"/>
          </w:tcPr>
          <w:p w:rsidR="00916A34" w:rsidRPr="00EE499D" w:rsidRDefault="00916A34" w:rsidP="004068D8">
            <w:pPr>
              <w:numPr>
                <w:ilvl w:val="1"/>
                <w:numId w:val="0"/>
              </w:numPr>
              <w:tabs>
                <w:tab w:val="left" w:pos="1114"/>
              </w:tabs>
              <w:spacing w:after="160" w:line="259" w:lineRule="auto"/>
              <w:rPr>
                <w:rFonts w:ascii="Cambria" w:eastAsiaTheme="minorEastAsia" w:hAnsi="Cambria" w:cstheme="majorBidi"/>
                <w:b w:val="0"/>
                <w:bCs w:val="0"/>
                <w:spacing w:val="15"/>
                <w:sz w:val="20"/>
                <w:szCs w:val="20"/>
              </w:rPr>
            </w:pPr>
            <w:r w:rsidRPr="00EE499D">
              <w:rPr>
                <w:rFonts w:ascii="Cambria" w:eastAsiaTheme="minorEastAsia" w:hAnsi="Cambria" w:cstheme="majorBidi"/>
                <w:b w:val="0"/>
                <w:bCs w:val="0"/>
                <w:spacing w:val="15"/>
                <w:sz w:val="20"/>
                <w:szCs w:val="20"/>
              </w:rPr>
              <w:t>Okulumuzun % 98 i TC vatandaşı olan öğrencilerden oluşmaktadır. % 2 oranında yabancı uyruklu öğrenci vardır.</w:t>
            </w:r>
          </w:p>
        </w:tc>
        <w:tc>
          <w:tcPr>
            <w:tcW w:w="2994"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Milli Eğitim Bakanlığının ilgili yönetmelikleri doğrultusunda her derse uygun öğretim yöntem ve teknikleri uygulanmaktadır.</w:t>
            </w:r>
          </w:p>
        </w:tc>
        <w:tc>
          <w:tcPr>
            <w:tcW w:w="3642"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Okulumuzun İSG çerçevesinde düzenli bir şekilde temizliği yapılmaktadır.</w:t>
            </w:r>
          </w:p>
        </w:tc>
      </w:tr>
      <w:tr w:rsidR="00EE499D" w:rsidRPr="00EE499D" w:rsidTr="00EE499D">
        <w:trPr>
          <w:cnfStyle w:val="000000100000"/>
          <w:jc w:val="center"/>
        </w:trPr>
        <w:tc>
          <w:tcPr>
            <w:cnfStyle w:val="001000000000"/>
            <w:tcW w:w="3340" w:type="dxa"/>
          </w:tcPr>
          <w:p w:rsidR="00916A34" w:rsidRPr="00EE499D" w:rsidRDefault="00916A34" w:rsidP="004068D8">
            <w:pPr>
              <w:numPr>
                <w:ilvl w:val="1"/>
                <w:numId w:val="0"/>
              </w:numPr>
              <w:tabs>
                <w:tab w:val="left" w:pos="1114"/>
              </w:tabs>
              <w:rPr>
                <w:rFonts w:ascii="Cambria" w:eastAsiaTheme="minorEastAsia" w:hAnsi="Cambria" w:cstheme="majorBidi"/>
                <w:b w:val="0"/>
                <w:bCs w:val="0"/>
                <w:spacing w:val="15"/>
                <w:sz w:val="20"/>
                <w:szCs w:val="20"/>
              </w:rPr>
            </w:pPr>
          </w:p>
        </w:tc>
        <w:tc>
          <w:tcPr>
            <w:tcW w:w="2994" w:type="dxa"/>
          </w:tcPr>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Ders Araç ve Gereçleri</w:t>
            </w:r>
          </w:p>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p>
        </w:tc>
        <w:tc>
          <w:tcPr>
            <w:tcW w:w="3642" w:type="dxa"/>
          </w:tcPr>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İş Güvenliği, Okul Güvenliği</w:t>
            </w:r>
          </w:p>
          <w:p w:rsidR="00916A34" w:rsidRPr="00EE499D" w:rsidRDefault="00916A34" w:rsidP="004068D8">
            <w:pPr>
              <w:numPr>
                <w:ilvl w:val="1"/>
                <w:numId w:val="0"/>
              </w:numPr>
              <w:tabs>
                <w:tab w:val="left" w:pos="1114"/>
              </w:tabs>
              <w:cnfStyle w:val="000000100000"/>
              <w:rPr>
                <w:rFonts w:ascii="Cambria" w:eastAsiaTheme="minorEastAsia" w:hAnsi="Cambria" w:cstheme="majorBidi"/>
                <w:spacing w:val="15"/>
                <w:sz w:val="20"/>
                <w:szCs w:val="20"/>
              </w:rPr>
            </w:pPr>
          </w:p>
        </w:tc>
      </w:tr>
      <w:tr w:rsidR="00EE499D" w:rsidRPr="00EE499D" w:rsidTr="00EE499D">
        <w:trPr>
          <w:jc w:val="center"/>
        </w:trPr>
        <w:tc>
          <w:tcPr>
            <w:cnfStyle w:val="001000000000"/>
            <w:tcW w:w="3340" w:type="dxa"/>
          </w:tcPr>
          <w:p w:rsidR="00916A34" w:rsidRPr="00EE499D" w:rsidRDefault="00916A34" w:rsidP="004068D8">
            <w:pPr>
              <w:numPr>
                <w:ilvl w:val="1"/>
                <w:numId w:val="0"/>
              </w:numPr>
              <w:tabs>
                <w:tab w:val="left" w:pos="1114"/>
              </w:tabs>
              <w:spacing w:after="160" w:line="259" w:lineRule="auto"/>
              <w:rPr>
                <w:rFonts w:ascii="Cambria" w:eastAsiaTheme="minorEastAsia" w:hAnsi="Cambria" w:cstheme="majorBidi"/>
                <w:b w:val="0"/>
                <w:bCs w:val="0"/>
                <w:spacing w:val="15"/>
                <w:sz w:val="20"/>
                <w:szCs w:val="20"/>
              </w:rPr>
            </w:pPr>
          </w:p>
        </w:tc>
        <w:tc>
          <w:tcPr>
            <w:tcW w:w="2994"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Milli Eğitim Bakanlığının ilgili yönetmelikleri doğrultusunda her derse uygun öğretim araç ve gereçleri kullanılmaktadır.</w:t>
            </w:r>
          </w:p>
        </w:tc>
        <w:tc>
          <w:tcPr>
            <w:tcW w:w="3642" w:type="dxa"/>
          </w:tcPr>
          <w:p w:rsidR="00916A34" w:rsidRPr="00EE499D" w:rsidRDefault="00916A34" w:rsidP="004068D8">
            <w:pPr>
              <w:numPr>
                <w:ilvl w:val="1"/>
                <w:numId w:val="0"/>
              </w:numPr>
              <w:tabs>
                <w:tab w:val="left" w:pos="1114"/>
              </w:tabs>
              <w:spacing w:after="160" w:line="259" w:lineRule="auto"/>
              <w:cnfStyle w:val="0000000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Okulumuz iş sağlığı ve güvenliğine uygun, tedbirlerle risk en aza indirgenmeye çalışılmaktadır.</w:t>
            </w:r>
          </w:p>
        </w:tc>
      </w:tr>
      <w:tr w:rsidR="00EE499D" w:rsidRPr="00EE499D" w:rsidTr="00EE499D">
        <w:trPr>
          <w:cnfStyle w:val="000000100000"/>
          <w:jc w:val="center"/>
        </w:trPr>
        <w:tc>
          <w:tcPr>
            <w:cnfStyle w:val="001000000000"/>
            <w:tcW w:w="3340" w:type="dxa"/>
          </w:tcPr>
          <w:p w:rsidR="00916A34" w:rsidRPr="00EE499D" w:rsidRDefault="00916A34" w:rsidP="004068D8">
            <w:pPr>
              <w:numPr>
                <w:ilvl w:val="1"/>
                <w:numId w:val="0"/>
              </w:numPr>
              <w:tabs>
                <w:tab w:val="left" w:pos="1114"/>
              </w:tabs>
              <w:spacing w:after="160" w:line="259" w:lineRule="auto"/>
              <w:rPr>
                <w:rFonts w:ascii="Cambria" w:eastAsiaTheme="minorEastAsia" w:hAnsi="Cambria" w:cstheme="majorBidi"/>
                <w:b w:val="0"/>
                <w:bCs w:val="0"/>
                <w:spacing w:val="15"/>
                <w:sz w:val="20"/>
                <w:szCs w:val="20"/>
              </w:rPr>
            </w:pPr>
            <w:r w:rsidRPr="00EE499D">
              <w:rPr>
                <w:rFonts w:ascii="Cambria" w:eastAsiaTheme="minorEastAsia" w:hAnsi="Cambria" w:cstheme="majorBidi"/>
                <w:b w:val="0"/>
                <w:bCs w:val="0"/>
                <w:spacing w:val="15"/>
                <w:sz w:val="20"/>
                <w:szCs w:val="20"/>
              </w:rPr>
              <w:t>…</w:t>
            </w:r>
          </w:p>
        </w:tc>
        <w:tc>
          <w:tcPr>
            <w:tcW w:w="2994" w:type="dxa"/>
          </w:tcPr>
          <w:p w:rsidR="00916A34" w:rsidRPr="00EE499D" w:rsidRDefault="00916A34" w:rsidP="004068D8">
            <w:pPr>
              <w:numPr>
                <w:ilvl w:val="1"/>
                <w:numId w:val="0"/>
              </w:numPr>
              <w:tabs>
                <w:tab w:val="left" w:pos="1114"/>
              </w:tabs>
              <w:spacing w:after="160" w:line="259" w:lineRule="auto"/>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Rehberlik</w:t>
            </w:r>
          </w:p>
          <w:p w:rsidR="00916A34" w:rsidRPr="00EE499D" w:rsidRDefault="00916A34" w:rsidP="004068D8">
            <w:pPr>
              <w:numPr>
                <w:ilvl w:val="1"/>
                <w:numId w:val="0"/>
              </w:numPr>
              <w:tabs>
                <w:tab w:val="left" w:pos="1114"/>
              </w:tabs>
              <w:spacing w:after="160" w:line="259" w:lineRule="auto"/>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Okulumuz 2 rehberlik servisi ile öğrencilerimize hizmet vermektedir.</w:t>
            </w:r>
          </w:p>
        </w:tc>
        <w:tc>
          <w:tcPr>
            <w:tcW w:w="3642" w:type="dxa"/>
          </w:tcPr>
          <w:p w:rsidR="00916A34" w:rsidRPr="00EE499D" w:rsidRDefault="00916A34" w:rsidP="004068D8">
            <w:pPr>
              <w:numPr>
                <w:ilvl w:val="1"/>
                <w:numId w:val="0"/>
              </w:numPr>
              <w:tabs>
                <w:tab w:val="left" w:pos="1114"/>
              </w:tabs>
              <w:spacing w:after="160" w:line="259" w:lineRule="auto"/>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Taşıma ve Servis</w:t>
            </w:r>
          </w:p>
          <w:p w:rsidR="00916A34" w:rsidRPr="00EE499D" w:rsidRDefault="00916A34" w:rsidP="004068D8">
            <w:pPr>
              <w:numPr>
                <w:ilvl w:val="1"/>
                <w:numId w:val="0"/>
              </w:numPr>
              <w:tabs>
                <w:tab w:val="left" w:pos="1114"/>
              </w:tabs>
              <w:spacing w:after="160" w:line="259" w:lineRule="auto"/>
              <w:cnfStyle w:val="000000100000"/>
              <w:rPr>
                <w:rFonts w:ascii="Cambria" w:eastAsiaTheme="minorEastAsia" w:hAnsi="Cambria" w:cstheme="majorBidi"/>
                <w:spacing w:val="15"/>
                <w:sz w:val="20"/>
                <w:szCs w:val="20"/>
              </w:rPr>
            </w:pPr>
            <w:r w:rsidRPr="00EE499D">
              <w:rPr>
                <w:rFonts w:ascii="Cambria" w:eastAsiaTheme="minorEastAsia" w:hAnsi="Cambria" w:cstheme="majorBidi"/>
                <w:spacing w:val="15"/>
                <w:sz w:val="20"/>
                <w:szCs w:val="20"/>
              </w:rPr>
              <w:t>O kulumuzda taşımalı öğrenci bulunmamakla birlikte; evleri okula uzak olan öğrencileri taşımak için 7 adet okul servisi taşıma yapmaktadır.</w:t>
            </w:r>
          </w:p>
        </w:tc>
      </w:tr>
    </w:tbl>
    <w:p w:rsidR="00916A34" w:rsidRPr="004068D8" w:rsidRDefault="00916A34" w:rsidP="004068D8">
      <w:pPr>
        <w:keepNext/>
        <w:keepLines/>
        <w:tabs>
          <w:tab w:val="left" w:pos="1845"/>
        </w:tabs>
        <w:spacing w:before="40" w:after="0"/>
        <w:ind w:left="1469"/>
        <w:outlineLvl w:val="1"/>
        <w:rPr>
          <w:rFonts w:asciiTheme="majorBidi" w:eastAsiaTheme="majorEastAsia" w:hAnsiTheme="majorBidi" w:cstheme="majorBidi"/>
          <w:b/>
          <w:bCs/>
          <w:color w:val="2E74B5" w:themeColor="accent1" w:themeShade="BF"/>
          <w:sz w:val="24"/>
          <w:szCs w:val="24"/>
        </w:rPr>
      </w:pPr>
      <w:r w:rsidRPr="004068D8">
        <w:rPr>
          <w:rFonts w:asciiTheme="majorBidi" w:eastAsiaTheme="majorEastAsia" w:hAnsiTheme="majorBidi" w:cstheme="majorBidi"/>
          <w:b/>
          <w:bCs/>
          <w:color w:val="2E74B5" w:themeColor="accent1" w:themeShade="BF"/>
          <w:sz w:val="24"/>
          <w:szCs w:val="24"/>
        </w:rPr>
        <w:t>3. GELECEĞE BAKIŞ</w:t>
      </w:r>
    </w:p>
    <w:p w:rsidR="00916A34" w:rsidRPr="004068D8" w:rsidRDefault="00916A34" w:rsidP="004068D8">
      <w:pPr>
        <w:tabs>
          <w:tab w:val="left" w:pos="1484"/>
        </w:tabs>
        <w:spacing w:before="100" w:beforeAutospacing="1" w:after="100" w:afterAutospacing="1" w:line="240" w:lineRule="auto"/>
        <w:ind w:left="958"/>
        <w:outlineLvl w:val="2"/>
        <w:rPr>
          <w:rFonts w:asciiTheme="majorBidi" w:eastAsia="Times New Roman" w:hAnsiTheme="majorBidi" w:cstheme="majorBidi"/>
          <w:b/>
          <w:bCs/>
          <w:sz w:val="24"/>
          <w:szCs w:val="24"/>
          <w:lang w:eastAsia="tr-TR"/>
        </w:rPr>
      </w:pPr>
      <w:r w:rsidRPr="004068D8">
        <w:rPr>
          <w:rFonts w:asciiTheme="majorBidi" w:eastAsia="Times New Roman" w:hAnsiTheme="majorBidi" w:cstheme="majorBidi"/>
          <w:b/>
          <w:bCs/>
          <w:sz w:val="24"/>
          <w:szCs w:val="24"/>
          <w:lang w:eastAsia="tr-TR"/>
        </w:rPr>
        <w:t xml:space="preserve">3.1. </w:t>
      </w:r>
      <w:r w:rsidRPr="004068D8">
        <w:rPr>
          <w:rFonts w:asciiTheme="majorBidi" w:eastAsia="Times New Roman" w:hAnsiTheme="majorBidi" w:cstheme="majorBidi"/>
          <w:b/>
          <w:bCs/>
          <w:sz w:val="24"/>
          <w:szCs w:val="24"/>
          <w:lang w:eastAsia="tr-TR"/>
        </w:rPr>
        <w:tab/>
      </w:r>
      <w:r w:rsidRPr="004068D8">
        <w:rPr>
          <w:rFonts w:asciiTheme="majorBidi" w:eastAsia="Times New Roman" w:hAnsiTheme="majorBidi" w:cstheme="majorBidi"/>
          <w:b/>
          <w:bCs/>
          <w:spacing w:val="-2"/>
          <w:sz w:val="24"/>
          <w:szCs w:val="24"/>
          <w:lang w:eastAsia="tr-TR"/>
        </w:rPr>
        <w:t>Misyon, Vizyon ve Temel değerler</w:t>
      </w:r>
    </w:p>
    <w:p w:rsidR="00916A34" w:rsidRPr="004068D8" w:rsidRDefault="00916A34" w:rsidP="002E4C3E">
      <w:pPr>
        <w:spacing w:after="0"/>
        <w:jc w:val="both"/>
        <w:rPr>
          <w:rFonts w:asciiTheme="majorBidi" w:hAnsiTheme="majorBidi" w:cstheme="majorBidi"/>
          <w:sz w:val="24"/>
          <w:szCs w:val="24"/>
        </w:rPr>
      </w:pPr>
      <w:r w:rsidRPr="004068D8">
        <w:rPr>
          <w:rFonts w:asciiTheme="majorBidi" w:hAnsiTheme="majorBidi" w:cstheme="majorBidi"/>
          <w:sz w:val="24"/>
          <w:szCs w:val="24"/>
        </w:rPr>
        <w:lastRenderedPageBreak/>
        <w:t xml:space="preserve">Okul Müdürlüğümüzün Misyon, </w:t>
      </w:r>
      <w:proofErr w:type="gramStart"/>
      <w:r w:rsidRPr="004068D8">
        <w:rPr>
          <w:rFonts w:asciiTheme="majorBidi" w:hAnsiTheme="majorBidi" w:cstheme="majorBidi"/>
          <w:sz w:val="24"/>
          <w:szCs w:val="24"/>
        </w:rPr>
        <w:t>vizyon</w:t>
      </w:r>
      <w:proofErr w:type="gramEnd"/>
      <w:r w:rsidRPr="004068D8">
        <w:rPr>
          <w:rFonts w:asciiTheme="majorBidi" w:hAnsiTheme="majorBidi" w:cstheme="majorBidi"/>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16A34" w:rsidRPr="004068D8" w:rsidRDefault="00916A34" w:rsidP="004068D8">
      <w:pPr>
        <w:spacing w:after="0"/>
        <w:rPr>
          <w:rFonts w:asciiTheme="majorBidi" w:hAnsiTheme="majorBidi" w:cstheme="majorBidi"/>
          <w:sz w:val="24"/>
          <w:szCs w:val="24"/>
        </w:rPr>
      </w:pPr>
    </w:p>
    <w:p w:rsidR="00916A34" w:rsidRPr="004068D8" w:rsidRDefault="00916A34" w:rsidP="004068D8">
      <w:pPr>
        <w:keepNext/>
        <w:keepLines/>
        <w:spacing w:before="240" w:after="240" w:line="360" w:lineRule="auto"/>
        <w:outlineLvl w:val="1"/>
        <w:rPr>
          <w:rFonts w:asciiTheme="majorBidi" w:eastAsia="SimSun" w:hAnsiTheme="majorBidi" w:cstheme="majorBidi"/>
          <w:b/>
          <w:sz w:val="24"/>
          <w:szCs w:val="24"/>
          <w:lang/>
        </w:rPr>
      </w:pPr>
      <w:bookmarkStart w:id="5" w:name="_Toc531097540"/>
      <w:r w:rsidRPr="004068D8">
        <w:rPr>
          <w:rFonts w:asciiTheme="majorBidi" w:eastAsia="SimSun" w:hAnsiTheme="majorBidi" w:cstheme="majorBidi"/>
          <w:b/>
          <w:sz w:val="24"/>
          <w:szCs w:val="24"/>
          <w:lang/>
        </w:rPr>
        <w:t>MİSYONUMU</w:t>
      </w:r>
      <w:bookmarkEnd w:id="5"/>
      <w:r w:rsidRPr="004068D8">
        <w:rPr>
          <w:rFonts w:asciiTheme="majorBidi" w:eastAsia="SimSun" w:hAnsiTheme="majorBidi" w:cstheme="majorBidi"/>
          <w:b/>
          <w:sz w:val="24"/>
          <w:szCs w:val="24"/>
          <w:lang/>
        </w:rPr>
        <w:t>Z:</w:t>
      </w:r>
    </w:p>
    <w:p w:rsidR="00916A34" w:rsidRPr="004068D8" w:rsidRDefault="00916A34" w:rsidP="002E4C3E">
      <w:pPr>
        <w:spacing w:line="300" w:lineRule="auto"/>
        <w:ind w:left="284"/>
        <w:jc w:val="both"/>
        <w:rPr>
          <w:rFonts w:asciiTheme="majorBidi" w:eastAsia="Times New Roman" w:hAnsiTheme="majorBidi" w:cstheme="majorBidi"/>
          <w:sz w:val="24"/>
          <w:szCs w:val="24"/>
          <w:lang w:eastAsia="tr-TR"/>
        </w:rPr>
      </w:pPr>
      <w:r w:rsidRPr="004068D8">
        <w:rPr>
          <w:rFonts w:asciiTheme="majorBidi" w:eastAsia="Times New Roman" w:hAnsiTheme="majorBidi" w:cstheme="majorBidi"/>
          <w:color w:val="191919"/>
          <w:sz w:val="24"/>
          <w:szCs w:val="24"/>
          <w:shd w:val="clear" w:color="auto" w:fill="FCFCFC"/>
          <w:lang w:eastAsia="tr-TR"/>
        </w:rPr>
        <w:t>15 Temmuz Şehitlerinin adını yaşatmak, çağımızın gerektirdiği bilgi ve becerilerle donatılmış; bedeni, zihni, ahlaki, manevi, sosyal ve kültürel nitelikler yönünden gelişmiş, demokrasi ve insan haklarına saygılı, Ülkemizde ve Dünyada, üretim ve yönetim süreçlerinde görev alabilecek nitelikte, bedensel ve ruhsal yönden sağlıklı bireyler yetiştirmek için varız.”</w:t>
      </w:r>
    </w:p>
    <w:p w:rsidR="00916A34" w:rsidRPr="004068D8" w:rsidRDefault="00916A34" w:rsidP="004068D8">
      <w:pPr>
        <w:keepNext/>
        <w:keepLines/>
        <w:spacing w:before="240" w:after="240" w:line="360" w:lineRule="auto"/>
        <w:outlineLvl w:val="1"/>
        <w:rPr>
          <w:rFonts w:asciiTheme="majorBidi" w:eastAsia="SimSun" w:hAnsiTheme="majorBidi" w:cstheme="majorBidi"/>
          <w:b/>
          <w:sz w:val="24"/>
          <w:szCs w:val="24"/>
          <w:lang/>
        </w:rPr>
      </w:pPr>
      <w:bookmarkStart w:id="6" w:name="_Toc531097541"/>
      <w:r w:rsidRPr="004068D8">
        <w:rPr>
          <w:rFonts w:asciiTheme="majorBidi" w:eastAsia="SimSun" w:hAnsiTheme="majorBidi" w:cstheme="majorBidi"/>
          <w:b/>
          <w:sz w:val="24"/>
          <w:szCs w:val="24"/>
          <w:lang/>
        </w:rPr>
        <w:t>VİZYONUMU</w:t>
      </w:r>
      <w:bookmarkEnd w:id="6"/>
      <w:r w:rsidRPr="004068D8">
        <w:rPr>
          <w:rFonts w:asciiTheme="majorBidi" w:eastAsia="SimSun" w:hAnsiTheme="majorBidi" w:cstheme="majorBidi"/>
          <w:b/>
          <w:sz w:val="24"/>
          <w:szCs w:val="24"/>
          <w:lang/>
        </w:rPr>
        <w:t>Z:</w:t>
      </w:r>
    </w:p>
    <w:p w:rsidR="00916A34" w:rsidRPr="00D75FA6" w:rsidRDefault="00916A34" w:rsidP="002E4C3E">
      <w:pPr>
        <w:spacing w:line="300" w:lineRule="auto"/>
        <w:ind w:left="284"/>
        <w:jc w:val="both"/>
        <w:rPr>
          <w:rFonts w:asciiTheme="majorBidi" w:eastAsia="Times New Roman" w:hAnsiTheme="majorBidi" w:cstheme="majorBidi"/>
          <w:b/>
          <w:sz w:val="24"/>
          <w:szCs w:val="24"/>
          <w:lang w:eastAsia="tr-TR"/>
        </w:rPr>
      </w:pPr>
      <w:r w:rsidRPr="004068D8">
        <w:rPr>
          <w:rFonts w:asciiTheme="majorBidi" w:eastAsia="Times New Roman" w:hAnsiTheme="majorBidi" w:cstheme="majorBidi"/>
          <w:color w:val="191919"/>
          <w:sz w:val="24"/>
          <w:szCs w:val="24"/>
          <w:shd w:val="clear" w:color="auto" w:fill="FCFCFC"/>
          <w:lang w:eastAsia="tr-TR"/>
        </w:rPr>
        <w:t>15 Temmuz Şehitlerinin uğruna can verdiği milli ve manevi değerleri öğrenen, yaşayan ve yücelten, ortak bir genel kültüre sahip olan, özgüven sahibi, sorumluluk duygusu gelişmiş, yaratıcı ve eleştirel düşünme becerisi olan, vatanının ve milletinin menfaatlerini kendi menfaatlerinden üstün tutan bireyler yetiştirmektir.</w:t>
      </w:r>
    </w:p>
    <w:p w:rsidR="00916A34" w:rsidRPr="00791133" w:rsidRDefault="00916A34" w:rsidP="00791133">
      <w:pPr>
        <w:tabs>
          <w:tab w:val="left" w:pos="1484"/>
        </w:tabs>
        <w:spacing w:before="100" w:beforeAutospacing="1" w:after="100" w:afterAutospacing="1" w:line="240" w:lineRule="auto"/>
        <w:outlineLvl w:val="2"/>
        <w:rPr>
          <w:rFonts w:asciiTheme="majorBidi" w:eastAsia="Times New Roman" w:hAnsiTheme="majorBidi" w:cstheme="majorBidi"/>
          <w:b/>
          <w:bCs/>
          <w:sz w:val="24"/>
          <w:szCs w:val="24"/>
          <w:lang w:eastAsia="tr-TR"/>
        </w:rPr>
      </w:pPr>
      <w:r w:rsidRPr="00791133">
        <w:rPr>
          <w:rFonts w:asciiTheme="majorBidi" w:eastAsia="Times New Roman" w:hAnsiTheme="majorBidi" w:cstheme="majorBidi"/>
          <w:b/>
          <w:bCs/>
          <w:sz w:val="24"/>
          <w:szCs w:val="24"/>
          <w:lang w:eastAsia="tr-TR"/>
        </w:rPr>
        <w:t>TEMEL DEĞERLER</w:t>
      </w:r>
    </w:p>
    <w:p w:rsidR="00791133" w:rsidRPr="00791133" w:rsidRDefault="00791133" w:rsidP="00791133">
      <w:pPr>
        <w:pStyle w:val="AralkYok"/>
        <w:ind w:left="-284" w:right="-567"/>
        <w:rPr>
          <w:sz w:val="24"/>
          <w:szCs w:val="24"/>
          <w:lang w:eastAsia="tr-TR"/>
        </w:rPr>
      </w:pPr>
      <w:r w:rsidRPr="00791133">
        <w:rPr>
          <w:sz w:val="24"/>
          <w:szCs w:val="24"/>
          <w:lang w:eastAsia="tr-TR"/>
        </w:rPr>
        <w:t>1.</w:t>
      </w:r>
      <w:r w:rsidRPr="00791133">
        <w:rPr>
          <w:sz w:val="24"/>
          <w:szCs w:val="24"/>
          <w:lang w:eastAsia="tr-TR"/>
        </w:rPr>
        <w:tab/>
        <w:t xml:space="preserve">Atatürk ve Cumhuriyetimizin İlkelerine bağlı olmak, </w:t>
      </w:r>
    </w:p>
    <w:p w:rsidR="00791133" w:rsidRPr="00791133" w:rsidRDefault="00791133" w:rsidP="00791133">
      <w:pPr>
        <w:pStyle w:val="AralkYok"/>
        <w:ind w:left="-284" w:right="-567"/>
        <w:rPr>
          <w:sz w:val="24"/>
          <w:szCs w:val="24"/>
          <w:lang w:eastAsia="tr-TR"/>
        </w:rPr>
      </w:pPr>
      <w:r w:rsidRPr="00791133">
        <w:rPr>
          <w:sz w:val="24"/>
          <w:szCs w:val="24"/>
          <w:lang w:eastAsia="tr-TR"/>
        </w:rPr>
        <w:t>2.</w:t>
      </w:r>
      <w:r w:rsidRPr="00791133">
        <w:rPr>
          <w:sz w:val="24"/>
          <w:szCs w:val="24"/>
          <w:lang w:eastAsia="tr-TR"/>
        </w:rPr>
        <w:tab/>
        <w:t>Öğrenci merkezli eğitim öğretim yapan bir okul olmak,</w:t>
      </w:r>
    </w:p>
    <w:p w:rsidR="00791133" w:rsidRPr="00791133" w:rsidRDefault="00791133" w:rsidP="00791133">
      <w:pPr>
        <w:pStyle w:val="AralkYok"/>
        <w:ind w:left="-284" w:right="-567"/>
        <w:rPr>
          <w:sz w:val="24"/>
          <w:szCs w:val="24"/>
          <w:lang w:eastAsia="tr-TR"/>
        </w:rPr>
      </w:pPr>
      <w:r w:rsidRPr="00791133">
        <w:rPr>
          <w:sz w:val="24"/>
          <w:szCs w:val="24"/>
          <w:lang w:eastAsia="tr-TR"/>
        </w:rPr>
        <w:t>3.</w:t>
      </w:r>
      <w:r w:rsidRPr="00791133">
        <w:rPr>
          <w:sz w:val="24"/>
          <w:szCs w:val="24"/>
          <w:lang w:eastAsia="tr-TR"/>
        </w:rPr>
        <w:tab/>
        <w:t>Her bireyin ayrı bir dünya olduğu bilincinde olmak,</w:t>
      </w:r>
    </w:p>
    <w:p w:rsidR="00791133" w:rsidRPr="00791133" w:rsidRDefault="00791133" w:rsidP="00791133">
      <w:pPr>
        <w:pStyle w:val="AralkYok"/>
        <w:ind w:left="-284" w:right="-567"/>
        <w:rPr>
          <w:sz w:val="24"/>
          <w:szCs w:val="24"/>
          <w:lang w:eastAsia="tr-TR"/>
        </w:rPr>
      </w:pPr>
      <w:r w:rsidRPr="00791133">
        <w:rPr>
          <w:sz w:val="24"/>
          <w:szCs w:val="24"/>
          <w:lang w:eastAsia="tr-TR"/>
        </w:rPr>
        <w:t>4.</w:t>
      </w:r>
      <w:r w:rsidRPr="00791133">
        <w:rPr>
          <w:sz w:val="24"/>
          <w:szCs w:val="24"/>
          <w:lang w:eastAsia="tr-TR"/>
        </w:rPr>
        <w:tab/>
        <w:t xml:space="preserve">Bilimsel bilgiye değer veren, bilgiyi yaşamında kullanabilen bireyler yetiştirmek, </w:t>
      </w:r>
    </w:p>
    <w:p w:rsidR="00791133" w:rsidRPr="00791133" w:rsidRDefault="00791133" w:rsidP="00791133">
      <w:pPr>
        <w:pStyle w:val="AralkYok"/>
        <w:ind w:left="-284" w:right="-567"/>
        <w:rPr>
          <w:sz w:val="24"/>
          <w:szCs w:val="24"/>
          <w:lang w:eastAsia="tr-TR"/>
        </w:rPr>
      </w:pPr>
      <w:r w:rsidRPr="00791133">
        <w:rPr>
          <w:sz w:val="24"/>
          <w:szCs w:val="24"/>
          <w:lang w:eastAsia="tr-TR"/>
        </w:rPr>
        <w:t>5.</w:t>
      </w:r>
      <w:r w:rsidRPr="00791133">
        <w:rPr>
          <w:sz w:val="24"/>
          <w:szCs w:val="24"/>
          <w:lang w:eastAsia="tr-TR"/>
        </w:rPr>
        <w:tab/>
        <w:t xml:space="preserve">Öğrenciyi merkeze alarak toplumun gereksinimlerini karşılayacak nitelikli bireyler yetiştirmek, </w:t>
      </w:r>
    </w:p>
    <w:p w:rsidR="00791133" w:rsidRPr="00791133" w:rsidRDefault="00791133" w:rsidP="00791133">
      <w:pPr>
        <w:pStyle w:val="AralkYok"/>
        <w:ind w:left="-284" w:right="-567"/>
        <w:rPr>
          <w:sz w:val="24"/>
          <w:szCs w:val="24"/>
          <w:lang w:eastAsia="tr-TR"/>
        </w:rPr>
      </w:pPr>
      <w:r w:rsidRPr="00791133">
        <w:rPr>
          <w:sz w:val="24"/>
          <w:szCs w:val="24"/>
          <w:lang w:eastAsia="tr-TR"/>
        </w:rPr>
        <w:t>6.</w:t>
      </w:r>
      <w:r w:rsidRPr="00791133">
        <w:rPr>
          <w:sz w:val="24"/>
          <w:szCs w:val="24"/>
          <w:lang w:eastAsia="tr-TR"/>
        </w:rPr>
        <w:tab/>
        <w:t xml:space="preserve">Öğrencilerimizin yeteneklerini keşfetmek ve bu doğrultuda yönlendirmek, </w:t>
      </w:r>
    </w:p>
    <w:p w:rsidR="00791133" w:rsidRPr="00791133" w:rsidRDefault="00791133" w:rsidP="00791133">
      <w:pPr>
        <w:pStyle w:val="AralkYok"/>
        <w:ind w:left="-284" w:right="-567"/>
        <w:rPr>
          <w:sz w:val="24"/>
          <w:szCs w:val="24"/>
          <w:lang w:eastAsia="tr-TR"/>
        </w:rPr>
      </w:pPr>
      <w:r w:rsidRPr="00791133">
        <w:rPr>
          <w:sz w:val="24"/>
          <w:szCs w:val="24"/>
          <w:lang w:eastAsia="tr-TR"/>
        </w:rPr>
        <w:t>7.</w:t>
      </w:r>
      <w:r w:rsidRPr="00791133">
        <w:rPr>
          <w:sz w:val="24"/>
          <w:szCs w:val="24"/>
          <w:lang w:eastAsia="tr-TR"/>
        </w:rPr>
        <w:tab/>
        <w:t xml:space="preserve">Kolektif irade ile süreci yöneten bir kurum olmak, </w:t>
      </w:r>
    </w:p>
    <w:p w:rsidR="00791133" w:rsidRPr="00791133" w:rsidRDefault="00791133" w:rsidP="00791133">
      <w:pPr>
        <w:pStyle w:val="AralkYok"/>
        <w:ind w:left="-284" w:right="-567"/>
        <w:rPr>
          <w:sz w:val="24"/>
          <w:szCs w:val="24"/>
          <w:lang w:eastAsia="tr-TR"/>
        </w:rPr>
      </w:pPr>
      <w:r w:rsidRPr="00791133">
        <w:rPr>
          <w:sz w:val="24"/>
          <w:szCs w:val="24"/>
          <w:lang w:eastAsia="tr-TR"/>
        </w:rPr>
        <w:t>8.</w:t>
      </w:r>
      <w:r w:rsidRPr="00791133">
        <w:rPr>
          <w:sz w:val="24"/>
          <w:szCs w:val="24"/>
          <w:lang w:eastAsia="tr-TR"/>
        </w:rPr>
        <w:tab/>
        <w:t xml:space="preserve">Yönetim şekli demokratik ve şeffaf bir nitelikte olmak, </w:t>
      </w:r>
    </w:p>
    <w:p w:rsidR="00791133" w:rsidRPr="00791133" w:rsidRDefault="00791133" w:rsidP="00791133">
      <w:pPr>
        <w:pStyle w:val="AralkYok"/>
        <w:ind w:left="-284" w:right="-567"/>
        <w:rPr>
          <w:sz w:val="24"/>
          <w:szCs w:val="24"/>
          <w:lang w:eastAsia="tr-TR"/>
        </w:rPr>
      </w:pPr>
      <w:r w:rsidRPr="00791133">
        <w:rPr>
          <w:sz w:val="24"/>
          <w:szCs w:val="24"/>
          <w:lang w:eastAsia="tr-TR"/>
        </w:rPr>
        <w:t>9.</w:t>
      </w:r>
      <w:r w:rsidRPr="00791133">
        <w:rPr>
          <w:sz w:val="24"/>
          <w:szCs w:val="24"/>
          <w:lang w:eastAsia="tr-TR"/>
        </w:rPr>
        <w:tab/>
        <w:t>Başarı için kendine ve çevresine güvenen bir yapı olmak,</w:t>
      </w:r>
    </w:p>
    <w:p w:rsidR="00791133" w:rsidRDefault="00791133" w:rsidP="00791133">
      <w:pPr>
        <w:tabs>
          <w:tab w:val="left" w:pos="1484"/>
        </w:tabs>
        <w:spacing w:before="100" w:beforeAutospacing="1" w:after="100" w:afterAutospacing="1" w:line="240" w:lineRule="auto"/>
        <w:outlineLvl w:val="2"/>
        <w:rPr>
          <w:rFonts w:asciiTheme="majorBidi" w:eastAsia="Times New Roman" w:hAnsiTheme="majorBidi" w:cstheme="majorBidi"/>
          <w:b/>
          <w:bCs/>
          <w:sz w:val="24"/>
          <w:szCs w:val="24"/>
          <w:lang w:eastAsia="tr-TR"/>
        </w:rPr>
      </w:pPr>
    </w:p>
    <w:p w:rsidR="00791133" w:rsidRDefault="00791133" w:rsidP="00791133">
      <w:pPr>
        <w:tabs>
          <w:tab w:val="left" w:pos="1484"/>
        </w:tabs>
        <w:spacing w:before="100" w:beforeAutospacing="1" w:after="100" w:afterAutospacing="1" w:line="240" w:lineRule="auto"/>
        <w:outlineLvl w:val="2"/>
        <w:rPr>
          <w:rFonts w:asciiTheme="majorBidi" w:eastAsia="Times New Roman" w:hAnsiTheme="majorBidi" w:cstheme="majorBidi"/>
          <w:b/>
          <w:bCs/>
          <w:sz w:val="24"/>
          <w:szCs w:val="24"/>
          <w:lang w:eastAsia="tr-TR"/>
        </w:rPr>
      </w:pPr>
    </w:p>
    <w:p w:rsidR="00791133" w:rsidRDefault="00791133" w:rsidP="00791133">
      <w:pPr>
        <w:tabs>
          <w:tab w:val="left" w:pos="1484"/>
        </w:tabs>
        <w:spacing w:before="100" w:beforeAutospacing="1" w:after="100" w:afterAutospacing="1" w:line="240" w:lineRule="auto"/>
        <w:outlineLvl w:val="2"/>
        <w:rPr>
          <w:rFonts w:asciiTheme="majorBidi" w:eastAsia="Times New Roman" w:hAnsiTheme="majorBidi" w:cstheme="majorBidi"/>
          <w:b/>
          <w:bCs/>
          <w:sz w:val="24"/>
          <w:szCs w:val="24"/>
          <w:lang w:eastAsia="tr-TR"/>
        </w:rPr>
      </w:pPr>
    </w:p>
    <w:p w:rsidR="00791133" w:rsidRDefault="00791133" w:rsidP="00791133">
      <w:pPr>
        <w:tabs>
          <w:tab w:val="left" w:pos="1484"/>
        </w:tabs>
        <w:spacing w:before="100" w:beforeAutospacing="1" w:after="100" w:afterAutospacing="1" w:line="240" w:lineRule="auto"/>
        <w:outlineLvl w:val="2"/>
        <w:rPr>
          <w:rFonts w:asciiTheme="majorBidi" w:eastAsia="Times New Roman" w:hAnsiTheme="majorBidi" w:cstheme="majorBidi"/>
          <w:b/>
          <w:bCs/>
          <w:sz w:val="24"/>
          <w:szCs w:val="24"/>
          <w:lang w:eastAsia="tr-TR"/>
        </w:rPr>
      </w:pPr>
    </w:p>
    <w:p w:rsidR="00791133" w:rsidRPr="00791133" w:rsidRDefault="00791133" w:rsidP="00791133">
      <w:pPr>
        <w:tabs>
          <w:tab w:val="left" w:pos="1484"/>
        </w:tabs>
        <w:spacing w:before="100" w:beforeAutospacing="1" w:after="100" w:afterAutospacing="1" w:line="240" w:lineRule="auto"/>
        <w:outlineLvl w:val="2"/>
        <w:rPr>
          <w:rFonts w:asciiTheme="majorBidi" w:eastAsia="Times New Roman" w:hAnsiTheme="majorBidi" w:cstheme="majorBidi"/>
          <w:b/>
          <w:bCs/>
          <w:sz w:val="24"/>
          <w:szCs w:val="24"/>
          <w:lang w:eastAsia="tr-TR"/>
        </w:rPr>
      </w:pPr>
    </w:p>
    <w:p w:rsidR="00916A34" w:rsidRPr="00CF0109" w:rsidRDefault="00CF0109" w:rsidP="004068D8">
      <w:pPr>
        <w:spacing w:after="0"/>
        <w:rPr>
          <w:rFonts w:asciiTheme="majorBidi" w:hAnsiTheme="majorBidi" w:cstheme="majorBidi"/>
          <w:b/>
          <w:sz w:val="28"/>
          <w:szCs w:val="28"/>
        </w:rPr>
      </w:pPr>
      <w:r w:rsidRPr="00CF0109">
        <w:rPr>
          <w:rFonts w:asciiTheme="majorBidi" w:hAnsiTheme="majorBidi" w:cstheme="majorBidi"/>
          <w:b/>
          <w:sz w:val="28"/>
          <w:szCs w:val="28"/>
        </w:rPr>
        <w:t>BÖLÜM 4. AMAÇ, HEDEF VE GÖSTERGELER</w:t>
      </w:r>
    </w:p>
    <w:p w:rsidR="00916A34" w:rsidRPr="004068D8" w:rsidRDefault="00916A34" w:rsidP="00791133">
      <w:pPr>
        <w:spacing w:after="0"/>
        <w:jc w:val="center"/>
        <w:rPr>
          <w:rFonts w:asciiTheme="majorBidi" w:hAnsiTheme="majorBidi" w:cstheme="majorBidi"/>
          <w:sz w:val="24"/>
          <w:szCs w:val="24"/>
        </w:rPr>
      </w:pPr>
    </w:p>
    <w:tbl>
      <w:tblPr>
        <w:tblW w:w="10065" w:type="dxa"/>
        <w:jc w:val="center"/>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1084"/>
        <w:gridCol w:w="265"/>
        <w:gridCol w:w="1204"/>
        <w:gridCol w:w="991"/>
        <w:gridCol w:w="709"/>
        <w:gridCol w:w="937"/>
        <w:gridCol w:w="937"/>
        <w:gridCol w:w="764"/>
        <w:gridCol w:w="771"/>
        <w:gridCol w:w="745"/>
        <w:gridCol w:w="809"/>
        <w:gridCol w:w="849"/>
      </w:tblGrid>
      <w:tr w:rsidR="00916A34" w:rsidRPr="00791133" w:rsidTr="00791133">
        <w:trPr>
          <w:trHeight w:val="416"/>
          <w:jc w:val="center"/>
        </w:trPr>
        <w:tc>
          <w:tcPr>
            <w:tcW w:w="1084" w:type="dxa"/>
            <w:shd w:val="clear" w:color="auto" w:fill="0070C0"/>
          </w:tcPr>
          <w:p w:rsidR="00916A34" w:rsidRPr="00791133" w:rsidRDefault="00916A34" w:rsidP="004068D8">
            <w:pPr>
              <w:spacing w:after="0" w:line="240" w:lineRule="auto"/>
              <w:rPr>
                <w:rFonts w:ascii="Cambria" w:hAnsi="Cambria" w:cstheme="majorBidi"/>
                <w:b/>
                <w:bCs/>
                <w:color w:val="FFFFFF" w:themeColor="background1"/>
                <w:sz w:val="18"/>
                <w:szCs w:val="18"/>
              </w:rPr>
            </w:pPr>
          </w:p>
        </w:tc>
        <w:tc>
          <w:tcPr>
            <w:tcW w:w="8981" w:type="dxa"/>
            <w:gridSpan w:val="11"/>
            <w:shd w:val="clear" w:color="auto" w:fill="0070C0"/>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FFFFFF" w:themeColor="background1"/>
                <w:sz w:val="18"/>
                <w:szCs w:val="18"/>
              </w:rPr>
              <w:t>EĞİTİM ÖĞRETİME ERİŞİM</w:t>
            </w:r>
          </w:p>
        </w:tc>
      </w:tr>
      <w:tr w:rsidR="00916A34" w:rsidRPr="00791133" w:rsidTr="00791133">
        <w:trPr>
          <w:trHeight w:val="416"/>
          <w:jc w:val="center"/>
        </w:trPr>
        <w:tc>
          <w:tcPr>
            <w:tcW w:w="1349" w:type="dxa"/>
            <w:gridSpan w:val="2"/>
            <w:shd w:val="clear" w:color="auto" w:fill="ABDB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lastRenderedPageBreak/>
              <w:t>AMAÇ 1</w:t>
            </w:r>
          </w:p>
        </w:tc>
        <w:tc>
          <w:tcPr>
            <w:tcW w:w="8716" w:type="dxa"/>
            <w:gridSpan w:val="10"/>
            <w:shd w:val="clear" w:color="auto" w:fill="ABDBFF"/>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eastAsia="Arial" w:hAnsi="Cambria" w:cstheme="majorBidi"/>
                <w:sz w:val="18"/>
                <w:szCs w:val="18"/>
              </w:rPr>
              <w:t>Öğrencilerin eğitim ve öğretime etkin katılımlarıyla tamamlamalarını sağlamak</w:t>
            </w:r>
          </w:p>
        </w:tc>
      </w:tr>
      <w:tr w:rsidR="00916A34" w:rsidRPr="00791133" w:rsidTr="00791133">
        <w:trPr>
          <w:trHeight w:val="416"/>
          <w:jc w:val="center"/>
        </w:trPr>
        <w:tc>
          <w:tcPr>
            <w:tcW w:w="1349" w:type="dxa"/>
            <w:gridSpan w:val="2"/>
            <w:shd w:val="clear" w:color="auto" w:fill="ABDB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 xml:space="preserve">HEDEF </w:t>
            </w:r>
            <w:proofErr w:type="gramStart"/>
            <w:r w:rsidRPr="00791133">
              <w:rPr>
                <w:rFonts w:ascii="Cambria" w:hAnsi="Cambria" w:cstheme="majorBidi"/>
                <w:b/>
                <w:bCs/>
                <w:color w:val="000000"/>
                <w:sz w:val="18"/>
                <w:szCs w:val="18"/>
              </w:rPr>
              <w:t>1.1</w:t>
            </w:r>
            <w:proofErr w:type="gramEnd"/>
          </w:p>
        </w:tc>
        <w:tc>
          <w:tcPr>
            <w:tcW w:w="8716" w:type="dxa"/>
            <w:gridSpan w:val="10"/>
            <w:shd w:val="clear" w:color="auto" w:fill="ABDBFF"/>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eastAsia="Arial" w:hAnsi="Cambria" w:cstheme="majorBidi"/>
                <w:sz w:val="18"/>
                <w:szCs w:val="18"/>
              </w:rPr>
              <w:t>Öğrencilerin okula erişim, devam ve okulu tamamlama oranları artırılacaktır.</w:t>
            </w:r>
          </w:p>
        </w:tc>
      </w:tr>
      <w:tr w:rsidR="00916A34" w:rsidRPr="00791133" w:rsidTr="00791133">
        <w:trPr>
          <w:trHeight w:val="416"/>
          <w:jc w:val="center"/>
        </w:trPr>
        <w:tc>
          <w:tcPr>
            <w:tcW w:w="4253" w:type="dxa"/>
            <w:gridSpan w:val="5"/>
            <w:vMerge w:val="restart"/>
            <w:shd w:val="clear" w:color="auto" w:fill="C9E8FF"/>
            <w:vAlign w:val="center"/>
            <w:hideMark/>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PERFORMANS GÖSTERGESİ</w:t>
            </w:r>
          </w:p>
        </w:tc>
        <w:tc>
          <w:tcPr>
            <w:tcW w:w="937" w:type="dxa"/>
            <w:vMerge w:val="restart"/>
            <w:shd w:val="clear" w:color="auto" w:fill="C9E8FF"/>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Hedefe Etkisi</w:t>
            </w:r>
          </w:p>
        </w:tc>
        <w:tc>
          <w:tcPr>
            <w:tcW w:w="937" w:type="dxa"/>
            <w:shd w:val="clear" w:color="auto" w:fill="C9E8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Mevcut</w:t>
            </w:r>
          </w:p>
        </w:tc>
        <w:tc>
          <w:tcPr>
            <w:tcW w:w="3938" w:type="dxa"/>
            <w:gridSpan w:val="5"/>
            <w:shd w:val="clear" w:color="auto" w:fill="C9E8FF"/>
            <w:vAlign w:val="center"/>
          </w:tcPr>
          <w:p w:rsidR="00916A34" w:rsidRPr="00791133" w:rsidRDefault="00916A34" w:rsidP="00791133">
            <w:pPr>
              <w:spacing w:after="0" w:line="240" w:lineRule="auto"/>
              <w:jc w:val="center"/>
              <w:rPr>
                <w:rFonts w:ascii="Cambria" w:hAnsi="Cambria" w:cstheme="majorBidi"/>
                <w:b/>
                <w:bCs/>
                <w:color w:val="000000"/>
                <w:sz w:val="18"/>
                <w:szCs w:val="18"/>
              </w:rPr>
            </w:pPr>
            <w:r w:rsidRPr="00791133">
              <w:rPr>
                <w:rFonts w:ascii="Cambria" w:hAnsi="Cambria" w:cstheme="majorBidi"/>
                <w:b/>
                <w:bCs/>
                <w:color w:val="000000"/>
                <w:sz w:val="18"/>
                <w:szCs w:val="18"/>
              </w:rPr>
              <w:t>HEDEF</w:t>
            </w:r>
          </w:p>
        </w:tc>
      </w:tr>
      <w:tr w:rsidR="00916A34" w:rsidRPr="00791133" w:rsidTr="00791133">
        <w:trPr>
          <w:trHeight w:val="316"/>
          <w:jc w:val="center"/>
        </w:trPr>
        <w:tc>
          <w:tcPr>
            <w:tcW w:w="4253" w:type="dxa"/>
            <w:gridSpan w:val="5"/>
            <w:vMerge/>
            <w:shd w:val="clear" w:color="auto" w:fill="C9E8FF"/>
            <w:vAlign w:val="center"/>
            <w:hideMark/>
          </w:tcPr>
          <w:p w:rsidR="00916A34" w:rsidRPr="00791133" w:rsidRDefault="00916A34" w:rsidP="004068D8">
            <w:pPr>
              <w:spacing w:after="0" w:line="240" w:lineRule="auto"/>
              <w:rPr>
                <w:rFonts w:ascii="Cambria" w:hAnsi="Cambria" w:cstheme="majorBidi"/>
                <w:b/>
                <w:bCs/>
                <w:sz w:val="18"/>
                <w:szCs w:val="18"/>
              </w:rPr>
            </w:pPr>
          </w:p>
        </w:tc>
        <w:tc>
          <w:tcPr>
            <w:tcW w:w="937" w:type="dxa"/>
            <w:vMerge/>
            <w:shd w:val="clear" w:color="auto" w:fill="C9E8FF"/>
          </w:tcPr>
          <w:p w:rsidR="00916A34" w:rsidRPr="00791133" w:rsidRDefault="00916A34" w:rsidP="004068D8">
            <w:pPr>
              <w:spacing w:after="0" w:line="240" w:lineRule="auto"/>
              <w:rPr>
                <w:rFonts w:ascii="Cambria" w:hAnsi="Cambria" w:cstheme="majorBidi"/>
                <w:b/>
                <w:bCs/>
                <w:sz w:val="18"/>
                <w:szCs w:val="18"/>
              </w:rPr>
            </w:pPr>
          </w:p>
        </w:tc>
        <w:tc>
          <w:tcPr>
            <w:tcW w:w="937" w:type="dxa"/>
            <w:shd w:val="clear" w:color="auto" w:fill="C9E8FF"/>
            <w:noWrap/>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2023</w:t>
            </w:r>
          </w:p>
        </w:tc>
        <w:tc>
          <w:tcPr>
            <w:tcW w:w="764" w:type="dxa"/>
            <w:shd w:val="clear" w:color="auto" w:fill="C9E8FF"/>
            <w:noWrap/>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2024</w:t>
            </w:r>
          </w:p>
        </w:tc>
        <w:tc>
          <w:tcPr>
            <w:tcW w:w="771" w:type="dxa"/>
            <w:shd w:val="clear" w:color="auto" w:fill="C9E8FF"/>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2025</w:t>
            </w:r>
          </w:p>
        </w:tc>
        <w:tc>
          <w:tcPr>
            <w:tcW w:w="745" w:type="dxa"/>
            <w:shd w:val="clear" w:color="auto" w:fill="C9E8FF"/>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2026</w:t>
            </w:r>
          </w:p>
        </w:tc>
        <w:tc>
          <w:tcPr>
            <w:tcW w:w="809" w:type="dxa"/>
            <w:shd w:val="clear" w:color="auto" w:fill="C9E8FF"/>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2027</w:t>
            </w:r>
          </w:p>
        </w:tc>
        <w:tc>
          <w:tcPr>
            <w:tcW w:w="849" w:type="dxa"/>
            <w:shd w:val="clear" w:color="auto" w:fill="C9E8FF"/>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2028</w:t>
            </w:r>
          </w:p>
        </w:tc>
      </w:tr>
      <w:tr w:rsidR="00916A34" w:rsidRPr="00791133" w:rsidTr="00791133">
        <w:trPr>
          <w:trHeight w:val="553"/>
          <w:jc w:val="center"/>
        </w:trPr>
        <w:tc>
          <w:tcPr>
            <w:tcW w:w="4253" w:type="dxa"/>
            <w:gridSpan w:val="5"/>
            <w:shd w:val="clear" w:color="auto" w:fill="DDF0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eastAsia="Times New Roman" w:hAnsi="Cambria" w:cstheme="majorBidi"/>
                <w:b/>
                <w:sz w:val="18"/>
                <w:szCs w:val="18"/>
              </w:rPr>
              <w:t>P.G. 1.1.1.</w:t>
            </w:r>
            <w:r w:rsidRPr="00791133">
              <w:rPr>
                <w:rFonts w:ascii="Cambria" w:eastAsia="Arial" w:hAnsi="Cambria" w:cstheme="majorBidi"/>
                <w:sz w:val="18"/>
                <w:szCs w:val="18"/>
              </w:rPr>
              <w:t>Okula kayıt olanların mezun olma oranı (%)</w:t>
            </w:r>
          </w:p>
        </w:tc>
        <w:tc>
          <w:tcPr>
            <w:tcW w:w="937" w:type="dxa"/>
            <w:shd w:val="clear" w:color="auto" w:fill="DDF0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c>
          <w:tcPr>
            <w:tcW w:w="937"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%98</w:t>
            </w:r>
          </w:p>
        </w:tc>
        <w:tc>
          <w:tcPr>
            <w:tcW w:w="764"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%99</w:t>
            </w:r>
          </w:p>
        </w:tc>
        <w:tc>
          <w:tcPr>
            <w:tcW w:w="771"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%100</w:t>
            </w:r>
          </w:p>
        </w:tc>
        <w:tc>
          <w:tcPr>
            <w:tcW w:w="74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%100</w:t>
            </w:r>
          </w:p>
        </w:tc>
        <w:tc>
          <w:tcPr>
            <w:tcW w:w="809"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%100</w:t>
            </w:r>
          </w:p>
        </w:tc>
        <w:tc>
          <w:tcPr>
            <w:tcW w:w="849"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100</w:t>
            </w:r>
          </w:p>
        </w:tc>
      </w:tr>
      <w:tr w:rsidR="00916A34" w:rsidRPr="00791133" w:rsidTr="00791133">
        <w:trPr>
          <w:trHeight w:val="553"/>
          <w:jc w:val="center"/>
        </w:trPr>
        <w:tc>
          <w:tcPr>
            <w:tcW w:w="4253" w:type="dxa"/>
            <w:gridSpan w:val="5"/>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eastAsia="Times New Roman" w:hAnsi="Cambria" w:cstheme="majorBidi"/>
                <w:b/>
                <w:sz w:val="18"/>
                <w:szCs w:val="18"/>
              </w:rPr>
              <w:t>P.G. 1.1.2.</w:t>
            </w:r>
            <w:r w:rsidRPr="00791133">
              <w:rPr>
                <w:rFonts w:ascii="Cambria" w:eastAsia="Arial" w:hAnsi="Cambria" w:cstheme="majorBidi"/>
                <w:sz w:val="18"/>
                <w:szCs w:val="18"/>
              </w:rPr>
              <w:t>Bir eğitim ve öğretim yılında destekleme ve yetiştirme kurslarına kayıt yaptıran öğrenci oranı</w:t>
            </w:r>
          </w:p>
        </w:tc>
        <w:tc>
          <w:tcPr>
            <w:tcW w:w="937" w:type="dxa"/>
            <w:shd w:val="clear" w:color="auto" w:fill="EBF6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37"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w:t>
            </w:r>
          </w:p>
        </w:tc>
        <w:tc>
          <w:tcPr>
            <w:tcW w:w="764"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w:t>
            </w:r>
          </w:p>
        </w:tc>
        <w:tc>
          <w:tcPr>
            <w:tcW w:w="771"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60</w:t>
            </w:r>
          </w:p>
        </w:tc>
        <w:tc>
          <w:tcPr>
            <w:tcW w:w="74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70</w:t>
            </w:r>
          </w:p>
        </w:tc>
        <w:tc>
          <w:tcPr>
            <w:tcW w:w="80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80</w:t>
            </w:r>
          </w:p>
        </w:tc>
        <w:tc>
          <w:tcPr>
            <w:tcW w:w="84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80</w:t>
            </w:r>
          </w:p>
        </w:tc>
      </w:tr>
      <w:tr w:rsidR="00916A34" w:rsidRPr="00791133" w:rsidTr="00791133">
        <w:trPr>
          <w:trHeight w:val="424"/>
          <w:jc w:val="center"/>
        </w:trPr>
        <w:tc>
          <w:tcPr>
            <w:tcW w:w="3544" w:type="dxa"/>
            <w:gridSpan w:val="4"/>
            <w:vMerge w:val="restart"/>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eastAsia="Times New Roman" w:hAnsi="Cambria" w:cstheme="majorBidi"/>
                <w:b/>
                <w:sz w:val="18"/>
                <w:szCs w:val="18"/>
              </w:rPr>
              <w:t>P.G. 1.1.3.</w:t>
            </w:r>
            <w:r w:rsidRPr="00791133">
              <w:rPr>
                <w:rFonts w:ascii="Cambria" w:hAnsi="Cambria" w:cstheme="majorBidi"/>
                <w:sz w:val="18"/>
                <w:szCs w:val="18"/>
              </w:rPr>
              <w:t>20 gün ve üzeri özürlü-özürsüz devamsızlık yapan öğrenci sayısı/oranı</w:t>
            </w:r>
          </w:p>
        </w:tc>
        <w:tc>
          <w:tcPr>
            <w:tcW w:w="709" w:type="dxa"/>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Sayı</w:t>
            </w:r>
          </w:p>
        </w:tc>
        <w:tc>
          <w:tcPr>
            <w:tcW w:w="937" w:type="dxa"/>
            <w:shd w:val="clear" w:color="auto" w:fill="EBF6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37"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w:t>
            </w:r>
          </w:p>
        </w:tc>
        <w:tc>
          <w:tcPr>
            <w:tcW w:w="764"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c>
          <w:tcPr>
            <w:tcW w:w="771"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15</w:t>
            </w:r>
          </w:p>
        </w:tc>
        <w:tc>
          <w:tcPr>
            <w:tcW w:w="74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80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9</w:t>
            </w:r>
          </w:p>
        </w:tc>
        <w:tc>
          <w:tcPr>
            <w:tcW w:w="84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8</w:t>
            </w:r>
          </w:p>
        </w:tc>
      </w:tr>
      <w:tr w:rsidR="00916A34" w:rsidRPr="00791133" w:rsidTr="00791133">
        <w:trPr>
          <w:trHeight w:val="417"/>
          <w:jc w:val="center"/>
        </w:trPr>
        <w:tc>
          <w:tcPr>
            <w:tcW w:w="3544" w:type="dxa"/>
            <w:gridSpan w:val="4"/>
            <w:vMerge/>
            <w:shd w:val="clear" w:color="auto" w:fill="EBF6FF"/>
            <w:vAlign w:val="center"/>
          </w:tcPr>
          <w:p w:rsidR="00916A34" w:rsidRPr="00791133" w:rsidRDefault="00916A34" w:rsidP="004068D8">
            <w:pPr>
              <w:spacing w:after="0" w:line="240" w:lineRule="auto"/>
              <w:rPr>
                <w:rFonts w:ascii="Cambria" w:eastAsia="Times New Roman" w:hAnsi="Cambria" w:cstheme="majorBidi"/>
                <w:b/>
                <w:sz w:val="18"/>
                <w:szCs w:val="18"/>
              </w:rPr>
            </w:pPr>
          </w:p>
        </w:tc>
        <w:tc>
          <w:tcPr>
            <w:tcW w:w="709" w:type="dxa"/>
            <w:shd w:val="clear" w:color="auto" w:fill="EBF6FF"/>
            <w:vAlign w:val="center"/>
          </w:tcPr>
          <w:p w:rsidR="00916A34" w:rsidRPr="00791133" w:rsidRDefault="00916A34" w:rsidP="004068D8">
            <w:pPr>
              <w:spacing w:after="0" w:line="240" w:lineRule="auto"/>
              <w:rPr>
                <w:rFonts w:ascii="Cambria" w:eastAsia="Times New Roman" w:hAnsi="Cambria" w:cstheme="majorBidi"/>
                <w:sz w:val="18"/>
                <w:szCs w:val="18"/>
              </w:rPr>
            </w:pPr>
            <w:r w:rsidRPr="00791133">
              <w:rPr>
                <w:rFonts w:ascii="Cambria" w:eastAsia="Times New Roman" w:hAnsi="Cambria" w:cstheme="majorBidi"/>
                <w:sz w:val="18"/>
                <w:szCs w:val="18"/>
              </w:rPr>
              <w:t>Oran</w:t>
            </w:r>
          </w:p>
        </w:tc>
        <w:tc>
          <w:tcPr>
            <w:tcW w:w="937" w:type="dxa"/>
            <w:shd w:val="clear" w:color="auto" w:fill="EBF6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37"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p>
        </w:tc>
        <w:tc>
          <w:tcPr>
            <w:tcW w:w="764"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p>
        </w:tc>
        <w:tc>
          <w:tcPr>
            <w:tcW w:w="771"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p>
        </w:tc>
        <w:tc>
          <w:tcPr>
            <w:tcW w:w="74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p>
        </w:tc>
        <w:tc>
          <w:tcPr>
            <w:tcW w:w="80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p>
        </w:tc>
        <w:tc>
          <w:tcPr>
            <w:tcW w:w="84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p>
        </w:tc>
      </w:tr>
      <w:tr w:rsidR="00916A34" w:rsidRPr="00791133" w:rsidTr="00791133">
        <w:trPr>
          <w:trHeight w:val="287"/>
          <w:jc w:val="center"/>
        </w:trPr>
        <w:tc>
          <w:tcPr>
            <w:tcW w:w="3544" w:type="dxa"/>
            <w:gridSpan w:val="4"/>
            <w:vMerge w:val="restart"/>
            <w:tcBorders>
              <w:right w:val="single" w:sz="4" w:space="0" w:color="0070C0"/>
            </w:tcBorders>
            <w:shd w:val="clear" w:color="auto" w:fill="DDF0FF"/>
            <w:vAlign w:val="center"/>
          </w:tcPr>
          <w:p w:rsidR="00916A34" w:rsidRPr="00791133" w:rsidRDefault="00916A34" w:rsidP="004068D8">
            <w:pPr>
              <w:rPr>
                <w:rFonts w:ascii="Cambria" w:hAnsi="Cambria" w:cstheme="majorBidi"/>
                <w:sz w:val="18"/>
                <w:szCs w:val="18"/>
              </w:rPr>
            </w:pPr>
            <w:r w:rsidRPr="00791133">
              <w:rPr>
                <w:rFonts w:ascii="Cambria" w:eastAsia="Times New Roman" w:hAnsi="Cambria" w:cstheme="majorBidi"/>
                <w:b/>
                <w:sz w:val="18"/>
                <w:szCs w:val="18"/>
              </w:rPr>
              <w:t>P.G. 1.1.4.</w:t>
            </w:r>
            <w:r w:rsidRPr="00791133">
              <w:rPr>
                <w:rFonts w:ascii="Cambria" w:hAnsi="Cambria" w:cstheme="majorBidi"/>
                <w:sz w:val="18"/>
                <w:szCs w:val="18"/>
              </w:rPr>
              <w:t>Sürekli devamsızlık yapan öğrenci sayısı</w:t>
            </w:r>
          </w:p>
        </w:tc>
        <w:tc>
          <w:tcPr>
            <w:tcW w:w="709" w:type="dxa"/>
            <w:tcBorders>
              <w:left w:val="single" w:sz="4" w:space="0" w:color="0070C0"/>
            </w:tcBorders>
            <w:shd w:val="clear" w:color="auto" w:fill="DDF0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Sayı</w:t>
            </w:r>
          </w:p>
        </w:tc>
        <w:tc>
          <w:tcPr>
            <w:tcW w:w="937" w:type="dxa"/>
            <w:shd w:val="clear" w:color="auto" w:fill="DDF0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37"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30</w:t>
            </w:r>
          </w:p>
        </w:tc>
        <w:tc>
          <w:tcPr>
            <w:tcW w:w="764"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w:t>
            </w:r>
          </w:p>
        </w:tc>
        <w:tc>
          <w:tcPr>
            <w:tcW w:w="771"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23</w:t>
            </w:r>
          </w:p>
        </w:tc>
        <w:tc>
          <w:tcPr>
            <w:tcW w:w="74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c>
          <w:tcPr>
            <w:tcW w:w="809"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15</w:t>
            </w:r>
          </w:p>
        </w:tc>
        <w:tc>
          <w:tcPr>
            <w:tcW w:w="849"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r>
      <w:tr w:rsidR="00916A34" w:rsidRPr="00791133" w:rsidTr="00791133">
        <w:trPr>
          <w:trHeight w:val="109"/>
          <w:jc w:val="center"/>
        </w:trPr>
        <w:tc>
          <w:tcPr>
            <w:tcW w:w="3544" w:type="dxa"/>
            <w:gridSpan w:val="4"/>
            <w:vMerge/>
            <w:tcBorders>
              <w:right w:val="single" w:sz="4" w:space="0" w:color="0070C0"/>
            </w:tcBorders>
            <w:shd w:val="clear" w:color="auto" w:fill="DDF0FF"/>
            <w:vAlign w:val="center"/>
          </w:tcPr>
          <w:p w:rsidR="00916A34" w:rsidRPr="00791133" w:rsidRDefault="00916A34" w:rsidP="004068D8">
            <w:pPr>
              <w:rPr>
                <w:rFonts w:ascii="Cambria" w:eastAsia="Times New Roman" w:hAnsi="Cambria" w:cstheme="majorBidi"/>
                <w:b/>
                <w:sz w:val="18"/>
                <w:szCs w:val="18"/>
              </w:rPr>
            </w:pPr>
          </w:p>
        </w:tc>
        <w:tc>
          <w:tcPr>
            <w:tcW w:w="709" w:type="dxa"/>
            <w:tcBorders>
              <w:left w:val="single" w:sz="4" w:space="0" w:color="0070C0"/>
            </w:tcBorders>
            <w:shd w:val="clear" w:color="auto" w:fill="DDF0FF"/>
            <w:vAlign w:val="center"/>
          </w:tcPr>
          <w:p w:rsidR="00916A34" w:rsidRPr="00791133" w:rsidRDefault="00916A34" w:rsidP="004068D8">
            <w:pPr>
              <w:spacing w:after="0" w:line="240" w:lineRule="auto"/>
              <w:rPr>
                <w:rFonts w:ascii="Cambria" w:eastAsia="Times New Roman" w:hAnsi="Cambria" w:cstheme="majorBidi"/>
                <w:sz w:val="18"/>
                <w:szCs w:val="18"/>
              </w:rPr>
            </w:pPr>
            <w:r w:rsidRPr="00791133">
              <w:rPr>
                <w:rFonts w:ascii="Cambria" w:eastAsia="Times New Roman" w:hAnsi="Cambria" w:cstheme="majorBidi"/>
                <w:sz w:val="18"/>
                <w:szCs w:val="18"/>
              </w:rPr>
              <w:t>Oran</w:t>
            </w:r>
          </w:p>
        </w:tc>
        <w:tc>
          <w:tcPr>
            <w:tcW w:w="937" w:type="dxa"/>
            <w:shd w:val="clear" w:color="auto" w:fill="DDF0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37"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p>
        </w:tc>
        <w:tc>
          <w:tcPr>
            <w:tcW w:w="764"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p>
        </w:tc>
        <w:tc>
          <w:tcPr>
            <w:tcW w:w="771"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p>
        </w:tc>
        <w:tc>
          <w:tcPr>
            <w:tcW w:w="74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p>
        </w:tc>
        <w:tc>
          <w:tcPr>
            <w:tcW w:w="809"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p>
        </w:tc>
        <w:tc>
          <w:tcPr>
            <w:tcW w:w="849"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p>
        </w:tc>
      </w:tr>
      <w:tr w:rsidR="00916A34" w:rsidRPr="00791133" w:rsidTr="00791133">
        <w:trPr>
          <w:trHeight w:val="235"/>
          <w:jc w:val="center"/>
        </w:trPr>
        <w:tc>
          <w:tcPr>
            <w:tcW w:w="3544" w:type="dxa"/>
            <w:gridSpan w:val="4"/>
            <w:vMerge w:val="restart"/>
            <w:shd w:val="clear" w:color="auto" w:fill="EBF6FF"/>
            <w:vAlign w:val="center"/>
          </w:tcPr>
          <w:p w:rsidR="00916A34" w:rsidRPr="00791133" w:rsidRDefault="00916A34" w:rsidP="00791133">
            <w:pPr>
              <w:spacing w:line="240" w:lineRule="auto"/>
              <w:ind w:right="-81"/>
              <w:rPr>
                <w:rFonts w:ascii="Cambria" w:hAnsi="Cambria" w:cstheme="majorBidi"/>
                <w:sz w:val="18"/>
                <w:szCs w:val="18"/>
              </w:rPr>
            </w:pPr>
            <w:r w:rsidRPr="00791133">
              <w:rPr>
                <w:rFonts w:ascii="Cambria" w:eastAsia="Times New Roman" w:hAnsi="Cambria" w:cstheme="majorBidi"/>
                <w:b/>
                <w:sz w:val="18"/>
                <w:szCs w:val="18"/>
              </w:rPr>
              <w:t>P.G. 1.1.5.</w:t>
            </w:r>
            <w:r w:rsidRPr="00791133">
              <w:rPr>
                <w:rFonts w:ascii="Cambria" w:hAnsi="Cambria" w:cstheme="majorBidi"/>
                <w:iCs/>
                <w:color w:val="000000"/>
                <w:sz w:val="18"/>
                <w:szCs w:val="18"/>
              </w:rPr>
              <w:t xml:space="preserve">Okulu terk eden </w:t>
            </w:r>
            <w:r w:rsidR="00791133" w:rsidRPr="00791133">
              <w:rPr>
                <w:rFonts w:ascii="Cambria" w:hAnsi="Cambria" w:cstheme="majorBidi"/>
                <w:iCs/>
                <w:color w:val="000000"/>
                <w:sz w:val="18"/>
                <w:szCs w:val="18"/>
              </w:rPr>
              <w:t xml:space="preserve">9. Sınıf </w:t>
            </w:r>
            <w:r w:rsidRPr="00791133">
              <w:rPr>
                <w:rFonts w:ascii="Cambria" w:hAnsi="Cambria" w:cstheme="majorBidi"/>
                <w:iCs/>
                <w:color w:val="000000"/>
                <w:sz w:val="18"/>
                <w:szCs w:val="18"/>
              </w:rPr>
              <w:t>öğrenci sayısı ve oranı</w:t>
            </w:r>
          </w:p>
        </w:tc>
        <w:tc>
          <w:tcPr>
            <w:tcW w:w="709" w:type="dxa"/>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Sayı</w:t>
            </w:r>
          </w:p>
        </w:tc>
        <w:tc>
          <w:tcPr>
            <w:tcW w:w="937" w:type="dxa"/>
            <w:shd w:val="clear" w:color="auto" w:fill="EBF6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37"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5</w:t>
            </w:r>
          </w:p>
        </w:tc>
        <w:tc>
          <w:tcPr>
            <w:tcW w:w="764"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3</w:t>
            </w:r>
          </w:p>
        </w:tc>
        <w:tc>
          <w:tcPr>
            <w:tcW w:w="771"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w:t>
            </w:r>
          </w:p>
        </w:tc>
        <w:tc>
          <w:tcPr>
            <w:tcW w:w="74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w:t>
            </w:r>
          </w:p>
        </w:tc>
        <w:tc>
          <w:tcPr>
            <w:tcW w:w="80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w:t>
            </w:r>
          </w:p>
        </w:tc>
        <w:tc>
          <w:tcPr>
            <w:tcW w:w="84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w:t>
            </w:r>
          </w:p>
        </w:tc>
      </w:tr>
      <w:tr w:rsidR="00916A34" w:rsidRPr="00791133" w:rsidTr="00791133">
        <w:trPr>
          <w:trHeight w:val="199"/>
          <w:jc w:val="center"/>
        </w:trPr>
        <w:tc>
          <w:tcPr>
            <w:tcW w:w="3544" w:type="dxa"/>
            <w:gridSpan w:val="4"/>
            <w:vMerge/>
            <w:shd w:val="clear" w:color="auto" w:fill="EBF6FF"/>
            <w:vAlign w:val="bottom"/>
          </w:tcPr>
          <w:p w:rsidR="00916A34" w:rsidRPr="00791133" w:rsidRDefault="00916A34" w:rsidP="004068D8">
            <w:pPr>
              <w:spacing w:line="240" w:lineRule="auto"/>
              <w:rPr>
                <w:rFonts w:ascii="Cambria" w:eastAsia="Times New Roman" w:hAnsi="Cambria" w:cstheme="majorBidi"/>
                <w:b/>
                <w:sz w:val="18"/>
                <w:szCs w:val="18"/>
              </w:rPr>
            </w:pPr>
          </w:p>
        </w:tc>
        <w:tc>
          <w:tcPr>
            <w:tcW w:w="709" w:type="dxa"/>
            <w:shd w:val="clear" w:color="auto" w:fill="EBF6FF"/>
            <w:vAlign w:val="center"/>
          </w:tcPr>
          <w:p w:rsidR="00916A34" w:rsidRPr="00791133" w:rsidRDefault="00916A34" w:rsidP="004068D8">
            <w:pPr>
              <w:spacing w:after="0" w:line="240" w:lineRule="auto"/>
              <w:rPr>
                <w:rFonts w:ascii="Cambria" w:eastAsia="Times New Roman" w:hAnsi="Cambria" w:cstheme="majorBidi"/>
                <w:sz w:val="18"/>
                <w:szCs w:val="18"/>
              </w:rPr>
            </w:pPr>
            <w:r w:rsidRPr="00791133">
              <w:rPr>
                <w:rFonts w:ascii="Cambria" w:eastAsia="Times New Roman" w:hAnsi="Cambria" w:cstheme="majorBidi"/>
                <w:sz w:val="18"/>
                <w:szCs w:val="18"/>
              </w:rPr>
              <w:t>Oran</w:t>
            </w:r>
          </w:p>
        </w:tc>
        <w:tc>
          <w:tcPr>
            <w:tcW w:w="937" w:type="dxa"/>
            <w:shd w:val="clear" w:color="auto" w:fill="EBF6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37"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p>
        </w:tc>
        <w:tc>
          <w:tcPr>
            <w:tcW w:w="764"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p>
        </w:tc>
        <w:tc>
          <w:tcPr>
            <w:tcW w:w="771"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p>
        </w:tc>
        <w:tc>
          <w:tcPr>
            <w:tcW w:w="74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p>
        </w:tc>
        <w:tc>
          <w:tcPr>
            <w:tcW w:w="80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p>
        </w:tc>
        <w:tc>
          <w:tcPr>
            <w:tcW w:w="849"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p>
        </w:tc>
      </w:tr>
      <w:tr w:rsidR="00916A34" w:rsidRPr="00791133" w:rsidTr="00791133">
        <w:trPr>
          <w:trHeight w:val="616"/>
          <w:jc w:val="center"/>
        </w:trPr>
        <w:tc>
          <w:tcPr>
            <w:tcW w:w="4253" w:type="dxa"/>
            <w:gridSpan w:val="5"/>
            <w:shd w:val="clear" w:color="auto" w:fill="DDF0FF"/>
            <w:vAlign w:val="bottom"/>
          </w:tcPr>
          <w:p w:rsidR="00916A34" w:rsidRPr="00791133" w:rsidRDefault="00916A34" w:rsidP="004068D8">
            <w:pPr>
              <w:spacing w:line="240" w:lineRule="auto"/>
              <w:rPr>
                <w:rFonts w:ascii="Cambria" w:hAnsi="Cambria" w:cstheme="majorBidi"/>
                <w:sz w:val="18"/>
                <w:szCs w:val="18"/>
              </w:rPr>
            </w:pPr>
            <w:r w:rsidRPr="00791133">
              <w:rPr>
                <w:rFonts w:ascii="Cambria" w:eastAsia="Times New Roman" w:hAnsi="Cambria" w:cstheme="majorBidi"/>
                <w:b/>
                <w:sz w:val="18"/>
                <w:szCs w:val="18"/>
              </w:rPr>
              <w:t>P.G. 1.1.6.</w:t>
            </w:r>
            <w:r w:rsidRPr="00791133">
              <w:rPr>
                <w:rFonts w:ascii="Cambria" w:hAnsi="Cambria" w:cstheme="majorBidi"/>
                <w:sz w:val="18"/>
                <w:szCs w:val="18"/>
              </w:rPr>
              <w:t>Destekleme ve yetiştirme kurslarındaki toplam ders saatinin 1/5’ine devam etmeyen öğrenci oranı (%)</w:t>
            </w:r>
          </w:p>
        </w:tc>
        <w:tc>
          <w:tcPr>
            <w:tcW w:w="937" w:type="dxa"/>
            <w:shd w:val="clear" w:color="auto" w:fill="DDF0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37"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w:t>
            </w:r>
          </w:p>
        </w:tc>
        <w:tc>
          <w:tcPr>
            <w:tcW w:w="764"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w:t>
            </w:r>
          </w:p>
        </w:tc>
        <w:tc>
          <w:tcPr>
            <w:tcW w:w="771"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w:t>
            </w:r>
          </w:p>
        </w:tc>
        <w:tc>
          <w:tcPr>
            <w:tcW w:w="74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w:t>
            </w:r>
          </w:p>
        </w:tc>
        <w:tc>
          <w:tcPr>
            <w:tcW w:w="809"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w:t>
            </w:r>
          </w:p>
        </w:tc>
        <w:tc>
          <w:tcPr>
            <w:tcW w:w="849"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w:t>
            </w:r>
          </w:p>
        </w:tc>
      </w:tr>
      <w:tr w:rsidR="00916A34" w:rsidRPr="00791133" w:rsidTr="00791133">
        <w:trPr>
          <w:trHeight w:val="400"/>
          <w:jc w:val="center"/>
        </w:trPr>
        <w:tc>
          <w:tcPr>
            <w:tcW w:w="2553"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Koordinatör Birim</w:t>
            </w:r>
          </w:p>
        </w:tc>
        <w:tc>
          <w:tcPr>
            <w:tcW w:w="7512" w:type="dxa"/>
            <w:gridSpan w:val="9"/>
            <w:shd w:val="clear" w:color="auto" w:fill="EBF6FF"/>
          </w:tcPr>
          <w:p w:rsidR="00916A34" w:rsidRPr="00791133" w:rsidRDefault="00916A34" w:rsidP="004068D8">
            <w:pPr>
              <w:spacing w:after="0" w:line="239" w:lineRule="auto"/>
              <w:rPr>
                <w:rFonts w:ascii="Cambria" w:hAnsi="Cambria" w:cstheme="majorBidi"/>
                <w:sz w:val="18"/>
                <w:szCs w:val="18"/>
              </w:rPr>
            </w:pPr>
            <w:r w:rsidRPr="00791133">
              <w:rPr>
                <w:rFonts w:ascii="Cambria" w:hAnsi="Cambria" w:cstheme="majorBidi"/>
                <w:sz w:val="18"/>
                <w:szCs w:val="18"/>
              </w:rPr>
              <w:t>Okul müdürü ve müdür yardımcısı</w:t>
            </w:r>
          </w:p>
        </w:tc>
      </w:tr>
      <w:tr w:rsidR="00916A34" w:rsidRPr="00791133" w:rsidTr="00791133">
        <w:trPr>
          <w:trHeight w:val="283"/>
          <w:jc w:val="center"/>
        </w:trPr>
        <w:tc>
          <w:tcPr>
            <w:tcW w:w="2553"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İş birliği yapılacak birimler</w:t>
            </w:r>
          </w:p>
        </w:tc>
        <w:tc>
          <w:tcPr>
            <w:tcW w:w="7512" w:type="dxa"/>
            <w:gridSpan w:val="9"/>
            <w:shd w:val="clear" w:color="auto" w:fill="EBF6FF"/>
          </w:tcPr>
          <w:p w:rsidR="00916A34" w:rsidRPr="00791133" w:rsidRDefault="00916A34" w:rsidP="004068D8">
            <w:pPr>
              <w:spacing w:after="0" w:line="239" w:lineRule="auto"/>
              <w:rPr>
                <w:rFonts w:ascii="Cambria" w:hAnsi="Cambria" w:cstheme="majorBidi"/>
                <w:sz w:val="18"/>
                <w:szCs w:val="18"/>
              </w:rPr>
            </w:pPr>
            <w:r w:rsidRPr="00791133">
              <w:rPr>
                <w:rFonts w:ascii="Cambria" w:hAnsi="Cambria" w:cstheme="majorBidi"/>
                <w:sz w:val="18"/>
                <w:szCs w:val="18"/>
              </w:rPr>
              <w:t>Branş Öğretmenleri, Rehber öğretmenleri, Okul aile birliği</w:t>
            </w:r>
          </w:p>
        </w:tc>
      </w:tr>
      <w:tr w:rsidR="00916A34" w:rsidRPr="00791133" w:rsidTr="00791133">
        <w:trPr>
          <w:trHeight w:val="400"/>
          <w:jc w:val="center"/>
        </w:trPr>
        <w:tc>
          <w:tcPr>
            <w:tcW w:w="2553"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Riskler</w:t>
            </w:r>
          </w:p>
        </w:tc>
        <w:tc>
          <w:tcPr>
            <w:tcW w:w="7512" w:type="dxa"/>
            <w:gridSpan w:val="9"/>
            <w:shd w:val="clear" w:color="auto" w:fill="EBF6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İhtiyaçların karşılanmasına yönelik mali kaynakların yetersiz kalması</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Öğrencilerin okula devamının sağlanması hususunda okul-aile iş birliğinin yetersiz kalması</w:t>
            </w:r>
          </w:p>
          <w:p w:rsidR="00916A34" w:rsidRPr="00791133" w:rsidRDefault="00916A34" w:rsidP="004068D8">
            <w:pPr>
              <w:spacing w:after="0" w:line="239" w:lineRule="auto"/>
              <w:rPr>
                <w:rFonts w:ascii="Cambria" w:hAnsi="Cambria" w:cstheme="majorBidi"/>
                <w:sz w:val="18"/>
                <w:szCs w:val="18"/>
              </w:rPr>
            </w:pPr>
            <w:r w:rsidRPr="00791133">
              <w:rPr>
                <w:rFonts w:ascii="Cambria" w:hAnsi="Cambria" w:cstheme="majorBidi"/>
                <w:sz w:val="18"/>
                <w:szCs w:val="18"/>
              </w:rPr>
              <w:t>- Öğrenme kayıplarının telafi edilmesi amacıyla düzenlenen mekanizmaların yetersiz kalması</w:t>
            </w:r>
          </w:p>
        </w:tc>
      </w:tr>
      <w:tr w:rsidR="00916A34" w:rsidRPr="00791133" w:rsidTr="00791133">
        <w:trPr>
          <w:trHeight w:val="400"/>
          <w:jc w:val="center"/>
        </w:trPr>
        <w:tc>
          <w:tcPr>
            <w:tcW w:w="2553"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Stratejiler</w:t>
            </w:r>
          </w:p>
        </w:tc>
        <w:tc>
          <w:tcPr>
            <w:tcW w:w="7512" w:type="dxa"/>
            <w:gridSpan w:val="9"/>
            <w:shd w:val="clear" w:color="auto" w:fill="EBF6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1.1</w:t>
            </w:r>
            <w:proofErr w:type="gramEnd"/>
            <w:r w:rsidRPr="00791133">
              <w:rPr>
                <w:rFonts w:ascii="Cambria" w:hAnsi="Cambria" w:cstheme="majorBidi"/>
                <w:sz w:val="18"/>
                <w:szCs w:val="18"/>
              </w:rPr>
              <w:t>. Öğrencilerin devamsızlık nedenleri belirlenecek, öğrenci ve veli iş birliğiyle bu nedenleri ortadan kaldırmaya yönelik çalışmalar yürütülecektir.</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1.2</w:t>
            </w:r>
            <w:proofErr w:type="gramEnd"/>
            <w:r w:rsidRPr="00791133">
              <w:rPr>
                <w:rFonts w:ascii="Cambria" w:hAnsi="Cambria" w:cstheme="majorBidi"/>
                <w:sz w:val="18"/>
                <w:szCs w:val="18"/>
              </w:rPr>
              <w:t>. Öğrenci devamsızlığının olumsuz etkilerini azaltmaya yönelik eksik kazanımların giderilmesi, sosyal etkinlikler, uzaktan öğrenme olanaklarına ilişkin farkındalık çalışmaları gibi telafi tedbirleri alınacaktır.</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1.3</w:t>
            </w:r>
            <w:proofErr w:type="gramEnd"/>
            <w:r w:rsidRPr="00791133">
              <w:rPr>
                <w:rFonts w:ascii="Cambria" w:hAnsi="Cambria" w:cstheme="majorBidi"/>
                <w:sz w:val="18"/>
                <w:szCs w:val="18"/>
              </w:rPr>
              <w:t>. Okul ortamının öğrenciler için cazip hale gelmesini sağlayacak sosyal, sportif vb. imkânlar artırılacaktır.</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1.4</w:t>
            </w:r>
            <w:proofErr w:type="gramEnd"/>
            <w:r w:rsidRPr="00791133">
              <w:rPr>
                <w:rFonts w:ascii="Cambria" w:hAnsi="Cambria" w:cstheme="majorBidi"/>
                <w:sz w:val="18"/>
                <w:szCs w:val="18"/>
              </w:rPr>
              <w:t>. Sınıf tekrarı nedenleri araştırılarak buna yönelik önleyici tedbirler geliştirilecektir.</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1.5</w:t>
            </w:r>
            <w:proofErr w:type="gramEnd"/>
            <w:r w:rsidRPr="00791133">
              <w:rPr>
                <w:rFonts w:ascii="Cambria" w:hAnsi="Cambria" w:cstheme="majorBidi"/>
                <w:sz w:val="18"/>
                <w:szCs w:val="18"/>
              </w:rPr>
              <w:t>. DYK kurslarına devamsızlık nedenleri araştırılarak devamsızlığı azaltacak çalışmalar yapılacaktır.</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1.6</w:t>
            </w:r>
            <w:proofErr w:type="gramEnd"/>
            <w:r w:rsidRPr="00791133">
              <w:rPr>
                <w:rFonts w:ascii="Cambria" w:hAnsi="Cambria" w:cstheme="majorBidi"/>
                <w:sz w:val="18"/>
                <w:szCs w:val="18"/>
              </w:rPr>
              <w:t>. Öğrencilerin örgün eğitimden ayrılma nedenleri araştırılıp okul kaynaklı nedenlerin ortadan kaldırılmasına yönelik tedbirler alınacaktır.</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1.7</w:t>
            </w:r>
            <w:proofErr w:type="gramEnd"/>
            <w:r w:rsidRPr="00791133">
              <w:rPr>
                <w:rFonts w:ascii="Cambria" w:hAnsi="Cambria" w:cstheme="majorBidi"/>
                <w:sz w:val="18"/>
                <w:szCs w:val="18"/>
              </w:rPr>
              <w:t>. Özel eğitim ihtiyacı olan öğrencilerin uygun alanda eğitim alabilmeleri için rehberlik ve yönlendirme faaliyetleri yapılacaktır.</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1.8</w:t>
            </w:r>
            <w:proofErr w:type="gramEnd"/>
            <w:r w:rsidRPr="00791133">
              <w:rPr>
                <w:rFonts w:ascii="Cambria" w:hAnsi="Cambria" w:cstheme="majorBidi"/>
                <w:sz w:val="18"/>
                <w:szCs w:val="18"/>
              </w:rPr>
              <w:t>. Öğrencilerin okula, okul kültürüne ve eğitim alacakları alana uyumunu güçlendirmek için çalışmalar yürütülecektir.</w:t>
            </w:r>
          </w:p>
        </w:tc>
      </w:tr>
      <w:tr w:rsidR="00916A34" w:rsidRPr="00791133" w:rsidTr="00791133">
        <w:trPr>
          <w:trHeight w:val="400"/>
          <w:jc w:val="center"/>
        </w:trPr>
        <w:tc>
          <w:tcPr>
            <w:tcW w:w="2553"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Maliyet Tahmini</w:t>
            </w:r>
          </w:p>
        </w:tc>
        <w:tc>
          <w:tcPr>
            <w:tcW w:w="7512" w:type="dxa"/>
            <w:gridSpan w:val="9"/>
            <w:shd w:val="clear" w:color="auto" w:fill="DDF0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xml:space="preserve">Her yıla göre değişmekler birlikte 2025 için hedeflenen tahmini maliyet 5000 TL </w:t>
            </w:r>
            <w:proofErr w:type="spellStart"/>
            <w:r w:rsidRPr="00791133">
              <w:rPr>
                <w:rFonts w:ascii="Cambria" w:hAnsi="Cambria" w:cstheme="majorBidi"/>
                <w:sz w:val="18"/>
                <w:szCs w:val="18"/>
              </w:rPr>
              <w:t>dir</w:t>
            </w:r>
            <w:proofErr w:type="spellEnd"/>
            <w:r w:rsidRPr="00791133">
              <w:rPr>
                <w:rFonts w:ascii="Cambria" w:hAnsi="Cambria" w:cstheme="majorBidi"/>
                <w:sz w:val="18"/>
                <w:szCs w:val="18"/>
              </w:rPr>
              <w:t>.</w:t>
            </w:r>
          </w:p>
        </w:tc>
      </w:tr>
      <w:tr w:rsidR="00916A34" w:rsidRPr="00791133" w:rsidTr="00791133">
        <w:trPr>
          <w:trHeight w:val="400"/>
          <w:jc w:val="center"/>
        </w:trPr>
        <w:tc>
          <w:tcPr>
            <w:tcW w:w="2553"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Tespitler</w:t>
            </w:r>
          </w:p>
        </w:tc>
        <w:tc>
          <w:tcPr>
            <w:tcW w:w="7512" w:type="dxa"/>
            <w:gridSpan w:val="9"/>
            <w:shd w:val="clear" w:color="auto" w:fill="EBF6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Ailelerin eğitime ilişkin farkındalık düzeyinin yeterince yüksek olmaması</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Devamsızlığın önlenmesi ve öğrenme kayıplarının giderilmesi için etkili rehberlik yapılmaması</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-Destekleme ve Yetiştirme Kursları’nda devamsızlık oranının ve kapanan kurs sayısının fazla olması</w:t>
            </w:r>
          </w:p>
        </w:tc>
      </w:tr>
      <w:tr w:rsidR="00916A34" w:rsidRPr="00791133" w:rsidTr="00791133">
        <w:trPr>
          <w:trHeight w:val="400"/>
          <w:jc w:val="center"/>
        </w:trPr>
        <w:tc>
          <w:tcPr>
            <w:tcW w:w="2553"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İhtiyaçlar</w:t>
            </w:r>
          </w:p>
        </w:tc>
        <w:tc>
          <w:tcPr>
            <w:tcW w:w="7512" w:type="dxa"/>
            <w:gridSpan w:val="9"/>
            <w:shd w:val="clear" w:color="auto" w:fill="EBF6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Aile eğitimlerine devam edilmesi</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-Eğitimin paydaşları ile iş birliklerinin artırılması</w:t>
            </w:r>
          </w:p>
        </w:tc>
      </w:tr>
    </w:tbl>
    <w:p w:rsidR="00916A34" w:rsidRPr="004068D8" w:rsidRDefault="00916A34" w:rsidP="004068D8">
      <w:pPr>
        <w:spacing w:after="0"/>
        <w:rPr>
          <w:rFonts w:asciiTheme="majorBidi" w:hAnsiTheme="majorBidi" w:cstheme="majorBidi"/>
          <w:sz w:val="24"/>
          <w:szCs w:val="24"/>
        </w:rPr>
      </w:pPr>
    </w:p>
    <w:tbl>
      <w:tblPr>
        <w:tblW w:w="9966" w:type="dxa"/>
        <w:tblInd w:w="-176"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63"/>
        <w:gridCol w:w="865"/>
        <w:gridCol w:w="218"/>
        <w:gridCol w:w="1133"/>
        <w:gridCol w:w="1261"/>
        <w:gridCol w:w="855"/>
        <w:gridCol w:w="851"/>
        <w:gridCol w:w="935"/>
        <w:gridCol w:w="935"/>
        <w:gridCol w:w="936"/>
        <w:gridCol w:w="935"/>
        <w:gridCol w:w="936"/>
        <w:gridCol w:w="43"/>
      </w:tblGrid>
      <w:tr w:rsidR="00916A34" w:rsidRPr="00791133" w:rsidTr="00791133">
        <w:trPr>
          <w:gridAfter w:val="1"/>
          <w:wAfter w:w="43" w:type="dxa"/>
          <w:trHeight w:val="410"/>
        </w:trPr>
        <w:tc>
          <w:tcPr>
            <w:tcW w:w="928" w:type="dxa"/>
            <w:gridSpan w:val="2"/>
            <w:shd w:val="clear" w:color="auto" w:fill="0070C0"/>
          </w:tcPr>
          <w:p w:rsidR="00916A34" w:rsidRPr="00791133" w:rsidRDefault="00916A34" w:rsidP="004068D8">
            <w:pPr>
              <w:spacing w:after="0" w:line="240" w:lineRule="auto"/>
              <w:rPr>
                <w:rFonts w:ascii="Cambria" w:hAnsi="Cambria" w:cstheme="majorBidi"/>
                <w:b/>
                <w:bCs/>
                <w:color w:val="FFFFFF" w:themeColor="background1"/>
                <w:sz w:val="18"/>
                <w:szCs w:val="18"/>
              </w:rPr>
            </w:pPr>
          </w:p>
        </w:tc>
        <w:tc>
          <w:tcPr>
            <w:tcW w:w="8995" w:type="dxa"/>
            <w:gridSpan w:val="10"/>
            <w:shd w:val="clear" w:color="auto" w:fill="0070C0"/>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FFFFFF" w:themeColor="background1"/>
                <w:sz w:val="18"/>
                <w:szCs w:val="18"/>
              </w:rPr>
              <w:t>SOSYAL ETKİNLİKLER</w:t>
            </w:r>
          </w:p>
        </w:tc>
      </w:tr>
      <w:tr w:rsidR="00916A34" w:rsidRPr="00791133" w:rsidTr="00791133">
        <w:trPr>
          <w:gridAfter w:val="1"/>
          <w:wAfter w:w="43" w:type="dxa"/>
          <w:trHeight w:val="410"/>
        </w:trPr>
        <w:tc>
          <w:tcPr>
            <w:tcW w:w="1146" w:type="dxa"/>
            <w:gridSpan w:val="3"/>
            <w:shd w:val="clear" w:color="auto" w:fill="ABDB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AMAÇ 2</w:t>
            </w:r>
          </w:p>
        </w:tc>
        <w:tc>
          <w:tcPr>
            <w:tcW w:w="8777" w:type="dxa"/>
            <w:gridSpan w:val="9"/>
            <w:shd w:val="clear" w:color="auto" w:fill="ABDBFF"/>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eastAsia="Times New Roman" w:hAnsi="Cambria" w:cstheme="majorBidi"/>
                <w:sz w:val="18"/>
                <w:szCs w:val="18"/>
              </w:rPr>
              <w:t>Öğrencilerin kaliteli eğitime erişimleri fırsat eşitliği temelinde artırılarak bilişsel, duyuşsal ve fiziksel olarak çok yönlü gelişimleri sağlanacak ve temel hayat becerilerini edinmiş öğrenciler yetiştirilecektir.</w:t>
            </w:r>
          </w:p>
        </w:tc>
      </w:tr>
      <w:tr w:rsidR="00916A34" w:rsidRPr="00791133" w:rsidTr="00791133">
        <w:trPr>
          <w:gridAfter w:val="1"/>
          <w:wAfter w:w="43" w:type="dxa"/>
          <w:trHeight w:val="410"/>
        </w:trPr>
        <w:tc>
          <w:tcPr>
            <w:tcW w:w="1146" w:type="dxa"/>
            <w:gridSpan w:val="3"/>
            <w:shd w:val="clear" w:color="auto" w:fill="ABDB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lastRenderedPageBreak/>
              <w:t xml:space="preserve">HEDEF </w:t>
            </w:r>
            <w:proofErr w:type="gramStart"/>
            <w:r w:rsidRPr="00791133">
              <w:rPr>
                <w:rFonts w:ascii="Cambria" w:hAnsi="Cambria" w:cstheme="majorBidi"/>
                <w:b/>
                <w:bCs/>
                <w:color w:val="000000"/>
                <w:sz w:val="18"/>
                <w:szCs w:val="18"/>
              </w:rPr>
              <w:t>2.1</w:t>
            </w:r>
            <w:proofErr w:type="gramEnd"/>
          </w:p>
        </w:tc>
        <w:tc>
          <w:tcPr>
            <w:tcW w:w="8777" w:type="dxa"/>
            <w:gridSpan w:val="9"/>
            <w:shd w:val="clear" w:color="auto" w:fill="ABDBFF"/>
          </w:tcPr>
          <w:p w:rsidR="00916A34" w:rsidRPr="00791133" w:rsidRDefault="00916A34" w:rsidP="004068D8">
            <w:pPr>
              <w:spacing w:after="0" w:line="240" w:lineRule="auto"/>
              <w:rPr>
                <w:rFonts w:ascii="Cambria" w:hAnsi="Cambria" w:cstheme="majorBidi"/>
                <w:b/>
                <w:bCs/>
                <w:color w:val="000000"/>
                <w:sz w:val="18"/>
                <w:szCs w:val="18"/>
              </w:rPr>
            </w:pPr>
            <w:proofErr w:type="gramStart"/>
            <w:r w:rsidRPr="00791133">
              <w:rPr>
                <w:rFonts w:ascii="Cambria" w:eastAsia="Times New Roman" w:hAnsi="Cambria" w:cstheme="majorBidi"/>
                <w:sz w:val="18"/>
                <w:szCs w:val="18"/>
              </w:rPr>
              <w:t>Öğrencilerin bilimsel, kültürel, sanatsal, sportif ve toplum hizmeti alanlarında ders dışı etkinliklere katılım oranını artırmak.</w:t>
            </w:r>
            <w:proofErr w:type="gramEnd"/>
          </w:p>
        </w:tc>
      </w:tr>
      <w:tr w:rsidR="00916A34" w:rsidRPr="00791133" w:rsidTr="00791133">
        <w:trPr>
          <w:gridAfter w:val="1"/>
          <w:wAfter w:w="43" w:type="dxa"/>
          <w:trHeight w:val="410"/>
        </w:trPr>
        <w:tc>
          <w:tcPr>
            <w:tcW w:w="3540" w:type="dxa"/>
            <w:gridSpan w:val="5"/>
            <w:vMerge w:val="restart"/>
            <w:shd w:val="clear" w:color="auto" w:fill="C9E8FF"/>
            <w:vAlign w:val="center"/>
            <w:hideMark/>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PERFORMANS GÖSTERGESİ</w:t>
            </w:r>
          </w:p>
        </w:tc>
        <w:tc>
          <w:tcPr>
            <w:tcW w:w="855" w:type="dxa"/>
            <w:vMerge w:val="restart"/>
            <w:shd w:val="clear" w:color="auto" w:fill="C9E8FF"/>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HedefeEtkisi</w:t>
            </w:r>
          </w:p>
        </w:tc>
        <w:tc>
          <w:tcPr>
            <w:tcW w:w="851" w:type="dxa"/>
            <w:shd w:val="clear" w:color="auto" w:fill="C9E8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Mevcut</w:t>
            </w:r>
          </w:p>
        </w:tc>
        <w:tc>
          <w:tcPr>
            <w:tcW w:w="4677" w:type="dxa"/>
            <w:gridSpan w:val="5"/>
            <w:shd w:val="clear" w:color="auto" w:fill="C9E8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HEDEF</w:t>
            </w:r>
          </w:p>
        </w:tc>
      </w:tr>
      <w:tr w:rsidR="00916A34" w:rsidRPr="00791133" w:rsidTr="00791133">
        <w:trPr>
          <w:gridAfter w:val="1"/>
          <w:wAfter w:w="43" w:type="dxa"/>
          <w:trHeight w:val="311"/>
        </w:trPr>
        <w:tc>
          <w:tcPr>
            <w:tcW w:w="3540" w:type="dxa"/>
            <w:gridSpan w:val="5"/>
            <w:vMerge/>
            <w:shd w:val="clear" w:color="auto" w:fill="C9E8FF"/>
            <w:vAlign w:val="center"/>
            <w:hideMark/>
          </w:tcPr>
          <w:p w:rsidR="00916A34" w:rsidRPr="00791133" w:rsidRDefault="00916A34" w:rsidP="004068D8">
            <w:pPr>
              <w:spacing w:after="0" w:line="240" w:lineRule="auto"/>
              <w:rPr>
                <w:rFonts w:ascii="Cambria" w:hAnsi="Cambria" w:cstheme="majorBidi"/>
                <w:b/>
                <w:bCs/>
                <w:sz w:val="18"/>
                <w:szCs w:val="18"/>
              </w:rPr>
            </w:pPr>
          </w:p>
        </w:tc>
        <w:tc>
          <w:tcPr>
            <w:tcW w:w="855" w:type="dxa"/>
            <w:vMerge/>
            <w:shd w:val="clear" w:color="auto" w:fill="C9E8FF"/>
          </w:tcPr>
          <w:p w:rsidR="00916A34" w:rsidRPr="00791133" w:rsidRDefault="00916A34" w:rsidP="004068D8">
            <w:pPr>
              <w:spacing w:after="0" w:line="240" w:lineRule="auto"/>
              <w:rPr>
                <w:rFonts w:ascii="Cambria" w:hAnsi="Cambria" w:cstheme="majorBidi"/>
                <w:b/>
                <w:bCs/>
                <w:sz w:val="18"/>
                <w:szCs w:val="18"/>
              </w:rPr>
            </w:pPr>
          </w:p>
        </w:tc>
        <w:tc>
          <w:tcPr>
            <w:tcW w:w="851" w:type="dxa"/>
            <w:shd w:val="clear" w:color="auto" w:fill="C9E8FF"/>
            <w:noWrap/>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2023</w:t>
            </w:r>
          </w:p>
        </w:tc>
        <w:tc>
          <w:tcPr>
            <w:tcW w:w="935" w:type="dxa"/>
            <w:shd w:val="clear" w:color="auto" w:fill="C9E8FF"/>
            <w:noWrap/>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2024</w:t>
            </w:r>
          </w:p>
        </w:tc>
        <w:tc>
          <w:tcPr>
            <w:tcW w:w="935" w:type="dxa"/>
            <w:shd w:val="clear" w:color="auto" w:fill="C9E8FF"/>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2025</w:t>
            </w:r>
          </w:p>
        </w:tc>
        <w:tc>
          <w:tcPr>
            <w:tcW w:w="936" w:type="dxa"/>
            <w:shd w:val="clear" w:color="auto" w:fill="C9E8FF"/>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2026</w:t>
            </w:r>
          </w:p>
        </w:tc>
        <w:tc>
          <w:tcPr>
            <w:tcW w:w="935" w:type="dxa"/>
            <w:shd w:val="clear" w:color="auto" w:fill="C9E8FF"/>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2027</w:t>
            </w:r>
          </w:p>
        </w:tc>
        <w:tc>
          <w:tcPr>
            <w:tcW w:w="936" w:type="dxa"/>
            <w:shd w:val="clear" w:color="auto" w:fill="C9E8FF"/>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2028</w:t>
            </w:r>
          </w:p>
        </w:tc>
      </w:tr>
      <w:tr w:rsidR="00916A34" w:rsidRPr="00791133" w:rsidTr="00791133">
        <w:trPr>
          <w:gridAfter w:val="1"/>
          <w:wAfter w:w="43" w:type="dxa"/>
          <w:trHeight w:val="545"/>
        </w:trPr>
        <w:tc>
          <w:tcPr>
            <w:tcW w:w="3540" w:type="dxa"/>
            <w:gridSpan w:val="5"/>
            <w:shd w:val="clear" w:color="auto" w:fill="DDF0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eastAsia="Times New Roman" w:hAnsi="Cambria" w:cstheme="majorBidi"/>
                <w:b/>
                <w:sz w:val="18"/>
                <w:szCs w:val="18"/>
              </w:rPr>
              <w:t>P.G. 2.1.1.</w:t>
            </w:r>
            <w:r w:rsidRPr="00791133">
              <w:rPr>
                <w:rFonts w:ascii="Cambria" w:eastAsia="Times New Roman" w:hAnsi="Cambria" w:cstheme="majorBidi"/>
                <w:sz w:val="18"/>
                <w:szCs w:val="18"/>
              </w:rPr>
              <w:t xml:space="preserve"> Okulda bir eğitim ve öğretim yılında bilimsel, kültürel, sanatsal ve sportif alanlarda en az bir faaliyete katılan öğrenci sayısı</w:t>
            </w:r>
          </w:p>
        </w:tc>
        <w:tc>
          <w:tcPr>
            <w:tcW w:w="855" w:type="dxa"/>
            <w:shd w:val="clear" w:color="auto" w:fill="DDF0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w:t>
            </w:r>
          </w:p>
        </w:tc>
        <w:tc>
          <w:tcPr>
            <w:tcW w:w="851"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150</w:t>
            </w:r>
          </w:p>
        </w:tc>
        <w:tc>
          <w:tcPr>
            <w:tcW w:w="935"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170</w:t>
            </w:r>
          </w:p>
        </w:tc>
        <w:tc>
          <w:tcPr>
            <w:tcW w:w="93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200</w:t>
            </w:r>
          </w:p>
        </w:tc>
        <w:tc>
          <w:tcPr>
            <w:tcW w:w="936"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230</w:t>
            </w:r>
          </w:p>
        </w:tc>
        <w:tc>
          <w:tcPr>
            <w:tcW w:w="93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250</w:t>
            </w:r>
          </w:p>
        </w:tc>
        <w:tc>
          <w:tcPr>
            <w:tcW w:w="936"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300</w:t>
            </w:r>
          </w:p>
        </w:tc>
      </w:tr>
      <w:tr w:rsidR="00916A34" w:rsidRPr="00791133" w:rsidTr="00791133">
        <w:trPr>
          <w:gridAfter w:val="1"/>
          <w:wAfter w:w="43" w:type="dxa"/>
          <w:trHeight w:val="545"/>
        </w:trPr>
        <w:tc>
          <w:tcPr>
            <w:tcW w:w="3540" w:type="dxa"/>
            <w:gridSpan w:val="5"/>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eastAsia="Times New Roman" w:hAnsi="Cambria" w:cstheme="majorBidi"/>
                <w:b/>
                <w:sz w:val="18"/>
                <w:szCs w:val="18"/>
              </w:rPr>
              <w:t>P.G. 2.1.2.</w:t>
            </w:r>
            <w:r w:rsidRPr="00791133">
              <w:rPr>
                <w:rFonts w:ascii="Cambria" w:hAnsi="Cambria" w:cstheme="majorBidi"/>
                <w:sz w:val="18"/>
                <w:szCs w:val="18"/>
              </w:rPr>
              <w:t>Bir eğitim ve öğretim yılında en az iki sosyal sorumluluk ve toplum hizmeti çalışmalarına katılan öğrenci oranı (%)</w:t>
            </w:r>
          </w:p>
        </w:tc>
        <w:tc>
          <w:tcPr>
            <w:tcW w:w="855" w:type="dxa"/>
            <w:shd w:val="clear" w:color="auto" w:fill="EBF6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w:t>
            </w:r>
          </w:p>
        </w:tc>
        <w:tc>
          <w:tcPr>
            <w:tcW w:w="851"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c>
          <w:tcPr>
            <w:tcW w:w="935"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w:t>
            </w:r>
          </w:p>
        </w:tc>
        <w:tc>
          <w:tcPr>
            <w:tcW w:w="93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%30</w:t>
            </w:r>
          </w:p>
        </w:tc>
        <w:tc>
          <w:tcPr>
            <w:tcW w:w="936"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%35</w:t>
            </w:r>
          </w:p>
        </w:tc>
        <w:tc>
          <w:tcPr>
            <w:tcW w:w="93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%40</w:t>
            </w:r>
          </w:p>
        </w:tc>
        <w:tc>
          <w:tcPr>
            <w:tcW w:w="936"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%45</w:t>
            </w:r>
          </w:p>
        </w:tc>
      </w:tr>
      <w:tr w:rsidR="00916A34" w:rsidRPr="00791133" w:rsidTr="00791133">
        <w:trPr>
          <w:gridAfter w:val="1"/>
          <w:wAfter w:w="43" w:type="dxa"/>
          <w:trHeight w:val="545"/>
        </w:trPr>
        <w:tc>
          <w:tcPr>
            <w:tcW w:w="3540" w:type="dxa"/>
            <w:gridSpan w:val="5"/>
            <w:tcBorders>
              <w:top w:val="single" w:sz="6" w:space="0" w:color="0070C0"/>
              <w:left w:val="single" w:sz="4" w:space="0" w:color="0070C0"/>
              <w:bottom w:val="single" w:sz="6" w:space="0" w:color="0070C0"/>
              <w:right w:val="single" w:sz="6" w:space="0" w:color="0070C0"/>
            </w:tcBorders>
            <w:shd w:val="clear" w:color="auto" w:fill="EBF6FF"/>
            <w:vAlign w:val="center"/>
          </w:tcPr>
          <w:p w:rsidR="00916A34" w:rsidRPr="00791133" w:rsidRDefault="00916A34" w:rsidP="004068D8">
            <w:pPr>
              <w:spacing w:after="0" w:line="240" w:lineRule="auto"/>
              <w:rPr>
                <w:rFonts w:ascii="Cambria" w:eastAsia="Times New Roman" w:hAnsi="Cambria" w:cstheme="majorBidi"/>
                <w:b/>
                <w:sz w:val="18"/>
                <w:szCs w:val="18"/>
              </w:rPr>
            </w:pPr>
            <w:r w:rsidRPr="00791133">
              <w:rPr>
                <w:rFonts w:ascii="Cambria" w:eastAsia="Times New Roman" w:hAnsi="Cambria" w:cstheme="majorBidi"/>
                <w:b/>
                <w:sz w:val="18"/>
                <w:szCs w:val="18"/>
              </w:rPr>
              <w:t>P.G. 2.1.3. Okulun katılım sağladığı yerel, ulusal ve uluslararası proje yarışmalarına katılan öğrenci sayısı</w:t>
            </w:r>
          </w:p>
        </w:tc>
        <w:tc>
          <w:tcPr>
            <w:tcW w:w="855" w:type="dxa"/>
            <w:tcBorders>
              <w:top w:val="single" w:sz="6" w:space="0" w:color="0070C0"/>
              <w:left w:val="single" w:sz="6" w:space="0" w:color="0070C0"/>
              <w:bottom w:val="single" w:sz="6" w:space="0" w:color="0070C0"/>
              <w:right w:val="single" w:sz="6" w:space="0" w:color="0070C0"/>
            </w:tcBorders>
            <w:shd w:val="clear" w:color="auto" w:fill="EBF6FF"/>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w:t>
            </w:r>
          </w:p>
        </w:tc>
        <w:tc>
          <w:tcPr>
            <w:tcW w:w="851" w:type="dxa"/>
            <w:tcBorders>
              <w:top w:val="single" w:sz="6" w:space="0" w:color="0070C0"/>
              <w:left w:val="single" w:sz="6" w:space="0" w:color="0070C0"/>
              <w:bottom w:val="single" w:sz="6" w:space="0" w:color="0070C0"/>
              <w:right w:val="single" w:sz="6" w:space="0" w:color="0070C0"/>
            </w:tcBorders>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50</w:t>
            </w:r>
          </w:p>
        </w:tc>
        <w:tc>
          <w:tcPr>
            <w:tcW w:w="935" w:type="dxa"/>
            <w:tcBorders>
              <w:top w:val="single" w:sz="6" w:space="0" w:color="0070C0"/>
              <w:left w:val="single" w:sz="6" w:space="0" w:color="0070C0"/>
              <w:bottom w:val="single" w:sz="6" w:space="0" w:color="0070C0"/>
              <w:right w:val="single" w:sz="6" w:space="0" w:color="0070C0"/>
            </w:tcBorders>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55</w:t>
            </w:r>
          </w:p>
        </w:tc>
        <w:tc>
          <w:tcPr>
            <w:tcW w:w="935" w:type="dxa"/>
            <w:tcBorders>
              <w:top w:val="single" w:sz="6" w:space="0" w:color="0070C0"/>
              <w:left w:val="single" w:sz="6" w:space="0" w:color="0070C0"/>
              <w:bottom w:val="single" w:sz="6" w:space="0" w:color="0070C0"/>
              <w:right w:val="single" w:sz="6" w:space="0" w:color="0070C0"/>
            </w:tcBorders>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60</w:t>
            </w:r>
          </w:p>
        </w:tc>
        <w:tc>
          <w:tcPr>
            <w:tcW w:w="936" w:type="dxa"/>
            <w:tcBorders>
              <w:top w:val="single" w:sz="6" w:space="0" w:color="0070C0"/>
              <w:left w:val="single" w:sz="6" w:space="0" w:color="0070C0"/>
              <w:bottom w:val="single" w:sz="6" w:space="0" w:color="0070C0"/>
              <w:right w:val="single" w:sz="6" w:space="0" w:color="0070C0"/>
            </w:tcBorders>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65</w:t>
            </w:r>
          </w:p>
        </w:tc>
        <w:tc>
          <w:tcPr>
            <w:tcW w:w="935" w:type="dxa"/>
            <w:tcBorders>
              <w:top w:val="single" w:sz="6" w:space="0" w:color="0070C0"/>
              <w:left w:val="single" w:sz="6" w:space="0" w:color="0070C0"/>
              <w:bottom w:val="single" w:sz="6" w:space="0" w:color="0070C0"/>
              <w:right w:val="single" w:sz="6" w:space="0" w:color="0070C0"/>
            </w:tcBorders>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70</w:t>
            </w:r>
          </w:p>
        </w:tc>
        <w:tc>
          <w:tcPr>
            <w:tcW w:w="936" w:type="dxa"/>
            <w:tcBorders>
              <w:top w:val="single" w:sz="6" w:space="0" w:color="0070C0"/>
              <w:left w:val="single" w:sz="6" w:space="0" w:color="0070C0"/>
              <w:bottom w:val="single" w:sz="6" w:space="0" w:color="0070C0"/>
              <w:right w:val="single" w:sz="4" w:space="0" w:color="0070C0"/>
            </w:tcBorders>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75</w:t>
            </w:r>
          </w:p>
        </w:tc>
      </w:tr>
      <w:tr w:rsidR="00916A34" w:rsidRPr="00791133" w:rsidTr="00791133">
        <w:trPr>
          <w:gridAfter w:val="1"/>
          <w:wAfter w:w="43" w:type="dxa"/>
          <w:trHeight w:val="545"/>
        </w:trPr>
        <w:tc>
          <w:tcPr>
            <w:tcW w:w="3540" w:type="dxa"/>
            <w:gridSpan w:val="5"/>
            <w:tcBorders>
              <w:top w:val="single" w:sz="6" w:space="0" w:color="0070C0"/>
              <w:left w:val="single" w:sz="4" w:space="0" w:color="0070C0"/>
              <w:bottom w:val="single" w:sz="6" w:space="0" w:color="0070C0"/>
              <w:right w:val="single" w:sz="6" w:space="0" w:color="0070C0"/>
            </w:tcBorders>
            <w:shd w:val="clear" w:color="auto" w:fill="EBF6FF"/>
            <w:vAlign w:val="center"/>
          </w:tcPr>
          <w:p w:rsidR="00916A34" w:rsidRPr="00791133" w:rsidRDefault="00916A34" w:rsidP="004068D8">
            <w:pPr>
              <w:spacing w:after="0" w:line="240" w:lineRule="auto"/>
              <w:rPr>
                <w:rFonts w:ascii="Cambria" w:eastAsia="Times New Roman" w:hAnsi="Cambria" w:cstheme="majorBidi"/>
                <w:b/>
                <w:sz w:val="18"/>
                <w:szCs w:val="18"/>
              </w:rPr>
            </w:pPr>
            <w:r w:rsidRPr="00791133">
              <w:rPr>
                <w:rFonts w:ascii="Cambria" w:eastAsia="Times New Roman" w:hAnsi="Cambria" w:cstheme="majorBidi"/>
                <w:b/>
                <w:sz w:val="18"/>
                <w:szCs w:val="18"/>
              </w:rPr>
              <w:t>P.G. 2.1.4. Bir eğitim ve öğretim yılında üniversitelerde yürütülen bilimsel, sosyal, kültürel, sanatsal ve sportif alanlardaki faaliyetlere katılan öğrenci oranı (%)</w:t>
            </w:r>
          </w:p>
        </w:tc>
        <w:tc>
          <w:tcPr>
            <w:tcW w:w="855" w:type="dxa"/>
            <w:tcBorders>
              <w:top w:val="single" w:sz="6" w:space="0" w:color="0070C0"/>
              <w:left w:val="single" w:sz="6" w:space="0" w:color="0070C0"/>
              <w:bottom w:val="single" w:sz="6" w:space="0" w:color="0070C0"/>
              <w:right w:val="single" w:sz="6" w:space="0" w:color="0070C0"/>
            </w:tcBorders>
            <w:shd w:val="clear" w:color="auto" w:fill="EBF6FF"/>
          </w:tcPr>
          <w:p w:rsidR="00916A34" w:rsidRPr="00791133" w:rsidRDefault="00916A34" w:rsidP="00791133">
            <w:pPr>
              <w:spacing w:after="0" w:line="240" w:lineRule="auto"/>
              <w:jc w:val="center"/>
              <w:rPr>
                <w:rFonts w:ascii="Cambria" w:hAnsi="Cambria" w:cstheme="majorBidi"/>
                <w:sz w:val="18"/>
                <w:szCs w:val="18"/>
              </w:rPr>
            </w:pPr>
          </w:p>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w:t>
            </w:r>
          </w:p>
          <w:p w:rsidR="00916A34" w:rsidRPr="00791133" w:rsidRDefault="00916A34" w:rsidP="00791133">
            <w:pPr>
              <w:spacing w:after="0" w:line="240" w:lineRule="auto"/>
              <w:jc w:val="center"/>
              <w:rPr>
                <w:rFonts w:ascii="Cambria" w:hAnsi="Cambria" w:cstheme="majorBidi"/>
                <w:sz w:val="18"/>
                <w:szCs w:val="18"/>
              </w:rPr>
            </w:pPr>
          </w:p>
          <w:p w:rsidR="00916A34" w:rsidRPr="00791133" w:rsidRDefault="00916A34" w:rsidP="00791133">
            <w:pPr>
              <w:spacing w:after="0" w:line="240" w:lineRule="auto"/>
              <w:jc w:val="center"/>
              <w:rPr>
                <w:rFonts w:ascii="Cambria" w:hAnsi="Cambria" w:cstheme="majorBidi"/>
                <w:sz w:val="18"/>
                <w:szCs w:val="18"/>
              </w:rPr>
            </w:pPr>
          </w:p>
        </w:tc>
        <w:tc>
          <w:tcPr>
            <w:tcW w:w="851" w:type="dxa"/>
            <w:tcBorders>
              <w:top w:val="single" w:sz="6" w:space="0" w:color="0070C0"/>
              <w:left w:val="single" w:sz="6" w:space="0" w:color="0070C0"/>
              <w:bottom w:val="single" w:sz="6" w:space="0" w:color="0070C0"/>
              <w:right w:val="single" w:sz="6" w:space="0" w:color="0070C0"/>
            </w:tcBorders>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%15</w:t>
            </w:r>
          </w:p>
        </w:tc>
        <w:tc>
          <w:tcPr>
            <w:tcW w:w="935" w:type="dxa"/>
            <w:tcBorders>
              <w:top w:val="single" w:sz="6" w:space="0" w:color="0070C0"/>
              <w:left w:val="single" w:sz="6" w:space="0" w:color="0070C0"/>
              <w:bottom w:val="single" w:sz="6" w:space="0" w:color="0070C0"/>
              <w:right w:val="single" w:sz="6" w:space="0" w:color="0070C0"/>
            </w:tcBorders>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%18</w:t>
            </w:r>
          </w:p>
        </w:tc>
        <w:tc>
          <w:tcPr>
            <w:tcW w:w="935" w:type="dxa"/>
            <w:tcBorders>
              <w:top w:val="single" w:sz="6" w:space="0" w:color="0070C0"/>
              <w:left w:val="single" w:sz="6" w:space="0" w:color="0070C0"/>
              <w:bottom w:val="single" w:sz="6" w:space="0" w:color="0070C0"/>
              <w:right w:val="single" w:sz="6" w:space="0" w:color="0070C0"/>
            </w:tcBorders>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c>
          <w:tcPr>
            <w:tcW w:w="936" w:type="dxa"/>
            <w:tcBorders>
              <w:top w:val="single" w:sz="6" w:space="0" w:color="0070C0"/>
              <w:left w:val="single" w:sz="6" w:space="0" w:color="0070C0"/>
              <w:bottom w:val="single" w:sz="6" w:space="0" w:color="0070C0"/>
              <w:right w:val="single" w:sz="6" w:space="0" w:color="0070C0"/>
            </w:tcBorders>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%23</w:t>
            </w:r>
          </w:p>
        </w:tc>
        <w:tc>
          <w:tcPr>
            <w:tcW w:w="935" w:type="dxa"/>
            <w:tcBorders>
              <w:top w:val="single" w:sz="6" w:space="0" w:color="0070C0"/>
              <w:left w:val="single" w:sz="6" w:space="0" w:color="0070C0"/>
              <w:bottom w:val="single" w:sz="6" w:space="0" w:color="0070C0"/>
              <w:right w:val="single" w:sz="6" w:space="0" w:color="0070C0"/>
            </w:tcBorders>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w:t>
            </w:r>
          </w:p>
        </w:tc>
        <w:tc>
          <w:tcPr>
            <w:tcW w:w="936" w:type="dxa"/>
            <w:tcBorders>
              <w:top w:val="single" w:sz="6" w:space="0" w:color="0070C0"/>
              <w:left w:val="single" w:sz="6" w:space="0" w:color="0070C0"/>
              <w:bottom w:val="single" w:sz="6" w:space="0" w:color="0070C0"/>
              <w:right w:val="single" w:sz="4" w:space="0" w:color="0070C0"/>
            </w:tcBorders>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%28</w:t>
            </w:r>
          </w:p>
        </w:tc>
      </w:tr>
      <w:tr w:rsidR="00916A34" w:rsidRPr="00791133" w:rsidTr="00791133">
        <w:trPr>
          <w:gridBefore w:val="1"/>
          <w:wBefore w:w="63" w:type="dxa"/>
          <w:trHeight w:val="394"/>
        </w:trPr>
        <w:tc>
          <w:tcPr>
            <w:tcW w:w="2216" w:type="dxa"/>
            <w:gridSpan w:val="3"/>
            <w:shd w:val="clear" w:color="auto" w:fill="EBF6FF"/>
            <w:vAlign w:val="center"/>
          </w:tcPr>
          <w:p w:rsidR="00916A34" w:rsidRPr="00791133" w:rsidRDefault="00916A34" w:rsidP="004068D8">
            <w:pPr>
              <w:spacing w:after="0"/>
              <w:rPr>
                <w:rFonts w:ascii="Cambria" w:hAnsi="Cambria" w:cstheme="majorBidi"/>
                <w:b/>
                <w:sz w:val="18"/>
                <w:szCs w:val="18"/>
              </w:rPr>
            </w:pPr>
            <w:r w:rsidRPr="00791133">
              <w:rPr>
                <w:rFonts w:ascii="Cambria" w:hAnsi="Cambria" w:cstheme="majorBidi"/>
                <w:b/>
                <w:sz w:val="18"/>
                <w:szCs w:val="18"/>
              </w:rPr>
              <w:t>Koordinatör Birim</w:t>
            </w:r>
          </w:p>
        </w:tc>
        <w:tc>
          <w:tcPr>
            <w:tcW w:w="7687" w:type="dxa"/>
            <w:gridSpan w:val="9"/>
            <w:shd w:val="clear" w:color="auto" w:fill="EBF6FF"/>
          </w:tcPr>
          <w:p w:rsidR="00916A34" w:rsidRPr="00791133" w:rsidRDefault="00916A34" w:rsidP="004068D8">
            <w:pPr>
              <w:spacing w:after="0"/>
              <w:rPr>
                <w:rFonts w:ascii="Cambria" w:hAnsi="Cambria" w:cstheme="majorBidi"/>
                <w:sz w:val="18"/>
                <w:szCs w:val="18"/>
              </w:rPr>
            </w:pPr>
            <w:r w:rsidRPr="00791133">
              <w:rPr>
                <w:rFonts w:ascii="Cambria" w:hAnsi="Cambria" w:cstheme="majorBidi"/>
                <w:sz w:val="18"/>
                <w:szCs w:val="18"/>
              </w:rPr>
              <w:t>Okul müdürü ve müdür yardımcısı</w:t>
            </w:r>
          </w:p>
        </w:tc>
      </w:tr>
      <w:tr w:rsidR="00916A34" w:rsidRPr="00791133" w:rsidTr="00791133">
        <w:trPr>
          <w:gridBefore w:val="1"/>
          <w:wBefore w:w="63" w:type="dxa"/>
          <w:trHeight w:val="394"/>
        </w:trPr>
        <w:tc>
          <w:tcPr>
            <w:tcW w:w="2216" w:type="dxa"/>
            <w:gridSpan w:val="3"/>
            <w:shd w:val="clear" w:color="auto" w:fill="EBF6FF"/>
            <w:vAlign w:val="center"/>
          </w:tcPr>
          <w:p w:rsidR="00916A34" w:rsidRPr="00791133" w:rsidRDefault="00916A34" w:rsidP="004068D8">
            <w:pPr>
              <w:spacing w:after="0"/>
              <w:rPr>
                <w:rFonts w:ascii="Cambria" w:hAnsi="Cambria" w:cstheme="majorBidi"/>
                <w:b/>
                <w:sz w:val="18"/>
                <w:szCs w:val="18"/>
              </w:rPr>
            </w:pPr>
            <w:r w:rsidRPr="00791133">
              <w:rPr>
                <w:rFonts w:ascii="Cambria" w:hAnsi="Cambria" w:cstheme="majorBidi"/>
                <w:b/>
                <w:sz w:val="18"/>
                <w:szCs w:val="18"/>
              </w:rPr>
              <w:t>İş birliği yapılacak birimler</w:t>
            </w:r>
          </w:p>
        </w:tc>
        <w:tc>
          <w:tcPr>
            <w:tcW w:w="7687" w:type="dxa"/>
            <w:gridSpan w:val="9"/>
            <w:shd w:val="clear" w:color="auto" w:fill="EBF6FF"/>
          </w:tcPr>
          <w:p w:rsidR="00916A34" w:rsidRPr="00791133" w:rsidRDefault="00916A34" w:rsidP="004068D8">
            <w:pPr>
              <w:spacing w:after="0"/>
              <w:rPr>
                <w:rFonts w:ascii="Cambria" w:hAnsi="Cambria" w:cstheme="majorBidi"/>
                <w:sz w:val="18"/>
                <w:szCs w:val="18"/>
              </w:rPr>
            </w:pPr>
            <w:r w:rsidRPr="00791133">
              <w:rPr>
                <w:rFonts w:ascii="Cambria" w:hAnsi="Cambria" w:cstheme="majorBidi"/>
                <w:sz w:val="18"/>
                <w:szCs w:val="18"/>
              </w:rPr>
              <w:t>Branş Öğretmenleri, Rehber öğretmenleri, Okul aile birliği</w:t>
            </w:r>
          </w:p>
        </w:tc>
      </w:tr>
      <w:tr w:rsidR="00916A34" w:rsidRPr="00791133" w:rsidTr="00791133">
        <w:trPr>
          <w:gridBefore w:val="1"/>
          <w:wBefore w:w="63" w:type="dxa"/>
          <w:trHeight w:val="394"/>
        </w:trPr>
        <w:tc>
          <w:tcPr>
            <w:tcW w:w="2216" w:type="dxa"/>
            <w:gridSpan w:val="3"/>
            <w:shd w:val="clear" w:color="auto" w:fill="EBF6FF"/>
            <w:vAlign w:val="center"/>
          </w:tcPr>
          <w:p w:rsidR="00916A34" w:rsidRPr="00791133" w:rsidRDefault="00916A34" w:rsidP="004068D8">
            <w:pPr>
              <w:spacing w:after="0"/>
              <w:rPr>
                <w:rFonts w:ascii="Cambria" w:hAnsi="Cambria" w:cstheme="majorBidi"/>
                <w:b/>
                <w:sz w:val="18"/>
                <w:szCs w:val="18"/>
              </w:rPr>
            </w:pPr>
            <w:r w:rsidRPr="00791133">
              <w:rPr>
                <w:rFonts w:ascii="Cambria" w:hAnsi="Cambria" w:cstheme="majorBidi"/>
                <w:b/>
                <w:sz w:val="18"/>
                <w:szCs w:val="18"/>
              </w:rPr>
              <w:t>Riskler</w:t>
            </w:r>
          </w:p>
        </w:tc>
        <w:tc>
          <w:tcPr>
            <w:tcW w:w="7687" w:type="dxa"/>
            <w:gridSpan w:val="9"/>
            <w:shd w:val="clear" w:color="auto" w:fill="EBF6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İhtiyaçların karşılanmasına yönelik mali kaynakların yetersiz kalması</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Öğrencilerin okula devamının sağlanması hususunda okul-aile iş birliğinin yetersiz kalması</w:t>
            </w:r>
          </w:p>
          <w:p w:rsidR="00916A34" w:rsidRPr="00791133" w:rsidRDefault="00916A34" w:rsidP="004068D8">
            <w:pPr>
              <w:spacing w:after="0"/>
              <w:rPr>
                <w:rFonts w:ascii="Cambria" w:hAnsi="Cambria" w:cstheme="majorBidi"/>
                <w:sz w:val="18"/>
                <w:szCs w:val="18"/>
              </w:rPr>
            </w:pPr>
            <w:r w:rsidRPr="00791133">
              <w:rPr>
                <w:rFonts w:ascii="Cambria" w:hAnsi="Cambria" w:cstheme="majorBidi"/>
                <w:sz w:val="18"/>
                <w:szCs w:val="18"/>
              </w:rPr>
              <w:t>- Öğrenme kayıplarının telafi edilmesi amacıyla düzenlenen mekanizmaların yetersiz kalması</w:t>
            </w:r>
          </w:p>
        </w:tc>
      </w:tr>
      <w:tr w:rsidR="00916A34" w:rsidRPr="00791133" w:rsidTr="00791133">
        <w:trPr>
          <w:gridBefore w:val="1"/>
          <w:wBefore w:w="63" w:type="dxa"/>
          <w:trHeight w:val="394"/>
        </w:trPr>
        <w:tc>
          <w:tcPr>
            <w:tcW w:w="2216" w:type="dxa"/>
            <w:gridSpan w:val="3"/>
            <w:shd w:val="clear" w:color="auto" w:fill="EBF6FF"/>
            <w:vAlign w:val="center"/>
          </w:tcPr>
          <w:p w:rsidR="00916A34" w:rsidRPr="00791133" w:rsidRDefault="00916A34" w:rsidP="004068D8">
            <w:pPr>
              <w:spacing w:after="0"/>
              <w:rPr>
                <w:rFonts w:ascii="Cambria" w:hAnsi="Cambria" w:cstheme="majorBidi"/>
                <w:b/>
                <w:sz w:val="18"/>
                <w:szCs w:val="18"/>
              </w:rPr>
            </w:pPr>
            <w:r w:rsidRPr="00791133">
              <w:rPr>
                <w:rFonts w:ascii="Cambria" w:hAnsi="Cambria" w:cstheme="majorBidi"/>
                <w:b/>
                <w:sz w:val="18"/>
                <w:szCs w:val="18"/>
              </w:rPr>
              <w:t>Stratejiler</w:t>
            </w:r>
          </w:p>
        </w:tc>
        <w:tc>
          <w:tcPr>
            <w:tcW w:w="7687" w:type="dxa"/>
            <w:gridSpan w:val="9"/>
            <w:shd w:val="clear" w:color="auto" w:fill="EBF6FF"/>
          </w:tcPr>
          <w:p w:rsidR="00916A34" w:rsidRPr="00791133" w:rsidRDefault="00916A34" w:rsidP="004068D8">
            <w:pPr>
              <w:spacing w:after="0"/>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2.1</w:t>
            </w:r>
            <w:proofErr w:type="gramEnd"/>
            <w:r w:rsidRPr="00791133">
              <w:rPr>
                <w:rFonts w:ascii="Cambria" w:hAnsi="Cambria" w:cstheme="majorBidi"/>
                <w:sz w:val="18"/>
                <w:szCs w:val="18"/>
              </w:rPr>
              <w:t>. Her bir öğrencinin bir kulüp faaliyetinde aktif olarak yer alması sağlanarak kulüp faaliyetlerinin etkinliği artırılacaktır.</w:t>
            </w:r>
          </w:p>
          <w:p w:rsidR="00916A34" w:rsidRPr="00791133" w:rsidRDefault="00916A34" w:rsidP="004068D8">
            <w:pPr>
              <w:spacing w:after="0"/>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2.2</w:t>
            </w:r>
            <w:proofErr w:type="gramEnd"/>
            <w:r w:rsidRPr="00791133">
              <w:rPr>
                <w:rFonts w:ascii="Cambria" w:hAnsi="Cambria" w:cstheme="majorBidi"/>
                <w:sz w:val="18"/>
                <w:szCs w:val="18"/>
              </w:rPr>
              <w:t>. Öğrencilerin seviyelerine uygun olarak toplumsal sorunların çözümüne katkı sağlamak amacıyla afet ve acil durum, çevre, eğitim, spor, kültür ve turizm, sağlık ve sosyal hizmetler alanlarında sosyal sorumluluk ve toplum hizmeti çalışmalarına katılımları artırılacaktır.</w:t>
            </w:r>
          </w:p>
          <w:p w:rsidR="00916A34" w:rsidRPr="00791133" w:rsidRDefault="00916A34" w:rsidP="004068D8">
            <w:pPr>
              <w:spacing w:after="0"/>
              <w:ind w:right="81"/>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2.3</w:t>
            </w:r>
            <w:proofErr w:type="gramEnd"/>
            <w:r w:rsidRPr="00791133">
              <w:rPr>
                <w:rFonts w:ascii="Cambria" w:hAnsi="Cambria" w:cstheme="majorBidi"/>
                <w:sz w:val="18"/>
                <w:szCs w:val="18"/>
              </w:rPr>
              <w:t>. Öğrencilerin yerel, ulusal ve uluslararası proje ve yarışmalara katılmaları teşvik edilecektir.</w:t>
            </w:r>
          </w:p>
          <w:p w:rsidR="00916A34" w:rsidRPr="00791133" w:rsidRDefault="00916A34" w:rsidP="004068D8">
            <w:pPr>
              <w:spacing w:after="0"/>
              <w:ind w:right="81"/>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2.4</w:t>
            </w:r>
            <w:proofErr w:type="gramEnd"/>
            <w:r w:rsidRPr="00791133">
              <w:rPr>
                <w:rFonts w:ascii="Cambria" w:hAnsi="Cambria" w:cstheme="majorBidi"/>
                <w:sz w:val="18"/>
                <w:szCs w:val="18"/>
              </w:rPr>
              <w:t>. Okulda eğitimi verilen meslek alanlarının öğretim programı kazanımlarına uygun olarak kurum dışı etkinliklere katılım teşvik edilecektir.</w:t>
            </w:r>
          </w:p>
          <w:p w:rsidR="00916A34" w:rsidRPr="00791133" w:rsidRDefault="00916A34" w:rsidP="004068D8">
            <w:pPr>
              <w:spacing w:after="0"/>
              <w:ind w:right="81"/>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2.5</w:t>
            </w:r>
            <w:proofErr w:type="gramEnd"/>
            <w:r w:rsidRPr="00791133">
              <w:rPr>
                <w:rFonts w:ascii="Cambria" w:hAnsi="Cambria" w:cstheme="majorBidi"/>
                <w:sz w:val="18"/>
                <w:szCs w:val="18"/>
              </w:rPr>
              <w:t>. Okulda oluşturulacak bilim kulübü aracılığıyla yerel düzeyde etkinliklerin düzenlemesi sağlanacaktır.</w:t>
            </w:r>
          </w:p>
          <w:p w:rsidR="00916A34" w:rsidRPr="00791133" w:rsidRDefault="00916A34" w:rsidP="004068D8">
            <w:pPr>
              <w:spacing w:after="0" w:line="271" w:lineRule="auto"/>
              <w:ind w:right="34"/>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2.6</w:t>
            </w:r>
            <w:proofErr w:type="gramEnd"/>
            <w:r w:rsidRPr="00791133">
              <w:rPr>
                <w:rFonts w:ascii="Cambria" w:hAnsi="Cambria" w:cstheme="majorBidi"/>
                <w:sz w:val="18"/>
                <w:szCs w:val="18"/>
              </w:rPr>
              <w:t>. Sektörle iş birliği içerisinde yürütülen bilimsel, sosyal, kültürel, sanatsal ve sportif alanlardaki faaliyetler artırılacaktır.</w:t>
            </w:r>
          </w:p>
        </w:tc>
      </w:tr>
      <w:tr w:rsidR="00916A34" w:rsidRPr="00791133" w:rsidTr="00791133">
        <w:trPr>
          <w:gridBefore w:val="1"/>
          <w:wBefore w:w="63" w:type="dxa"/>
          <w:trHeight w:val="394"/>
        </w:trPr>
        <w:tc>
          <w:tcPr>
            <w:tcW w:w="2216"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Maliyet Tahmini</w:t>
            </w:r>
          </w:p>
        </w:tc>
        <w:tc>
          <w:tcPr>
            <w:tcW w:w="7687" w:type="dxa"/>
            <w:gridSpan w:val="9"/>
            <w:shd w:val="clear" w:color="auto" w:fill="DDF0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xml:space="preserve">Her yıla göre değişmekler birlikte 2025 için hedeflenen tahmini maliyet 5000 TL </w:t>
            </w:r>
            <w:proofErr w:type="spellStart"/>
            <w:r w:rsidRPr="00791133">
              <w:rPr>
                <w:rFonts w:ascii="Cambria" w:hAnsi="Cambria" w:cstheme="majorBidi"/>
                <w:sz w:val="18"/>
                <w:szCs w:val="18"/>
              </w:rPr>
              <w:t>dir</w:t>
            </w:r>
            <w:proofErr w:type="spellEnd"/>
            <w:r w:rsidRPr="00791133">
              <w:rPr>
                <w:rFonts w:ascii="Cambria" w:hAnsi="Cambria" w:cstheme="majorBidi"/>
                <w:sz w:val="18"/>
                <w:szCs w:val="18"/>
              </w:rPr>
              <w:t>.</w:t>
            </w:r>
          </w:p>
        </w:tc>
      </w:tr>
      <w:tr w:rsidR="00916A34" w:rsidRPr="00791133" w:rsidTr="00791133">
        <w:trPr>
          <w:gridBefore w:val="1"/>
          <w:wBefore w:w="63" w:type="dxa"/>
          <w:trHeight w:val="394"/>
        </w:trPr>
        <w:tc>
          <w:tcPr>
            <w:tcW w:w="2216"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Tespitler</w:t>
            </w:r>
          </w:p>
        </w:tc>
        <w:tc>
          <w:tcPr>
            <w:tcW w:w="7687" w:type="dxa"/>
            <w:gridSpan w:val="9"/>
            <w:shd w:val="clear" w:color="auto" w:fill="DDF0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Ailelerin eğitime ilişkin farkındalık düzeyinin yeterince yüksek olmaması</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Devamsızlığın önlenmesi ve öğrenme kayıplarının giderilmesi için etkili rehberlik yapılmaması</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-Destekleme ve Yetiştirme Kurslarında devamsızlık oranının ve kapanan kurs sayısının fazla olması</w:t>
            </w:r>
          </w:p>
        </w:tc>
      </w:tr>
      <w:tr w:rsidR="00916A34" w:rsidRPr="00791133" w:rsidTr="00791133">
        <w:trPr>
          <w:gridBefore w:val="1"/>
          <w:wBefore w:w="63" w:type="dxa"/>
          <w:trHeight w:val="394"/>
        </w:trPr>
        <w:tc>
          <w:tcPr>
            <w:tcW w:w="2216"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İhtiyaçlar</w:t>
            </w:r>
          </w:p>
        </w:tc>
        <w:tc>
          <w:tcPr>
            <w:tcW w:w="7687" w:type="dxa"/>
            <w:gridSpan w:val="9"/>
            <w:shd w:val="clear" w:color="auto" w:fill="DDF0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Aile eğitimlerine devam edilmesi</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-Eğitimin paydaşları ile iş birliklerinin artırılması</w:t>
            </w:r>
          </w:p>
        </w:tc>
      </w:tr>
    </w:tbl>
    <w:p w:rsidR="00916A34" w:rsidRDefault="00916A34" w:rsidP="004068D8">
      <w:pPr>
        <w:rPr>
          <w:rFonts w:asciiTheme="majorBidi" w:hAnsiTheme="majorBidi" w:cstheme="majorBidi"/>
          <w:b/>
          <w:sz w:val="24"/>
          <w:szCs w:val="24"/>
        </w:rPr>
      </w:pPr>
    </w:p>
    <w:p w:rsidR="00791133" w:rsidRDefault="00791133" w:rsidP="004068D8">
      <w:pPr>
        <w:rPr>
          <w:rFonts w:asciiTheme="majorBidi" w:hAnsiTheme="majorBidi" w:cstheme="majorBidi"/>
          <w:b/>
          <w:sz w:val="24"/>
          <w:szCs w:val="24"/>
        </w:rPr>
      </w:pPr>
    </w:p>
    <w:p w:rsidR="00791133" w:rsidRDefault="00791133" w:rsidP="004068D8">
      <w:pPr>
        <w:rPr>
          <w:rFonts w:asciiTheme="majorBidi" w:hAnsiTheme="majorBidi" w:cstheme="majorBidi"/>
          <w:b/>
          <w:sz w:val="24"/>
          <w:szCs w:val="24"/>
        </w:rPr>
      </w:pPr>
    </w:p>
    <w:p w:rsidR="00791133" w:rsidRDefault="00791133" w:rsidP="004068D8">
      <w:pPr>
        <w:rPr>
          <w:rFonts w:asciiTheme="majorBidi" w:hAnsiTheme="majorBidi" w:cstheme="majorBidi"/>
          <w:b/>
          <w:sz w:val="24"/>
          <w:szCs w:val="24"/>
        </w:rPr>
      </w:pPr>
    </w:p>
    <w:p w:rsidR="00791133" w:rsidRDefault="00791133" w:rsidP="004068D8">
      <w:pPr>
        <w:rPr>
          <w:rFonts w:asciiTheme="majorBidi" w:hAnsiTheme="majorBidi" w:cstheme="majorBidi"/>
          <w:b/>
          <w:sz w:val="24"/>
          <w:szCs w:val="24"/>
        </w:rPr>
      </w:pPr>
    </w:p>
    <w:tbl>
      <w:tblPr>
        <w:tblW w:w="10206"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1423"/>
        <w:gridCol w:w="1080"/>
        <w:gridCol w:w="1304"/>
        <w:gridCol w:w="871"/>
        <w:gridCol w:w="851"/>
        <w:gridCol w:w="914"/>
        <w:gridCol w:w="915"/>
        <w:gridCol w:w="915"/>
        <w:gridCol w:w="915"/>
        <w:gridCol w:w="1018"/>
      </w:tblGrid>
      <w:tr w:rsidR="00916A34" w:rsidRPr="00791133" w:rsidTr="00EE7EB1">
        <w:trPr>
          <w:trHeight w:val="427"/>
        </w:trPr>
        <w:tc>
          <w:tcPr>
            <w:tcW w:w="10206" w:type="dxa"/>
            <w:gridSpan w:val="10"/>
            <w:shd w:val="clear" w:color="auto" w:fill="0070C0"/>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FFFFFF" w:themeColor="background1"/>
                <w:sz w:val="18"/>
                <w:szCs w:val="18"/>
              </w:rPr>
              <w:t>EĞİTİM ÖĞRETİMDE KALİTE</w:t>
            </w:r>
          </w:p>
        </w:tc>
      </w:tr>
      <w:tr w:rsidR="00916A34" w:rsidRPr="00791133" w:rsidTr="00EE7EB1">
        <w:trPr>
          <w:trHeight w:val="427"/>
        </w:trPr>
        <w:tc>
          <w:tcPr>
            <w:tcW w:w="1423" w:type="dxa"/>
            <w:shd w:val="clear" w:color="auto" w:fill="71C2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AMAÇ 3</w:t>
            </w:r>
          </w:p>
        </w:tc>
        <w:tc>
          <w:tcPr>
            <w:tcW w:w="8783" w:type="dxa"/>
            <w:gridSpan w:val="9"/>
            <w:shd w:val="clear" w:color="auto" w:fill="71C2FF"/>
          </w:tcPr>
          <w:p w:rsidR="00916A34" w:rsidRPr="00791133" w:rsidRDefault="00916A34" w:rsidP="004068D8">
            <w:pPr>
              <w:spacing w:after="0" w:line="240" w:lineRule="auto"/>
              <w:rPr>
                <w:rFonts w:ascii="Cambria" w:hAnsi="Cambria" w:cstheme="majorBidi"/>
                <w:bCs/>
                <w:color w:val="000000"/>
                <w:sz w:val="18"/>
                <w:szCs w:val="18"/>
              </w:rPr>
            </w:pPr>
            <w:r w:rsidRPr="00791133">
              <w:rPr>
                <w:rFonts w:ascii="Cambria" w:hAnsi="Cambria" w:cstheme="majorBidi"/>
                <w:bCs/>
                <w:color w:val="000000"/>
                <w:sz w:val="18"/>
                <w:szCs w:val="18"/>
              </w:rPr>
              <w:t xml:space="preserve">Öğrencileri ilgi, yetenek ve akademik becerileri doğrultusunda üst öğrenime hazırlanması yenilikçi, girişimci, üretken medeniyet ve kalkınmaya destek veren, ekonomiye değer katan bireyler olarak yetiştirilmesi </w:t>
            </w:r>
            <w:r w:rsidRPr="00791133">
              <w:rPr>
                <w:rFonts w:ascii="Cambria" w:hAnsi="Cambria" w:cstheme="majorBidi"/>
                <w:bCs/>
                <w:color w:val="000000"/>
                <w:sz w:val="18"/>
                <w:szCs w:val="18"/>
              </w:rPr>
              <w:lastRenderedPageBreak/>
              <w:t>sağlanacaktır.</w:t>
            </w:r>
          </w:p>
        </w:tc>
      </w:tr>
      <w:tr w:rsidR="00916A34" w:rsidRPr="00791133" w:rsidTr="00EE7EB1">
        <w:trPr>
          <w:trHeight w:val="427"/>
        </w:trPr>
        <w:tc>
          <w:tcPr>
            <w:tcW w:w="1423" w:type="dxa"/>
            <w:shd w:val="clear" w:color="auto" w:fill="71C2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lastRenderedPageBreak/>
              <w:t xml:space="preserve">HEDEF </w:t>
            </w:r>
            <w:proofErr w:type="gramStart"/>
            <w:r w:rsidRPr="00791133">
              <w:rPr>
                <w:rFonts w:ascii="Cambria" w:hAnsi="Cambria" w:cstheme="majorBidi"/>
                <w:b/>
                <w:bCs/>
                <w:color w:val="000000"/>
                <w:sz w:val="18"/>
                <w:szCs w:val="18"/>
              </w:rPr>
              <w:t>3.1</w:t>
            </w:r>
            <w:proofErr w:type="gramEnd"/>
          </w:p>
        </w:tc>
        <w:tc>
          <w:tcPr>
            <w:tcW w:w="8783" w:type="dxa"/>
            <w:gridSpan w:val="9"/>
            <w:shd w:val="clear" w:color="auto" w:fill="71C2FF"/>
          </w:tcPr>
          <w:p w:rsidR="00916A34" w:rsidRPr="00791133" w:rsidRDefault="00916A34" w:rsidP="004068D8">
            <w:pPr>
              <w:spacing w:after="0" w:line="240" w:lineRule="auto"/>
              <w:rPr>
                <w:rFonts w:ascii="Cambria" w:hAnsi="Cambria" w:cstheme="majorBidi"/>
                <w:bCs/>
                <w:color w:val="000000"/>
                <w:sz w:val="18"/>
                <w:szCs w:val="18"/>
              </w:rPr>
            </w:pPr>
            <w:r w:rsidRPr="00791133">
              <w:rPr>
                <w:rFonts w:ascii="Cambria" w:hAnsi="Cambria" w:cstheme="majorBidi"/>
                <w:sz w:val="18"/>
                <w:szCs w:val="18"/>
              </w:rPr>
              <w:t>Öğrenme kazanımlarını takip eden ve velileri de sürece dâhil eden bir yönetim anlayışı ile öğrencilerimizin akademik başarılarını artırmak.</w:t>
            </w:r>
          </w:p>
        </w:tc>
      </w:tr>
      <w:tr w:rsidR="00916A34" w:rsidRPr="00791133" w:rsidTr="00EE7EB1">
        <w:trPr>
          <w:trHeight w:val="427"/>
        </w:trPr>
        <w:tc>
          <w:tcPr>
            <w:tcW w:w="3807" w:type="dxa"/>
            <w:gridSpan w:val="3"/>
            <w:vMerge w:val="restart"/>
            <w:shd w:val="clear" w:color="auto" w:fill="ABDBFF"/>
            <w:vAlign w:val="center"/>
            <w:hideMark/>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PERFORMANS GÖSTERGESİ</w:t>
            </w:r>
          </w:p>
        </w:tc>
        <w:tc>
          <w:tcPr>
            <w:tcW w:w="871" w:type="dxa"/>
            <w:vMerge w:val="restart"/>
            <w:shd w:val="clear" w:color="auto" w:fill="ABDBFF"/>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Hedefe Etkisi</w:t>
            </w:r>
          </w:p>
        </w:tc>
        <w:tc>
          <w:tcPr>
            <w:tcW w:w="851" w:type="dxa"/>
            <w:shd w:val="clear" w:color="auto" w:fill="ABDB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Mevcut</w:t>
            </w:r>
          </w:p>
        </w:tc>
        <w:tc>
          <w:tcPr>
            <w:tcW w:w="4677" w:type="dxa"/>
            <w:gridSpan w:val="5"/>
            <w:shd w:val="clear" w:color="auto" w:fill="ABDBFF"/>
            <w:vAlign w:val="center"/>
          </w:tcPr>
          <w:p w:rsidR="00916A34" w:rsidRPr="00791133" w:rsidRDefault="00916A34" w:rsidP="004068D8">
            <w:pPr>
              <w:spacing w:after="0" w:line="240" w:lineRule="auto"/>
              <w:rPr>
                <w:rFonts w:ascii="Cambria" w:hAnsi="Cambria" w:cstheme="majorBidi"/>
                <w:b/>
                <w:bCs/>
                <w:color w:val="000000"/>
                <w:sz w:val="18"/>
                <w:szCs w:val="18"/>
              </w:rPr>
            </w:pPr>
            <w:r w:rsidRPr="00791133">
              <w:rPr>
                <w:rFonts w:ascii="Cambria" w:hAnsi="Cambria" w:cstheme="majorBidi"/>
                <w:b/>
                <w:bCs/>
                <w:color w:val="000000"/>
                <w:sz w:val="18"/>
                <w:szCs w:val="18"/>
              </w:rPr>
              <w:t>HEDEF</w:t>
            </w:r>
          </w:p>
        </w:tc>
      </w:tr>
      <w:tr w:rsidR="00916A34" w:rsidRPr="00791133" w:rsidTr="00EE7EB1">
        <w:trPr>
          <w:trHeight w:val="324"/>
        </w:trPr>
        <w:tc>
          <w:tcPr>
            <w:tcW w:w="3807" w:type="dxa"/>
            <w:gridSpan w:val="3"/>
            <w:vMerge/>
            <w:shd w:val="clear" w:color="auto" w:fill="ABDBFF"/>
            <w:vAlign w:val="center"/>
            <w:hideMark/>
          </w:tcPr>
          <w:p w:rsidR="00916A34" w:rsidRPr="00791133" w:rsidRDefault="00916A34" w:rsidP="004068D8">
            <w:pPr>
              <w:spacing w:after="0" w:line="240" w:lineRule="auto"/>
              <w:rPr>
                <w:rFonts w:ascii="Cambria" w:hAnsi="Cambria" w:cstheme="majorBidi"/>
                <w:b/>
                <w:bCs/>
                <w:sz w:val="18"/>
                <w:szCs w:val="18"/>
              </w:rPr>
            </w:pPr>
          </w:p>
        </w:tc>
        <w:tc>
          <w:tcPr>
            <w:tcW w:w="871" w:type="dxa"/>
            <w:vMerge/>
            <w:shd w:val="clear" w:color="auto" w:fill="ABDBFF"/>
          </w:tcPr>
          <w:p w:rsidR="00916A34" w:rsidRPr="00791133" w:rsidRDefault="00916A34" w:rsidP="004068D8">
            <w:pPr>
              <w:spacing w:after="0" w:line="240" w:lineRule="auto"/>
              <w:rPr>
                <w:rFonts w:ascii="Cambria" w:hAnsi="Cambria" w:cstheme="majorBidi"/>
                <w:b/>
                <w:bCs/>
                <w:sz w:val="18"/>
                <w:szCs w:val="18"/>
              </w:rPr>
            </w:pPr>
          </w:p>
        </w:tc>
        <w:tc>
          <w:tcPr>
            <w:tcW w:w="851" w:type="dxa"/>
            <w:shd w:val="clear" w:color="auto" w:fill="ABDBFF"/>
            <w:noWrap/>
            <w:vAlign w:val="center"/>
          </w:tcPr>
          <w:p w:rsidR="00916A34" w:rsidRPr="00791133" w:rsidRDefault="00916A34" w:rsidP="004068D8">
            <w:pPr>
              <w:spacing w:after="0" w:line="240" w:lineRule="auto"/>
              <w:rPr>
                <w:rFonts w:ascii="Cambria" w:hAnsi="Cambria" w:cstheme="majorBidi"/>
                <w:b/>
                <w:bCs/>
                <w:sz w:val="18"/>
                <w:szCs w:val="18"/>
              </w:rPr>
            </w:pPr>
            <w:r w:rsidRPr="00791133">
              <w:rPr>
                <w:rFonts w:ascii="Cambria" w:hAnsi="Cambria" w:cstheme="majorBidi"/>
                <w:b/>
                <w:bCs/>
                <w:sz w:val="18"/>
                <w:szCs w:val="18"/>
              </w:rPr>
              <w:t>2023</w:t>
            </w:r>
          </w:p>
        </w:tc>
        <w:tc>
          <w:tcPr>
            <w:tcW w:w="914" w:type="dxa"/>
            <w:shd w:val="clear" w:color="auto" w:fill="ABDBFF"/>
            <w:noWrap/>
            <w:vAlign w:val="center"/>
          </w:tcPr>
          <w:p w:rsidR="00916A34" w:rsidRPr="00791133" w:rsidRDefault="00916A34" w:rsidP="00791133">
            <w:pPr>
              <w:spacing w:after="0" w:line="240" w:lineRule="auto"/>
              <w:jc w:val="center"/>
              <w:rPr>
                <w:rFonts w:ascii="Cambria" w:hAnsi="Cambria" w:cstheme="majorBidi"/>
                <w:b/>
                <w:bCs/>
                <w:sz w:val="18"/>
                <w:szCs w:val="18"/>
              </w:rPr>
            </w:pPr>
            <w:r w:rsidRPr="00791133">
              <w:rPr>
                <w:rFonts w:ascii="Cambria" w:hAnsi="Cambria" w:cstheme="majorBidi"/>
                <w:b/>
                <w:bCs/>
                <w:sz w:val="18"/>
                <w:szCs w:val="18"/>
              </w:rPr>
              <w:t>2024</w:t>
            </w:r>
          </w:p>
        </w:tc>
        <w:tc>
          <w:tcPr>
            <w:tcW w:w="915" w:type="dxa"/>
            <w:shd w:val="clear" w:color="auto" w:fill="ABDBFF"/>
            <w:vAlign w:val="center"/>
          </w:tcPr>
          <w:p w:rsidR="00916A34" w:rsidRPr="00791133" w:rsidRDefault="00916A34" w:rsidP="00791133">
            <w:pPr>
              <w:spacing w:after="0" w:line="240" w:lineRule="auto"/>
              <w:jc w:val="center"/>
              <w:rPr>
                <w:rFonts w:ascii="Cambria" w:hAnsi="Cambria" w:cstheme="majorBidi"/>
                <w:b/>
                <w:bCs/>
                <w:sz w:val="18"/>
                <w:szCs w:val="18"/>
              </w:rPr>
            </w:pPr>
            <w:r w:rsidRPr="00791133">
              <w:rPr>
                <w:rFonts w:ascii="Cambria" w:hAnsi="Cambria" w:cstheme="majorBidi"/>
                <w:b/>
                <w:bCs/>
                <w:sz w:val="18"/>
                <w:szCs w:val="18"/>
              </w:rPr>
              <w:t>2025</w:t>
            </w:r>
          </w:p>
        </w:tc>
        <w:tc>
          <w:tcPr>
            <w:tcW w:w="915" w:type="dxa"/>
            <w:shd w:val="clear" w:color="auto" w:fill="ABDBFF"/>
            <w:vAlign w:val="center"/>
          </w:tcPr>
          <w:p w:rsidR="00916A34" w:rsidRPr="00791133" w:rsidRDefault="00916A34" w:rsidP="00791133">
            <w:pPr>
              <w:spacing w:after="0" w:line="240" w:lineRule="auto"/>
              <w:jc w:val="center"/>
              <w:rPr>
                <w:rFonts w:ascii="Cambria" w:hAnsi="Cambria" w:cstheme="majorBidi"/>
                <w:b/>
                <w:bCs/>
                <w:sz w:val="18"/>
                <w:szCs w:val="18"/>
              </w:rPr>
            </w:pPr>
            <w:r w:rsidRPr="00791133">
              <w:rPr>
                <w:rFonts w:ascii="Cambria" w:hAnsi="Cambria" w:cstheme="majorBidi"/>
                <w:b/>
                <w:bCs/>
                <w:sz w:val="18"/>
                <w:szCs w:val="18"/>
              </w:rPr>
              <w:t>2026</w:t>
            </w:r>
          </w:p>
        </w:tc>
        <w:tc>
          <w:tcPr>
            <w:tcW w:w="915" w:type="dxa"/>
            <w:shd w:val="clear" w:color="auto" w:fill="ABDBFF"/>
            <w:vAlign w:val="center"/>
          </w:tcPr>
          <w:p w:rsidR="00916A34" w:rsidRPr="00791133" w:rsidRDefault="00916A34" w:rsidP="00791133">
            <w:pPr>
              <w:spacing w:after="0" w:line="240" w:lineRule="auto"/>
              <w:jc w:val="center"/>
              <w:rPr>
                <w:rFonts w:ascii="Cambria" w:hAnsi="Cambria" w:cstheme="majorBidi"/>
                <w:b/>
                <w:bCs/>
                <w:sz w:val="18"/>
                <w:szCs w:val="18"/>
              </w:rPr>
            </w:pPr>
            <w:r w:rsidRPr="00791133">
              <w:rPr>
                <w:rFonts w:ascii="Cambria" w:hAnsi="Cambria" w:cstheme="majorBidi"/>
                <w:b/>
                <w:bCs/>
                <w:sz w:val="18"/>
                <w:szCs w:val="18"/>
              </w:rPr>
              <w:t>2027</w:t>
            </w:r>
          </w:p>
        </w:tc>
        <w:tc>
          <w:tcPr>
            <w:tcW w:w="1018" w:type="dxa"/>
            <w:shd w:val="clear" w:color="auto" w:fill="ABDBFF"/>
            <w:vAlign w:val="center"/>
          </w:tcPr>
          <w:p w:rsidR="00916A34" w:rsidRPr="00791133" w:rsidRDefault="00916A34" w:rsidP="00791133">
            <w:pPr>
              <w:spacing w:after="0" w:line="240" w:lineRule="auto"/>
              <w:jc w:val="center"/>
              <w:rPr>
                <w:rFonts w:ascii="Cambria" w:hAnsi="Cambria" w:cstheme="majorBidi"/>
                <w:b/>
                <w:bCs/>
                <w:sz w:val="18"/>
                <w:szCs w:val="18"/>
              </w:rPr>
            </w:pPr>
            <w:r w:rsidRPr="00791133">
              <w:rPr>
                <w:rFonts w:ascii="Cambria" w:hAnsi="Cambria" w:cstheme="majorBidi"/>
                <w:b/>
                <w:bCs/>
                <w:sz w:val="18"/>
                <w:szCs w:val="18"/>
              </w:rPr>
              <w:t>2028</w:t>
            </w:r>
          </w:p>
        </w:tc>
      </w:tr>
      <w:tr w:rsidR="00916A34" w:rsidRPr="00791133" w:rsidTr="00EE7EB1">
        <w:trPr>
          <w:trHeight w:val="20"/>
        </w:trPr>
        <w:tc>
          <w:tcPr>
            <w:tcW w:w="3807" w:type="dxa"/>
            <w:gridSpan w:val="3"/>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b/>
                <w:sz w:val="18"/>
                <w:szCs w:val="18"/>
              </w:rPr>
              <w:t>P.G.3.</w:t>
            </w:r>
            <w:proofErr w:type="gramStart"/>
            <w:r w:rsidRPr="00791133">
              <w:rPr>
                <w:rFonts w:ascii="Cambria" w:hAnsi="Cambria" w:cstheme="majorBidi"/>
                <w:b/>
                <w:sz w:val="18"/>
                <w:szCs w:val="18"/>
              </w:rPr>
              <w:t>1.1</w:t>
            </w:r>
            <w:proofErr w:type="gramEnd"/>
            <w:r w:rsidRPr="00791133">
              <w:rPr>
                <w:rFonts w:ascii="Cambria" w:hAnsi="Cambria" w:cstheme="majorBidi"/>
                <w:b/>
                <w:sz w:val="18"/>
                <w:szCs w:val="18"/>
              </w:rPr>
              <w:t xml:space="preserve">. </w:t>
            </w:r>
            <w:r w:rsidRPr="00791133">
              <w:rPr>
                <w:rFonts w:ascii="Cambria" w:hAnsi="Cambria" w:cstheme="majorBidi"/>
                <w:sz w:val="18"/>
                <w:szCs w:val="18"/>
              </w:rPr>
              <w:t>Ön Lisans (2 Yıllık) programlarına yerleşen öğrenci sayısı</w:t>
            </w:r>
          </w:p>
        </w:tc>
        <w:tc>
          <w:tcPr>
            <w:tcW w:w="871"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851"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15</w:t>
            </w:r>
          </w:p>
        </w:tc>
        <w:tc>
          <w:tcPr>
            <w:tcW w:w="914"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22</w:t>
            </w:r>
          </w:p>
        </w:tc>
        <w:tc>
          <w:tcPr>
            <w:tcW w:w="1018"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r>
      <w:tr w:rsidR="00916A34" w:rsidRPr="00791133" w:rsidTr="00EE7EB1">
        <w:trPr>
          <w:trHeight w:val="20"/>
        </w:trPr>
        <w:tc>
          <w:tcPr>
            <w:tcW w:w="3807" w:type="dxa"/>
            <w:gridSpan w:val="3"/>
            <w:shd w:val="clear" w:color="auto" w:fill="DDF0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b/>
                <w:sz w:val="18"/>
                <w:szCs w:val="18"/>
              </w:rPr>
              <w:t>P.G.3.</w:t>
            </w:r>
            <w:proofErr w:type="gramStart"/>
            <w:r w:rsidRPr="00791133">
              <w:rPr>
                <w:rFonts w:ascii="Cambria" w:hAnsi="Cambria" w:cstheme="majorBidi"/>
                <w:b/>
                <w:sz w:val="18"/>
                <w:szCs w:val="18"/>
              </w:rPr>
              <w:t>1.2</w:t>
            </w:r>
            <w:proofErr w:type="gramEnd"/>
            <w:r w:rsidRPr="00791133">
              <w:rPr>
                <w:rFonts w:ascii="Cambria" w:hAnsi="Cambria" w:cstheme="majorBidi"/>
                <w:b/>
                <w:sz w:val="18"/>
                <w:szCs w:val="18"/>
              </w:rPr>
              <w:t xml:space="preserve">. </w:t>
            </w:r>
            <w:r w:rsidRPr="00791133">
              <w:rPr>
                <w:rFonts w:ascii="Cambria" w:hAnsi="Cambria" w:cstheme="majorBidi"/>
                <w:sz w:val="18"/>
                <w:szCs w:val="18"/>
              </w:rPr>
              <w:t>Lisans (4 Yıllık) programlarına yerleşen öğrenci sayısı</w:t>
            </w:r>
          </w:p>
        </w:tc>
        <w:tc>
          <w:tcPr>
            <w:tcW w:w="871"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15</w:t>
            </w:r>
          </w:p>
        </w:tc>
        <w:tc>
          <w:tcPr>
            <w:tcW w:w="851"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8</w:t>
            </w:r>
          </w:p>
        </w:tc>
        <w:tc>
          <w:tcPr>
            <w:tcW w:w="914"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1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13</w:t>
            </w:r>
          </w:p>
        </w:tc>
        <w:tc>
          <w:tcPr>
            <w:tcW w:w="91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15</w:t>
            </w:r>
          </w:p>
        </w:tc>
        <w:tc>
          <w:tcPr>
            <w:tcW w:w="91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20</w:t>
            </w:r>
          </w:p>
        </w:tc>
        <w:tc>
          <w:tcPr>
            <w:tcW w:w="1018"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25</w:t>
            </w:r>
          </w:p>
        </w:tc>
      </w:tr>
      <w:tr w:rsidR="00916A34" w:rsidRPr="00791133" w:rsidTr="00EE7EB1">
        <w:trPr>
          <w:trHeight w:val="20"/>
        </w:trPr>
        <w:tc>
          <w:tcPr>
            <w:tcW w:w="3807" w:type="dxa"/>
            <w:gridSpan w:val="3"/>
            <w:shd w:val="clear" w:color="auto" w:fill="DDF0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b/>
                <w:sz w:val="18"/>
                <w:szCs w:val="18"/>
              </w:rPr>
              <w:t>P.G.3.</w:t>
            </w:r>
            <w:proofErr w:type="gramStart"/>
            <w:r w:rsidRPr="00791133">
              <w:rPr>
                <w:rFonts w:ascii="Cambria" w:hAnsi="Cambria" w:cstheme="majorBidi"/>
                <w:b/>
                <w:sz w:val="18"/>
                <w:szCs w:val="18"/>
              </w:rPr>
              <w:t>1.3</w:t>
            </w:r>
            <w:proofErr w:type="gramEnd"/>
            <w:r w:rsidRPr="00791133">
              <w:rPr>
                <w:rFonts w:ascii="Cambria" w:hAnsi="Cambria" w:cstheme="majorBidi"/>
                <w:b/>
                <w:sz w:val="18"/>
                <w:szCs w:val="18"/>
              </w:rPr>
              <w:t xml:space="preserve">. </w:t>
            </w:r>
            <w:r w:rsidRPr="00791133">
              <w:rPr>
                <w:rFonts w:ascii="Cambria" w:hAnsi="Cambria" w:cstheme="majorBidi"/>
                <w:sz w:val="18"/>
                <w:szCs w:val="18"/>
              </w:rPr>
              <w:t>Öğrencilerin yıl sonundaki derslerin başarı ortalaması</w:t>
            </w:r>
          </w:p>
        </w:tc>
        <w:tc>
          <w:tcPr>
            <w:tcW w:w="871"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15</w:t>
            </w:r>
          </w:p>
        </w:tc>
        <w:tc>
          <w:tcPr>
            <w:tcW w:w="851"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65</w:t>
            </w:r>
          </w:p>
        </w:tc>
        <w:tc>
          <w:tcPr>
            <w:tcW w:w="914"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68</w:t>
            </w:r>
          </w:p>
        </w:tc>
        <w:tc>
          <w:tcPr>
            <w:tcW w:w="91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70</w:t>
            </w:r>
          </w:p>
        </w:tc>
        <w:tc>
          <w:tcPr>
            <w:tcW w:w="91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72</w:t>
            </w:r>
          </w:p>
        </w:tc>
        <w:tc>
          <w:tcPr>
            <w:tcW w:w="91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73</w:t>
            </w:r>
          </w:p>
        </w:tc>
        <w:tc>
          <w:tcPr>
            <w:tcW w:w="1018"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75</w:t>
            </w:r>
          </w:p>
        </w:tc>
      </w:tr>
      <w:tr w:rsidR="00916A34" w:rsidRPr="00791133" w:rsidTr="00EE7EB1">
        <w:trPr>
          <w:trHeight w:val="20"/>
        </w:trPr>
        <w:tc>
          <w:tcPr>
            <w:tcW w:w="3807" w:type="dxa"/>
            <w:gridSpan w:val="3"/>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b/>
                <w:sz w:val="18"/>
                <w:szCs w:val="18"/>
              </w:rPr>
              <w:t>P.G.3.</w:t>
            </w:r>
            <w:proofErr w:type="gramStart"/>
            <w:r w:rsidRPr="00791133">
              <w:rPr>
                <w:rFonts w:ascii="Cambria" w:hAnsi="Cambria" w:cstheme="majorBidi"/>
                <w:b/>
                <w:sz w:val="18"/>
                <w:szCs w:val="18"/>
              </w:rPr>
              <w:t>1.4</w:t>
            </w:r>
            <w:proofErr w:type="gramEnd"/>
            <w:r w:rsidRPr="00791133">
              <w:rPr>
                <w:rFonts w:ascii="Cambria" w:hAnsi="Cambria" w:cstheme="majorBidi"/>
                <w:b/>
                <w:sz w:val="18"/>
                <w:szCs w:val="18"/>
              </w:rPr>
              <w:t xml:space="preserve">. </w:t>
            </w:r>
            <w:r w:rsidRPr="00791133">
              <w:rPr>
                <w:rFonts w:ascii="Cambria" w:hAnsi="Cambria" w:cstheme="majorBidi"/>
                <w:sz w:val="18"/>
                <w:szCs w:val="18"/>
              </w:rPr>
              <w:t>Öğrenci başına okunan ortalama kitap sayısı</w:t>
            </w:r>
          </w:p>
        </w:tc>
        <w:tc>
          <w:tcPr>
            <w:tcW w:w="871"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851"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914"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14</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15</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16</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17</w:t>
            </w:r>
          </w:p>
        </w:tc>
        <w:tc>
          <w:tcPr>
            <w:tcW w:w="1018"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18</w:t>
            </w:r>
          </w:p>
        </w:tc>
      </w:tr>
      <w:tr w:rsidR="00916A34" w:rsidRPr="00791133" w:rsidTr="00EE7EB1">
        <w:trPr>
          <w:trHeight w:val="20"/>
        </w:trPr>
        <w:tc>
          <w:tcPr>
            <w:tcW w:w="3807" w:type="dxa"/>
            <w:gridSpan w:val="3"/>
            <w:shd w:val="clear" w:color="auto" w:fill="DDF0FF"/>
            <w:vAlign w:val="center"/>
          </w:tcPr>
          <w:p w:rsidR="00916A34" w:rsidRPr="00791133" w:rsidRDefault="00916A34" w:rsidP="004068D8">
            <w:pPr>
              <w:rPr>
                <w:rFonts w:ascii="Cambria" w:hAnsi="Cambria" w:cstheme="majorBidi"/>
                <w:color w:val="000000"/>
                <w:sz w:val="18"/>
                <w:szCs w:val="18"/>
              </w:rPr>
            </w:pPr>
            <w:r w:rsidRPr="00791133">
              <w:rPr>
                <w:rFonts w:ascii="Cambria" w:hAnsi="Cambria" w:cstheme="majorBidi"/>
                <w:b/>
                <w:sz w:val="18"/>
                <w:szCs w:val="18"/>
              </w:rPr>
              <w:t>P.G.3.</w:t>
            </w:r>
            <w:proofErr w:type="gramStart"/>
            <w:r w:rsidRPr="00791133">
              <w:rPr>
                <w:rFonts w:ascii="Cambria" w:hAnsi="Cambria" w:cstheme="majorBidi"/>
                <w:b/>
                <w:sz w:val="18"/>
                <w:szCs w:val="18"/>
              </w:rPr>
              <w:t>1.5</w:t>
            </w:r>
            <w:proofErr w:type="gramEnd"/>
            <w:r w:rsidRPr="00791133">
              <w:rPr>
                <w:rFonts w:ascii="Cambria" w:hAnsi="Cambria" w:cstheme="majorBidi"/>
                <w:b/>
                <w:sz w:val="18"/>
                <w:szCs w:val="18"/>
              </w:rPr>
              <w:t xml:space="preserve">. </w:t>
            </w:r>
            <w:r w:rsidRPr="00791133">
              <w:rPr>
                <w:rFonts w:ascii="Cambria" w:hAnsi="Cambria" w:cstheme="majorBidi"/>
                <w:sz w:val="18"/>
                <w:szCs w:val="18"/>
              </w:rPr>
              <w:t>Sınıf Tekrarı Yapan Öğrenci Sayısı</w:t>
            </w:r>
          </w:p>
        </w:tc>
        <w:tc>
          <w:tcPr>
            <w:tcW w:w="871"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851"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8</w:t>
            </w:r>
          </w:p>
        </w:tc>
        <w:tc>
          <w:tcPr>
            <w:tcW w:w="914" w:type="dxa"/>
            <w:shd w:val="clear" w:color="auto" w:fill="DDF0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6</w:t>
            </w:r>
          </w:p>
        </w:tc>
        <w:tc>
          <w:tcPr>
            <w:tcW w:w="91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5</w:t>
            </w:r>
          </w:p>
        </w:tc>
        <w:tc>
          <w:tcPr>
            <w:tcW w:w="91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4</w:t>
            </w:r>
          </w:p>
        </w:tc>
        <w:tc>
          <w:tcPr>
            <w:tcW w:w="915"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3</w:t>
            </w:r>
          </w:p>
        </w:tc>
        <w:tc>
          <w:tcPr>
            <w:tcW w:w="1018" w:type="dxa"/>
            <w:shd w:val="clear" w:color="auto" w:fill="DDF0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2</w:t>
            </w:r>
          </w:p>
        </w:tc>
      </w:tr>
      <w:tr w:rsidR="00916A34" w:rsidRPr="00791133" w:rsidTr="00EE7EB1">
        <w:trPr>
          <w:trHeight w:val="329"/>
        </w:trPr>
        <w:tc>
          <w:tcPr>
            <w:tcW w:w="3807" w:type="dxa"/>
            <w:gridSpan w:val="3"/>
            <w:shd w:val="clear" w:color="auto" w:fill="EBF6FF"/>
            <w:vAlign w:val="center"/>
          </w:tcPr>
          <w:p w:rsidR="00916A34" w:rsidRPr="00EE7EB1" w:rsidRDefault="00916A34" w:rsidP="00EE7EB1">
            <w:pPr>
              <w:pStyle w:val="AralkYok"/>
              <w:rPr>
                <w:rFonts w:ascii="Cambria" w:hAnsi="Cambria"/>
                <w:sz w:val="18"/>
                <w:szCs w:val="18"/>
              </w:rPr>
            </w:pPr>
            <w:r w:rsidRPr="00EE7EB1">
              <w:rPr>
                <w:rFonts w:ascii="Cambria" w:hAnsi="Cambria"/>
                <w:b/>
                <w:sz w:val="18"/>
                <w:szCs w:val="18"/>
              </w:rPr>
              <w:t>P.G.3.</w:t>
            </w:r>
            <w:proofErr w:type="gramStart"/>
            <w:r w:rsidRPr="00EE7EB1">
              <w:rPr>
                <w:rFonts w:ascii="Cambria" w:hAnsi="Cambria"/>
                <w:b/>
                <w:sz w:val="18"/>
                <w:szCs w:val="18"/>
              </w:rPr>
              <w:t>1.6</w:t>
            </w:r>
            <w:proofErr w:type="gramEnd"/>
            <w:r w:rsidRPr="00EE7EB1">
              <w:rPr>
                <w:rFonts w:ascii="Cambria" w:hAnsi="Cambria"/>
                <w:b/>
                <w:sz w:val="18"/>
                <w:szCs w:val="18"/>
              </w:rPr>
              <w:t xml:space="preserve">. </w:t>
            </w:r>
            <w:r w:rsidRPr="00EE7EB1">
              <w:rPr>
                <w:rFonts w:ascii="Cambria" w:hAnsi="Cambria"/>
                <w:sz w:val="18"/>
                <w:szCs w:val="18"/>
              </w:rPr>
              <w:t>Devamsızlıktan Sınıf Tekrarı Yapan Öğrenci Sayısı</w:t>
            </w:r>
          </w:p>
        </w:tc>
        <w:tc>
          <w:tcPr>
            <w:tcW w:w="871"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10</w:t>
            </w:r>
          </w:p>
        </w:tc>
        <w:tc>
          <w:tcPr>
            <w:tcW w:w="851" w:type="dxa"/>
            <w:shd w:val="clear" w:color="auto" w:fill="EBF6FF"/>
            <w:noWrap/>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4</w:t>
            </w:r>
          </w:p>
        </w:tc>
        <w:tc>
          <w:tcPr>
            <w:tcW w:w="914" w:type="dxa"/>
            <w:shd w:val="clear" w:color="auto" w:fill="EBF6FF"/>
            <w:noWrap/>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4</w:t>
            </w:r>
          </w:p>
        </w:tc>
        <w:tc>
          <w:tcPr>
            <w:tcW w:w="915"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3</w:t>
            </w:r>
          </w:p>
        </w:tc>
        <w:tc>
          <w:tcPr>
            <w:tcW w:w="915"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2</w:t>
            </w:r>
          </w:p>
        </w:tc>
        <w:tc>
          <w:tcPr>
            <w:tcW w:w="915"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1</w:t>
            </w:r>
          </w:p>
        </w:tc>
        <w:tc>
          <w:tcPr>
            <w:tcW w:w="1018"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1</w:t>
            </w:r>
          </w:p>
        </w:tc>
      </w:tr>
      <w:tr w:rsidR="00916A34" w:rsidRPr="00791133" w:rsidTr="00EE7EB1">
        <w:trPr>
          <w:trHeight w:val="268"/>
        </w:trPr>
        <w:tc>
          <w:tcPr>
            <w:tcW w:w="3807" w:type="dxa"/>
            <w:gridSpan w:val="3"/>
            <w:shd w:val="clear" w:color="auto" w:fill="EBF6FF"/>
            <w:vAlign w:val="center"/>
          </w:tcPr>
          <w:p w:rsidR="00916A34" w:rsidRPr="00EE7EB1" w:rsidRDefault="00916A34" w:rsidP="00EE7EB1">
            <w:pPr>
              <w:pStyle w:val="AralkYok"/>
              <w:rPr>
                <w:rFonts w:ascii="Cambria" w:hAnsi="Cambria"/>
                <w:sz w:val="18"/>
                <w:szCs w:val="18"/>
              </w:rPr>
            </w:pPr>
            <w:r w:rsidRPr="00EE7EB1">
              <w:rPr>
                <w:rFonts w:ascii="Cambria" w:hAnsi="Cambria"/>
                <w:b/>
                <w:sz w:val="18"/>
                <w:szCs w:val="18"/>
              </w:rPr>
              <w:t>P.G.3.</w:t>
            </w:r>
            <w:proofErr w:type="gramStart"/>
            <w:r w:rsidRPr="00EE7EB1">
              <w:rPr>
                <w:rFonts w:ascii="Cambria" w:hAnsi="Cambria"/>
                <w:b/>
                <w:sz w:val="18"/>
                <w:szCs w:val="18"/>
              </w:rPr>
              <w:t>1.7</w:t>
            </w:r>
            <w:proofErr w:type="gramEnd"/>
            <w:r w:rsidRPr="00EE7EB1">
              <w:rPr>
                <w:rFonts w:ascii="Cambria" w:hAnsi="Cambria"/>
                <w:b/>
                <w:sz w:val="18"/>
                <w:szCs w:val="18"/>
              </w:rPr>
              <w:t xml:space="preserve">. </w:t>
            </w:r>
            <w:r w:rsidRPr="00EE7EB1">
              <w:rPr>
                <w:rFonts w:ascii="Cambria" w:hAnsi="Cambria"/>
                <w:sz w:val="18"/>
                <w:szCs w:val="18"/>
              </w:rPr>
              <w:t>Başarısızlıktan Dolayı Sınıf Tekrarı Yapan Öğrenci Sayısı</w:t>
            </w:r>
          </w:p>
        </w:tc>
        <w:tc>
          <w:tcPr>
            <w:tcW w:w="871"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10</w:t>
            </w:r>
          </w:p>
        </w:tc>
        <w:tc>
          <w:tcPr>
            <w:tcW w:w="851" w:type="dxa"/>
            <w:shd w:val="clear" w:color="auto" w:fill="EBF6FF"/>
            <w:noWrap/>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4</w:t>
            </w:r>
          </w:p>
        </w:tc>
        <w:tc>
          <w:tcPr>
            <w:tcW w:w="914" w:type="dxa"/>
            <w:shd w:val="clear" w:color="auto" w:fill="EBF6FF"/>
            <w:noWrap/>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3</w:t>
            </w:r>
          </w:p>
        </w:tc>
        <w:tc>
          <w:tcPr>
            <w:tcW w:w="915"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3</w:t>
            </w:r>
          </w:p>
        </w:tc>
        <w:tc>
          <w:tcPr>
            <w:tcW w:w="915"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2</w:t>
            </w:r>
          </w:p>
        </w:tc>
        <w:tc>
          <w:tcPr>
            <w:tcW w:w="915"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1</w:t>
            </w:r>
          </w:p>
        </w:tc>
        <w:tc>
          <w:tcPr>
            <w:tcW w:w="1018" w:type="dxa"/>
            <w:shd w:val="clear" w:color="auto" w:fill="EBF6FF"/>
            <w:vAlign w:val="center"/>
          </w:tcPr>
          <w:p w:rsidR="00916A34" w:rsidRPr="00EE7EB1" w:rsidRDefault="00916A34" w:rsidP="00EE7EB1">
            <w:pPr>
              <w:pStyle w:val="AralkYok"/>
              <w:jc w:val="center"/>
              <w:rPr>
                <w:rFonts w:ascii="Cambria" w:hAnsi="Cambria"/>
                <w:sz w:val="18"/>
                <w:szCs w:val="18"/>
              </w:rPr>
            </w:pPr>
            <w:r w:rsidRPr="00EE7EB1">
              <w:rPr>
                <w:rFonts w:ascii="Cambria" w:hAnsi="Cambria"/>
                <w:sz w:val="18"/>
                <w:szCs w:val="18"/>
              </w:rPr>
              <w:t>1</w:t>
            </w:r>
          </w:p>
        </w:tc>
      </w:tr>
      <w:tr w:rsidR="00916A34" w:rsidRPr="00791133" w:rsidTr="00EE7EB1">
        <w:trPr>
          <w:trHeight w:val="20"/>
        </w:trPr>
        <w:tc>
          <w:tcPr>
            <w:tcW w:w="3807"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P.G.3.</w:t>
            </w:r>
            <w:proofErr w:type="gramStart"/>
            <w:r w:rsidRPr="00791133">
              <w:rPr>
                <w:rFonts w:ascii="Cambria" w:hAnsi="Cambria" w:cstheme="majorBidi"/>
                <w:b/>
                <w:sz w:val="18"/>
                <w:szCs w:val="18"/>
              </w:rPr>
              <w:t>1.8</w:t>
            </w:r>
            <w:proofErr w:type="gramEnd"/>
            <w:r w:rsidRPr="00791133">
              <w:rPr>
                <w:rFonts w:ascii="Cambria" w:hAnsi="Cambria" w:cstheme="majorBidi"/>
                <w:b/>
                <w:sz w:val="18"/>
                <w:szCs w:val="18"/>
              </w:rPr>
              <w:t>.</w:t>
            </w:r>
            <w:r w:rsidRPr="00791133">
              <w:rPr>
                <w:rFonts w:ascii="Cambria" w:hAnsi="Cambria" w:cstheme="majorBidi"/>
                <w:sz w:val="18"/>
                <w:szCs w:val="18"/>
              </w:rPr>
              <w:t xml:space="preserve"> Yüksek Öğretim Kurumları Sınavlarında (TYT)‐AYT’ de ilk 500‐1000‐5000‐10000’de yer alan öğrenci sayısı</w:t>
            </w:r>
          </w:p>
        </w:tc>
        <w:tc>
          <w:tcPr>
            <w:tcW w:w="871"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851"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914"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1018"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r>
      <w:tr w:rsidR="00916A34" w:rsidRPr="00791133" w:rsidTr="00EE7EB1">
        <w:trPr>
          <w:trHeight w:val="20"/>
        </w:trPr>
        <w:tc>
          <w:tcPr>
            <w:tcW w:w="3807" w:type="dxa"/>
            <w:gridSpan w:val="3"/>
            <w:shd w:val="clear" w:color="auto" w:fill="EBF6FF"/>
            <w:vAlign w:val="center"/>
          </w:tcPr>
          <w:p w:rsidR="00916A34" w:rsidRPr="00791133" w:rsidRDefault="00916A34" w:rsidP="004068D8">
            <w:pPr>
              <w:rPr>
                <w:rFonts w:ascii="Cambria" w:hAnsi="Cambria" w:cstheme="majorBidi"/>
                <w:b/>
                <w:sz w:val="18"/>
                <w:szCs w:val="18"/>
              </w:rPr>
            </w:pPr>
            <w:r w:rsidRPr="00791133">
              <w:rPr>
                <w:rFonts w:ascii="Cambria" w:hAnsi="Cambria" w:cstheme="majorBidi"/>
                <w:b/>
                <w:sz w:val="18"/>
                <w:szCs w:val="18"/>
              </w:rPr>
              <w:t>P.G.3.</w:t>
            </w:r>
            <w:proofErr w:type="gramStart"/>
            <w:r w:rsidRPr="00791133">
              <w:rPr>
                <w:rFonts w:ascii="Cambria" w:hAnsi="Cambria" w:cstheme="majorBidi"/>
                <w:b/>
                <w:sz w:val="18"/>
                <w:szCs w:val="18"/>
              </w:rPr>
              <w:t>1.9</w:t>
            </w:r>
            <w:proofErr w:type="gramEnd"/>
            <w:r w:rsidRPr="00791133">
              <w:rPr>
                <w:rFonts w:ascii="Cambria" w:hAnsi="Cambria" w:cstheme="majorBidi"/>
                <w:b/>
                <w:sz w:val="18"/>
                <w:szCs w:val="18"/>
              </w:rPr>
              <w:t>.</w:t>
            </w:r>
            <w:r w:rsidRPr="00791133">
              <w:rPr>
                <w:rFonts w:ascii="Cambria" w:hAnsi="Cambria" w:cstheme="majorBidi"/>
                <w:sz w:val="18"/>
                <w:szCs w:val="18"/>
              </w:rPr>
              <w:t xml:space="preserve"> Yüksek Öğretim Kurumları Sınavlarında (TYT)‐TYT’ de ilk 500‐1000‐5000‐10000’de yer alan öğrenci sayısı</w:t>
            </w:r>
          </w:p>
        </w:tc>
        <w:tc>
          <w:tcPr>
            <w:tcW w:w="871"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10</w:t>
            </w:r>
          </w:p>
        </w:tc>
        <w:tc>
          <w:tcPr>
            <w:tcW w:w="851"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914" w:type="dxa"/>
            <w:shd w:val="clear" w:color="auto" w:fill="EBF6FF"/>
            <w:noWrap/>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915"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c>
          <w:tcPr>
            <w:tcW w:w="1018" w:type="dxa"/>
            <w:shd w:val="clear" w:color="auto" w:fill="EBF6FF"/>
            <w:vAlign w:val="center"/>
          </w:tcPr>
          <w:p w:rsidR="00916A34" w:rsidRPr="00791133" w:rsidRDefault="00916A34" w:rsidP="00791133">
            <w:pPr>
              <w:spacing w:after="0" w:line="240" w:lineRule="auto"/>
              <w:jc w:val="center"/>
              <w:rPr>
                <w:rFonts w:ascii="Cambria" w:hAnsi="Cambria" w:cstheme="majorBidi"/>
                <w:sz w:val="18"/>
                <w:szCs w:val="18"/>
              </w:rPr>
            </w:pPr>
            <w:r w:rsidRPr="00791133">
              <w:rPr>
                <w:rFonts w:ascii="Cambria" w:hAnsi="Cambria" w:cstheme="majorBidi"/>
                <w:sz w:val="18"/>
                <w:szCs w:val="18"/>
              </w:rPr>
              <w:t>0</w:t>
            </w:r>
          </w:p>
        </w:tc>
      </w:tr>
      <w:tr w:rsidR="00916A34" w:rsidRPr="00791133" w:rsidTr="00EE7EB1">
        <w:trPr>
          <w:trHeight w:val="283"/>
        </w:trPr>
        <w:tc>
          <w:tcPr>
            <w:tcW w:w="2503" w:type="dxa"/>
            <w:gridSpan w:val="2"/>
            <w:shd w:val="clear" w:color="auto" w:fill="EBF6FF"/>
            <w:vAlign w:val="center"/>
          </w:tcPr>
          <w:p w:rsidR="00916A34" w:rsidRPr="00791133" w:rsidRDefault="00916A34" w:rsidP="004068D8">
            <w:pPr>
              <w:spacing w:after="0"/>
              <w:rPr>
                <w:rFonts w:ascii="Cambria" w:hAnsi="Cambria" w:cstheme="majorBidi"/>
                <w:b/>
                <w:sz w:val="18"/>
                <w:szCs w:val="18"/>
              </w:rPr>
            </w:pPr>
            <w:r w:rsidRPr="00791133">
              <w:rPr>
                <w:rFonts w:ascii="Cambria" w:hAnsi="Cambria" w:cstheme="majorBidi"/>
                <w:b/>
                <w:sz w:val="18"/>
                <w:szCs w:val="18"/>
              </w:rPr>
              <w:t>Koordinatör Birim</w:t>
            </w:r>
          </w:p>
        </w:tc>
        <w:tc>
          <w:tcPr>
            <w:tcW w:w="7703" w:type="dxa"/>
            <w:gridSpan w:val="8"/>
            <w:shd w:val="clear" w:color="auto" w:fill="DDF0FF"/>
          </w:tcPr>
          <w:p w:rsidR="00916A34" w:rsidRPr="00791133" w:rsidRDefault="00916A34" w:rsidP="004068D8">
            <w:pPr>
              <w:spacing w:after="0" w:line="239" w:lineRule="auto"/>
              <w:ind w:right="81"/>
              <w:rPr>
                <w:rFonts w:ascii="Cambria" w:hAnsi="Cambria" w:cstheme="majorBidi"/>
                <w:sz w:val="18"/>
                <w:szCs w:val="18"/>
              </w:rPr>
            </w:pPr>
            <w:r w:rsidRPr="00791133">
              <w:rPr>
                <w:rFonts w:ascii="Cambria" w:hAnsi="Cambria" w:cstheme="majorBidi"/>
                <w:sz w:val="18"/>
                <w:szCs w:val="18"/>
              </w:rPr>
              <w:t>Okul müdürü ve müdür yardımcısı</w:t>
            </w:r>
          </w:p>
        </w:tc>
      </w:tr>
      <w:tr w:rsidR="00916A34" w:rsidRPr="00791133" w:rsidTr="00EE7EB1">
        <w:trPr>
          <w:trHeight w:val="283"/>
        </w:trPr>
        <w:tc>
          <w:tcPr>
            <w:tcW w:w="2503" w:type="dxa"/>
            <w:gridSpan w:val="2"/>
            <w:shd w:val="clear" w:color="auto" w:fill="EBF6FF"/>
            <w:vAlign w:val="center"/>
          </w:tcPr>
          <w:p w:rsidR="00916A34" w:rsidRPr="00791133" w:rsidRDefault="00916A34" w:rsidP="004068D8">
            <w:pPr>
              <w:spacing w:after="0"/>
              <w:rPr>
                <w:rFonts w:ascii="Cambria" w:hAnsi="Cambria" w:cstheme="majorBidi"/>
                <w:b/>
                <w:sz w:val="18"/>
                <w:szCs w:val="18"/>
              </w:rPr>
            </w:pPr>
            <w:r w:rsidRPr="00791133">
              <w:rPr>
                <w:rFonts w:ascii="Cambria" w:hAnsi="Cambria" w:cstheme="majorBidi"/>
                <w:b/>
                <w:sz w:val="18"/>
                <w:szCs w:val="18"/>
              </w:rPr>
              <w:t>İş birliği yapılacak birimler</w:t>
            </w:r>
          </w:p>
        </w:tc>
        <w:tc>
          <w:tcPr>
            <w:tcW w:w="7703" w:type="dxa"/>
            <w:gridSpan w:val="8"/>
            <w:shd w:val="clear" w:color="auto" w:fill="DDF0FF"/>
          </w:tcPr>
          <w:p w:rsidR="00916A34" w:rsidRPr="00791133" w:rsidRDefault="00916A34" w:rsidP="004068D8">
            <w:pPr>
              <w:spacing w:after="0" w:line="239" w:lineRule="auto"/>
              <w:ind w:right="81"/>
              <w:rPr>
                <w:rFonts w:ascii="Cambria" w:hAnsi="Cambria" w:cstheme="majorBidi"/>
                <w:sz w:val="18"/>
                <w:szCs w:val="18"/>
              </w:rPr>
            </w:pPr>
            <w:r w:rsidRPr="00791133">
              <w:rPr>
                <w:rFonts w:ascii="Cambria" w:hAnsi="Cambria" w:cstheme="majorBidi"/>
                <w:sz w:val="18"/>
                <w:szCs w:val="18"/>
              </w:rPr>
              <w:t>Branş Öğretmenleri, Rehber öğretmenleri, Okul aile birliği</w:t>
            </w:r>
          </w:p>
        </w:tc>
      </w:tr>
      <w:tr w:rsidR="00916A34" w:rsidRPr="00791133" w:rsidTr="00EE7EB1">
        <w:trPr>
          <w:trHeight w:val="410"/>
        </w:trPr>
        <w:tc>
          <w:tcPr>
            <w:tcW w:w="2503" w:type="dxa"/>
            <w:gridSpan w:val="2"/>
            <w:shd w:val="clear" w:color="auto" w:fill="EBF6FF"/>
            <w:vAlign w:val="center"/>
          </w:tcPr>
          <w:p w:rsidR="00916A34" w:rsidRPr="00791133" w:rsidRDefault="00916A34" w:rsidP="004068D8">
            <w:pPr>
              <w:spacing w:after="0"/>
              <w:rPr>
                <w:rFonts w:ascii="Cambria" w:hAnsi="Cambria" w:cstheme="majorBidi"/>
                <w:b/>
                <w:sz w:val="18"/>
                <w:szCs w:val="18"/>
              </w:rPr>
            </w:pPr>
            <w:r w:rsidRPr="00791133">
              <w:rPr>
                <w:rFonts w:ascii="Cambria" w:hAnsi="Cambria" w:cstheme="majorBidi"/>
                <w:b/>
                <w:sz w:val="18"/>
                <w:szCs w:val="18"/>
              </w:rPr>
              <w:t>Riskler</w:t>
            </w:r>
          </w:p>
        </w:tc>
        <w:tc>
          <w:tcPr>
            <w:tcW w:w="7703" w:type="dxa"/>
            <w:gridSpan w:val="8"/>
            <w:shd w:val="clear" w:color="auto" w:fill="DDF0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İhtiyaçların karşılanmasına yönelik mali kaynakların yetersiz kalması</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Öğrencilerin okula devamının sağlanması hususunda okul-aile iş birliğinin yetersiz kalması</w:t>
            </w:r>
          </w:p>
          <w:p w:rsidR="00916A34" w:rsidRPr="00791133" w:rsidRDefault="00916A34" w:rsidP="004068D8">
            <w:pPr>
              <w:spacing w:after="0" w:line="239" w:lineRule="auto"/>
              <w:ind w:right="81"/>
              <w:rPr>
                <w:rFonts w:ascii="Cambria" w:hAnsi="Cambria" w:cstheme="majorBidi"/>
                <w:sz w:val="18"/>
                <w:szCs w:val="18"/>
              </w:rPr>
            </w:pPr>
            <w:r w:rsidRPr="00791133">
              <w:rPr>
                <w:rFonts w:ascii="Cambria" w:hAnsi="Cambria" w:cstheme="majorBidi"/>
                <w:sz w:val="18"/>
                <w:szCs w:val="18"/>
              </w:rPr>
              <w:t>- Öğrenme kayıplarının telafi edilmesi amacıyla düzenlenen mekanizmaların yetersiz kalması</w:t>
            </w:r>
          </w:p>
        </w:tc>
      </w:tr>
      <w:tr w:rsidR="00916A34" w:rsidRPr="00791133" w:rsidTr="00EE7EB1">
        <w:trPr>
          <w:trHeight w:val="410"/>
        </w:trPr>
        <w:tc>
          <w:tcPr>
            <w:tcW w:w="2503" w:type="dxa"/>
            <w:gridSpan w:val="2"/>
            <w:shd w:val="clear" w:color="auto" w:fill="DDF0FF"/>
            <w:vAlign w:val="center"/>
          </w:tcPr>
          <w:p w:rsidR="00916A34" w:rsidRPr="00791133" w:rsidRDefault="00916A34" w:rsidP="004068D8">
            <w:pPr>
              <w:spacing w:after="0"/>
              <w:rPr>
                <w:rFonts w:ascii="Cambria" w:hAnsi="Cambria" w:cstheme="majorBidi"/>
                <w:b/>
                <w:sz w:val="18"/>
                <w:szCs w:val="18"/>
              </w:rPr>
            </w:pPr>
          </w:p>
          <w:p w:rsidR="00916A34" w:rsidRPr="00791133" w:rsidRDefault="00916A34" w:rsidP="004068D8">
            <w:pPr>
              <w:spacing w:after="0"/>
              <w:rPr>
                <w:rFonts w:ascii="Cambria" w:hAnsi="Cambria" w:cstheme="majorBidi"/>
                <w:b/>
                <w:sz w:val="18"/>
                <w:szCs w:val="18"/>
              </w:rPr>
            </w:pPr>
            <w:r w:rsidRPr="00791133">
              <w:rPr>
                <w:rFonts w:ascii="Cambria" w:hAnsi="Cambria" w:cstheme="majorBidi"/>
                <w:b/>
                <w:sz w:val="18"/>
                <w:szCs w:val="18"/>
              </w:rPr>
              <w:t>Stratejiler</w:t>
            </w:r>
          </w:p>
          <w:p w:rsidR="00916A34" w:rsidRPr="00791133" w:rsidRDefault="00916A34" w:rsidP="004068D8">
            <w:pPr>
              <w:spacing w:after="0" w:line="240" w:lineRule="auto"/>
              <w:rPr>
                <w:rFonts w:ascii="Cambria" w:hAnsi="Cambria" w:cstheme="majorBidi"/>
                <w:sz w:val="18"/>
                <w:szCs w:val="18"/>
              </w:rPr>
            </w:pPr>
          </w:p>
        </w:tc>
        <w:tc>
          <w:tcPr>
            <w:tcW w:w="7703" w:type="dxa"/>
            <w:gridSpan w:val="8"/>
            <w:shd w:val="clear" w:color="auto" w:fill="DDF0FF"/>
          </w:tcPr>
          <w:p w:rsidR="00916A34" w:rsidRPr="00791133" w:rsidRDefault="00916A34" w:rsidP="004068D8">
            <w:pPr>
              <w:spacing w:after="0" w:line="239" w:lineRule="auto"/>
              <w:ind w:right="81"/>
              <w:rPr>
                <w:rFonts w:ascii="Cambria" w:hAnsi="Cambria" w:cstheme="majorBidi"/>
                <w:sz w:val="18"/>
                <w:szCs w:val="18"/>
              </w:rPr>
            </w:pPr>
            <w:r w:rsidRPr="00791133">
              <w:rPr>
                <w:rFonts w:ascii="Cambria" w:hAnsi="Cambria" w:cstheme="majorBidi"/>
                <w:sz w:val="18"/>
                <w:szCs w:val="18"/>
              </w:rPr>
              <w:t>S.3.1.1. Öğrencilerin genel derslerdeki kazanım eksiklikleri tespit edilerek destekleme ve yetiştirme kurslarıyla akademik yeterliklerinin artırılması sağlanacaktır.</w:t>
            </w:r>
          </w:p>
          <w:p w:rsidR="00916A34" w:rsidRPr="00791133" w:rsidRDefault="00916A34" w:rsidP="004068D8">
            <w:pPr>
              <w:spacing w:after="0" w:line="239" w:lineRule="auto"/>
              <w:ind w:right="81"/>
              <w:rPr>
                <w:rFonts w:ascii="Cambria" w:hAnsi="Cambria" w:cstheme="majorBidi"/>
                <w:sz w:val="18"/>
                <w:szCs w:val="18"/>
              </w:rPr>
            </w:pPr>
            <w:r w:rsidRPr="00791133">
              <w:rPr>
                <w:rFonts w:ascii="Cambria" w:hAnsi="Cambria" w:cstheme="majorBidi"/>
                <w:sz w:val="18"/>
                <w:szCs w:val="18"/>
              </w:rPr>
              <w:t>S.3.1.2. Uzaktan eğitim videoları aracılığıyla öğrencilerin tamamlayıcı ve destekleyici eğitim almaları sağlanacaktır.</w:t>
            </w:r>
          </w:p>
          <w:p w:rsidR="00916A34" w:rsidRPr="00791133" w:rsidRDefault="00916A34" w:rsidP="004068D8">
            <w:pPr>
              <w:spacing w:after="0" w:line="239" w:lineRule="auto"/>
              <w:ind w:right="81"/>
              <w:rPr>
                <w:rFonts w:ascii="Cambria" w:hAnsi="Cambria" w:cstheme="majorBidi"/>
                <w:sz w:val="18"/>
                <w:szCs w:val="18"/>
              </w:rPr>
            </w:pPr>
            <w:r w:rsidRPr="00791133">
              <w:rPr>
                <w:rFonts w:ascii="Cambria" w:hAnsi="Cambria" w:cstheme="majorBidi"/>
                <w:sz w:val="18"/>
                <w:szCs w:val="18"/>
              </w:rPr>
              <w:t>S.3.1.3. Okulda düzenlenen münazara, panel vb. etkinlikler vasıtasıyla öğrencilerin dili kullanma ve kendilerini ifade etme becerileri geliştirilecektir.</w:t>
            </w:r>
          </w:p>
          <w:p w:rsidR="00916A34" w:rsidRPr="00791133" w:rsidRDefault="00916A34" w:rsidP="004068D8">
            <w:pPr>
              <w:spacing w:after="0"/>
              <w:rPr>
                <w:rFonts w:ascii="Cambria" w:hAnsi="Cambria" w:cstheme="majorBidi"/>
                <w:sz w:val="18"/>
                <w:szCs w:val="18"/>
              </w:rPr>
            </w:pPr>
            <w:r w:rsidRPr="00791133">
              <w:rPr>
                <w:rFonts w:ascii="Cambria" w:hAnsi="Cambria" w:cstheme="majorBidi"/>
                <w:sz w:val="18"/>
                <w:szCs w:val="18"/>
              </w:rPr>
              <w:t>S.3.1.4. Öğrencilerin kitap okumasını teşvik etmek için etkinlikler düzenlenecektir.</w:t>
            </w:r>
          </w:p>
          <w:p w:rsidR="00916A34" w:rsidRPr="00791133" w:rsidRDefault="00916A34" w:rsidP="004068D8">
            <w:pPr>
              <w:spacing w:after="0"/>
              <w:rPr>
                <w:rFonts w:ascii="Cambria" w:hAnsi="Cambria" w:cstheme="majorBidi"/>
                <w:sz w:val="18"/>
                <w:szCs w:val="18"/>
              </w:rPr>
            </w:pPr>
            <w:r w:rsidRPr="00791133">
              <w:rPr>
                <w:rFonts w:ascii="Cambria" w:hAnsi="Cambria" w:cstheme="majorBidi"/>
                <w:sz w:val="18"/>
                <w:szCs w:val="18"/>
              </w:rPr>
              <w:t>S.</w:t>
            </w:r>
            <w:proofErr w:type="gramStart"/>
            <w:r w:rsidRPr="00791133">
              <w:rPr>
                <w:rFonts w:ascii="Cambria" w:hAnsi="Cambria" w:cstheme="majorBidi"/>
                <w:sz w:val="18"/>
                <w:szCs w:val="18"/>
              </w:rPr>
              <w:t>3.5</w:t>
            </w:r>
            <w:proofErr w:type="gramEnd"/>
            <w:r w:rsidRPr="00791133">
              <w:rPr>
                <w:rFonts w:ascii="Cambria" w:hAnsi="Cambria" w:cstheme="majorBidi"/>
                <w:sz w:val="18"/>
                <w:szCs w:val="18"/>
              </w:rPr>
              <w:t>. Okul içinde makale, kompozisyon yazma, resim yapma vb. yarışmalar düzenlenecek ve öğrencilerin ödüllendirilmesi sağlanacaktır</w:t>
            </w:r>
          </w:p>
          <w:p w:rsidR="00916A34" w:rsidRPr="00791133" w:rsidRDefault="00916A34" w:rsidP="004068D8">
            <w:pPr>
              <w:spacing w:after="0"/>
              <w:rPr>
                <w:rFonts w:ascii="Cambria" w:hAnsi="Cambria" w:cstheme="majorBidi"/>
                <w:sz w:val="18"/>
                <w:szCs w:val="18"/>
              </w:rPr>
            </w:pPr>
            <w:r w:rsidRPr="00791133">
              <w:rPr>
                <w:rFonts w:ascii="Cambria" w:hAnsi="Cambria" w:cstheme="majorBidi"/>
                <w:sz w:val="18"/>
                <w:szCs w:val="18"/>
              </w:rPr>
              <w:t>S.3.1.6. Derslerde proje tabanlı yöntem kullanılarak öğrencilerin analiz, sentez ve değerlendirme becerilerinin geliştirilmesi sağlanacaktır.</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S.3.1.7. Her bir öğrencinin hazır bulunuşluk seviyesine uygun en az bir proje ve etkinliğe katılması sağlanacaktır.</w:t>
            </w:r>
          </w:p>
        </w:tc>
      </w:tr>
      <w:tr w:rsidR="00916A34" w:rsidRPr="00791133" w:rsidTr="00EE7EB1">
        <w:trPr>
          <w:trHeight w:val="410"/>
        </w:trPr>
        <w:tc>
          <w:tcPr>
            <w:tcW w:w="2503" w:type="dxa"/>
            <w:gridSpan w:val="2"/>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b/>
                <w:sz w:val="18"/>
                <w:szCs w:val="18"/>
              </w:rPr>
              <w:t>Maliyet Tahmini</w:t>
            </w:r>
          </w:p>
        </w:tc>
        <w:tc>
          <w:tcPr>
            <w:tcW w:w="7703" w:type="dxa"/>
            <w:gridSpan w:val="8"/>
            <w:shd w:val="clear" w:color="auto" w:fill="EBF6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xml:space="preserve">Her yıla göre değişmekler birlikte 2025 için hedeflenen tahmini maliyet 15000 TL </w:t>
            </w:r>
            <w:proofErr w:type="spellStart"/>
            <w:r w:rsidRPr="00791133">
              <w:rPr>
                <w:rFonts w:ascii="Cambria" w:hAnsi="Cambria" w:cstheme="majorBidi"/>
                <w:sz w:val="18"/>
                <w:szCs w:val="18"/>
              </w:rPr>
              <w:t>dir</w:t>
            </w:r>
            <w:proofErr w:type="spellEnd"/>
          </w:p>
        </w:tc>
      </w:tr>
      <w:tr w:rsidR="00916A34" w:rsidRPr="00791133" w:rsidTr="00EE7EB1">
        <w:trPr>
          <w:trHeight w:val="410"/>
        </w:trPr>
        <w:tc>
          <w:tcPr>
            <w:tcW w:w="2503" w:type="dxa"/>
            <w:gridSpan w:val="2"/>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b/>
                <w:sz w:val="18"/>
                <w:szCs w:val="18"/>
              </w:rPr>
              <w:t>Tespitler</w:t>
            </w:r>
          </w:p>
        </w:tc>
        <w:tc>
          <w:tcPr>
            <w:tcW w:w="7703" w:type="dxa"/>
            <w:gridSpan w:val="8"/>
            <w:shd w:val="clear" w:color="auto" w:fill="EBF6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Ailelerin eğitime ilişkin farkındalık düzeyinin yeterince yüksek olmaması</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Devamsızlığın önlenmesi ve öğrenme kayıplarının giderilmesi için etkili rehberlik yapılmaması</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-Destekleme ve Yetiştirme Kurslarında devamsızlık oranının ve kapanan kurs sayısının fazla olması</w:t>
            </w:r>
          </w:p>
        </w:tc>
      </w:tr>
      <w:tr w:rsidR="00916A34" w:rsidRPr="00791133" w:rsidTr="00EE7EB1">
        <w:trPr>
          <w:trHeight w:val="410"/>
        </w:trPr>
        <w:tc>
          <w:tcPr>
            <w:tcW w:w="2503" w:type="dxa"/>
            <w:gridSpan w:val="2"/>
            <w:shd w:val="clear" w:color="auto" w:fill="EBF6FF"/>
            <w:vAlign w:val="center"/>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b/>
                <w:sz w:val="18"/>
                <w:szCs w:val="18"/>
              </w:rPr>
              <w:t>İhtiyaçlar</w:t>
            </w:r>
          </w:p>
        </w:tc>
        <w:tc>
          <w:tcPr>
            <w:tcW w:w="7703" w:type="dxa"/>
            <w:gridSpan w:val="8"/>
            <w:shd w:val="clear" w:color="auto" w:fill="EBF6FF"/>
          </w:tcPr>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 Aile eğitimlerine devam edilmesi</w:t>
            </w:r>
          </w:p>
          <w:p w:rsidR="00916A34" w:rsidRPr="00791133" w:rsidRDefault="00916A34" w:rsidP="004068D8">
            <w:pPr>
              <w:spacing w:after="0" w:line="240" w:lineRule="auto"/>
              <w:rPr>
                <w:rFonts w:ascii="Cambria" w:hAnsi="Cambria" w:cstheme="majorBidi"/>
                <w:sz w:val="18"/>
                <w:szCs w:val="18"/>
              </w:rPr>
            </w:pPr>
            <w:r w:rsidRPr="00791133">
              <w:rPr>
                <w:rFonts w:ascii="Cambria" w:hAnsi="Cambria" w:cstheme="majorBidi"/>
                <w:sz w:val="18"/>
                <w:szCs w:val="18"/>
              </w:rPr>
              <w:t>-Eğitimin paydaşları ile işbirliklerinin artırılması</w:t>
            </w:r>
          </w:p>
        </w:tc>
      </w:tr>
    </w:tbl>
    <w:p w:rsidR="00916A34" w:rsidRDefault="00916A34" w:rsidP="004068D8">
      <w:pPr>
        <w:rPr>
          <w:rFonts w:asciiTheme="majorBidi" w:hAnsiTheme="majorBidi" w:cstheme="majorBidi"/>
          <w:b/>
          <w:sz w:val="24"/>
          <w:szCs w:val="24"/>
        </w:rPr>
      </w:pPr>
    </w:p>
    <w:p w:rsidR="004415D4" w:rsidRDefault="004415D4" w:rsidP="004068D8">
      <w:pPr>
        <w:rPr>
          <w:rFonts w:asciiTheme="majorBidi" w:hAnsiTheme="majorBidi" w:cstheme="majorBidi"/>
          <w:b/>
          <w:sz w:val="24"/>
          <w:szCs w:val="24"/>
        </w:rPr>
      </w:pPr>
    </w:p>
    <w:p w:rsidR="004415D4" w:rsidRDefault="004415D4" w:rsidP="004068D8">
      <w:pPr>
        <w:rPr>
          <w:rFonts w:asciiTheme="majorBidi" w:hAnsiTheme="majorBidi" w:cstheme="majorBidi"/>
          <w:b/>
          <w:sz w:val="24"/>
          <w:szCs w:val="24"/>
        </w:rPr>
      </w:pPr>
    </w:p>
    <w:tbl>
      <w:tblPr>
        <w:tblW w:w="953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675"/>
        <w:gridCol w:w="276"/>
        <w:gridCol w:w="1065"/>
        <w:gridCol w:w="1285"/>
        <w:gridCol w:w="918"/>
        <w:gridCol w:w="851"/>
        <w:gridCol w:w="892"/>
        <w:gridCol w:w="892"/>
        <w:gridCol w:w="892"/>
        <w:gridCol w:w="892"/>
        <w:gridCol w:w="872"/>
        <w:gridCol w:w="21"/>
      </w:tblGrid>
      <w:tr w:rsidR="004068D8" w:rsidRPr="004068D8" w:rsidTr="00EE7EB1">
        <w:trPr>
          <w:gridAfter w:val="1"/>
          <w:wAfter w:w="21" w:type="dxa"/>
          <w:trHeight w:val="438"/>
        </w:trPr>
        <w:tc>
          <w:tcPr>
            <w:tcW w:w="675" w:type="dxa"/>
            <w:shd w:val="clear" w:color="auto" w:fill="0070C0"/>
          </w:tcPr>
          <w:p w:rsidR="004068D8" w:rsidRPr="00EE7EB1" w:rsidRDefault="004068D8" w:rsidP="004068D8">
            <w:pPr>
              <w:spacing w:after="0" w:line="240" w:lineRule="auto"/>
              <w:rPr>
                <w:rFonts w:ascii="Cambria" w:hAnsi="Cambria" w:cstheme="majorBidi"/>
                <w:b/>
                <w:bCs/>
                <w:color w:val="FFFFFF" w:themeColor="background1"/>
                <w:sz w:val="18"/>
                <w:szCs w:val="18"/>
              </w:rPr>
            </w:pPr>
          </w:p>
        </w:tc>
        <w:tc>
          <w:tcPr>
            <w:tcW w:w="8835" w:type="dxa"/>
            <w:gridSpan w:val="10"/>
            <w:shd w:val="clear" w:color="auto" w:fill="0070C0"/>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FFFFFF" w:themeColor="background1"/>
                <w:sz w:val="18"/>
                <w:szCs w:val="18"/>
              </w:rPr>
              <w:t>EĞİTİM ÖĞRETİMDE KALİTE</w:t>
            </w:r>
          </w:p>
        </w:tc>
      </w:tr>
      <w:tr w:rsidR="004068D8" w:rsidRPr="004068D8" w:rsidTr="00EE7EB1">
        <w:trPr>
          <w:gridAfter w:val="1"/>
          <w:wAfter w:w="21" w:type="dxa"/>
          <w:trHeight w:val="438"/>
        </w:trPr>
        <w:tc>
          <w:tcPr>
            <w:tcW w:w="951" w:type="dxa"/>
            <w:gridSpan w:val="2"/>
            <w:shd w:val="clear" w:color="auto" w:fill="71C2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AMAÇ 3</w:t>
            </w:r>
          </w:p>
        </w:tc>
        <w:tc>
          <w:tcPr>
            <w:tcW w:w="8559" w:type="dxa"/>
            <w:gridSpan w:val="9"/>
            <w:shd w:val="clear" w:color="auto" w:fill="71C2FF"/>
          </w:tcPr>
          <w:p w:rsidR="004068D8" w:rsidRPr="00EE7EB1" w:rsidRDefault="004068D8" w:rsidP="004068D8">
            <w:pPr>
              <w:spacing w:after="0" w:line="240" w:lineRule="auto"/>
              <w:rPr>
                <w:rFonts w:ascii="Cambria" w:hAnsi="Cambria" w:cstheme="majorBidi"/>
                <w:bCs/>
                <w:color w:val="000000"/>
                <w:sz w:val="18"/>
                <w:szCs w:val="18"/>
              </w:rPr>
            </w:pPr>
            <w:r w:rsidRPr="00EE7EB1">
              <w:rPr>
                <w:rFonts w:ascii="Cambria" w:hAnsi="Cambria" w:cstheme="majorBidi"/>
                <w:sz w:val="18"/>
                <w:szCs w:val="18"/>
              </w:rPr>
              <w:t>Öğrencilerin ilgi, istidat ve kabiliyetlerini geliştirerek gerekli bilgi, beceri, davranışlar ve birlikte iş görme alışkanlığı kazandırmak suretiyle hayata hazırlamak bir meslek sahibi olmalarını sağlamak.</w:t>
            </w:r>
          </w:p>
        </w:tc>
      </w:tr>
      <w:tr w:rsidR="004068D8" w:rsidRPr="004068D8" w:rsidTr="00EE7EB1">
        <w:trPr>
          <w:gridAfter w:val="1"/>
          <w:wAfter w:w="21" w:type="dxa"/>
          <w:trHeight w:val="438"/>
        </w:trPr>
        <w:tc>
          <w:tcPr>
            <w:tcW w:w="951" w:type="dxa"/>
            <w:gridSpan w:val="2"/>
            <w:shd w:val="clear" w:color="auto" w:fill="71C2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 xml:space="preserve">HEDEF </w:t>
            </w:r>
            <w:proofErr w:type="gramStart"/>
            <w:r w:rsidRPr="00EE7EB1">
              <w:rPr>
                <w:rFonts w:ascii="Cambria" w:hAnsi="Cambria" w:cstheme="majorBidi"/>
                <w:b/>
                <w:bCs/>
                <w:color w:val="000000"/>
                <w:sz w:val="18"/>
                <w:szCs w:val="18"/>
              </w:rPr>
              <w:t>3.2</w:t>
            </w:r>
            <w:proofErr w:type="gramEnd"/>
          </w:p>
        </w:tc>
        <w:tc>
          <w:tcPr>
            <w:tcW w:w="8559" w:type="dxa"/>
            <w:gridSpan w:val="9"/>
            <w:shd w:val="clear" w:color="auto" w:fill="71C2FF"/>
          </w:tcPr>
          <w:p w:rsidR="004068D8" w:rsidRPr="00EE7EB1" w:rsidRDefault="004068D8" w:rsidP="004068D8">
            <w:pPr>
              <w:spacing w:after="0" w:line="240" w:lineRule="auto"/>
              <w:rPr>
                <w:rFonts w:ascii="Cambria" w:hAnsi="Cambria" w:cstheme="majorBidi"/>
                <w:bCs/>
                <w:color w:val="000000"/>
                <w:sz w:val="18"/>
                <w:szCs w:val="18"/>
              </w:rPr>
            </w:pPr>
            <w:r w:rsidRPr="00EE7EB1">
              <w:rPr>
                <w:rFonts w:ascii="Cambria" w:hAnsi="Cambria" w:cstheme="majorBidi"/>
                <w:sz w:val="18"/>
                <w:szCs w:val="18"/>
              </w:rPr>
              <w:t>Öğrencilerin akademik ve yaşam becerilerinin geliştirilmesi için rehberlik faaliyetleri güçlendirilecektir.</w:t>
            </w:r>
          </w:p>
        </w:tc>
      </w:tr>
      <w:tr w:rsidR="004068D8" w:rsidRPr="004068D8" w:rsidTr="00EE7EB1">
        <w:trPr>
          <w:gridAfter w:val="1"/>
          <w:wAfter w:w="21" w:type="dxa"/>
          <w:trHeight w:val="438"/>
        </w:trPr>
        <w:tc>
          <w:tcPr>
            <w:tcW w:w="3301" w:type="dxa"/>
            <w:gridSpan w:val="4"/>
            <w:vMerge w:val="restart"/>
            <w:shd w:val="clear" w:color="auto" w:fill="ABDBFF"/>
            <w:vAlign w:val="center"/>
            <w:hideMark/>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PERFORMANS GÖSTERGESİ</w:t>
            </w:r>
          </w:p>
        </w:tc>
        <w:tc>
          <w:tcPr>
            <w:tcW w:w="918" w:type="dxa"/>
            <w:vMerge w:val="restart"/>
            <w:shd w:val="clear" w:color="auto" w:fill="ABDBFF"/>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Hedefe Etkisi</w:t>
            </w:r>
          </w:p>
        </w:tc>
        <w:tc>
          <w:tcPr>
            <w:tcW w:w="851" w:type="dxa"/>
            <w:shd w:val="clear" w:color="auto" w:fill="ABDB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Mevcut</w:t>
            </w:r>
          </w:p>
        </w:tc>
        <w:tc>
          <w:tcPr>
            <w:tcW w:w="4440" w:type="dxa"/>
            <w:gridSpan w:val="5"/>
            <w:shd w:val="clear" w:color="auto" w:fill="ABDB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HEDEF</w:t>
            </w:r>
          </w:p>
        </w:tc>
      </w:tr>
      <w:tr w:rsidR="004068D8" w:rsidRPr="004068D8" w:rsidTr="00EE7EB1">
        <w:trPr>
          <w:trHeight w:val="332"/>
        </w:trPr>
        <w:tc>
          <w:tcPr>
            <w:tcW w:w="3301" w:type="dxa"/>
            <w:gridSpan w:val="4"/>
            <w:vMerge/>
            <w:shd w:val="clear" w:color="auto" w:fill="ABDBFF"/>
            <w:vAlign w:val="center"/>
            <w:hideMark/>
          </w:tcPr>
          <w:p w:rsidR="004068D8" w:rsidRPr="00EE7EB1" w:rsidRDefault="004068D8" w:rsidP="004068D8">
            <w:pPr>
              <w:spacing w:after="0" w:line="240" w:lineRule="auto"/>
              <w:rPr>
                <w:rFonts w:ascii="Cambria" w:hAnsi="Cambria" w:cstheme="majorBidi"/>
                <w:b/>
                <w:bCs/>
                <w:sz w:val="18"/>
                <w:szCs w:val="18"/>
              </w:rPr>
            </w:pPr>
          </w:p>
        </w:tc>
        <w:tc>
          <w:tcPr>
            <w:tcW w:w="918" w:type="dxa"/>
            <w:vMerge/>
            <w:shd w:val="clear" w:color="auto" w:fill="ABDBFF"/>
          </w:tcPr>
          <w:p w:rsidR="004068D8" w:rsidRPr="00EE7EB1" w:rsidRDefault="004068D8" w:rsidP="004068D8">
            <w:pPr>
              <w:spacing w:after="0" w:line="240" w:lineRule="auto"/>
              <w:rPr>
                <w:rFonts w:ascii="Cambria" w:hAnsi="Cambria" w:cstheme="majorBidi"/>
                <w:b/>
                <w:bCs/>
                <w:sz w:val="18"/>
                <w:szCs w:val="18"/>
              </w:rPr>
            </w:pPr>
          </w:p>
        </w:tc>
        <w:tc>
          <w:tcPr>
            <w:tcW w:w="851" w:type="dxa"/>
            <w:shd w:val="clear" w:color="auto" w:fill="ABDBFF"/>
            <w:noWrap/>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2023</w:t>
            </w:r>
          </w:p>
        </w:tc>
        <w:tc>
          <w:tcPr>
            <w:tcW w:w="892" w:type="dxa"/>
            <w:shd w:val="clear" w:color="auto" w:fill="ABDBFF"/>
            <w:noWrap/>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2024</w:t>
            </w:r>
          </w:p>
        </w:tc>
        <w:tc>
          <w:tcPr>
            <w:tcW w:w="892"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2025</w:t>
            </w:r>
          </w:p>
        </w:tc>
        <w:tc>
          <w:tcPr>
            <w:tcW w:w="892"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2026</w:t>
            </w:r>
          </w:p>
        </w:tc>
        <w:tc>
          <w:tcPr>
            <w:tcW w:w="892"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2027</w:t>
            </w:r>
          </w:p>
        </w:tc>
        <w:tc>
          <w:tcPr>
            <w:tcW w:w="893" w:type="dxa"/>
            <w:gridSpan w:val="2"/>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2028</w:t>
            </w:r>
          </w:p>
        </w:tc>
      </w:tr>
      <w:tr w:rsidR="004068D8" w:rsidRPr="004068D8" w:rsidTr="00EE7EB1">
        <w:trPr>
          <w:trHeight w:val="582"/>
        </w:trPr>
        <w:tc>
          <w:tcPr>
            <w:tcW w:w="3301" w:type="dxa"/>
            <w:gridSpan w:val="4"/>
            <w:shd w:val="clear" w:color="auto" w:fill="EBF6FF"/>
            <w:vAlign w:val="center"/>
          </w:tcPr>
          <w:p w:rsidR="004068D8" w:rsidRPr="00EE7EB1" w:rsidRDefault="004068D8" w:rsidP="004068D8">
            <w:pPr>
              <w:rPr>
                <w:rFonts w:ascii="Cambria" w:hAnsi="Cambria" w:cstheme="majorBidi"/>
                <w:sz w:val="18"/>
                <w:szCs w:val="18"/>
              </w:rPr>
            </w:pPr>
            <w:r w:rsidRPr="00EE7EB1">
              <w:rPr>
                <w:rFonts w:ascii="Cambria" w:hAnsi="Cambria" w:cstheme="majorBidi"/>
                <w:b/>
                <w:sz w:val="18"/>
                <w:szCs w:val="18"/>
              </w:rPr>
              <w:t>P.G.3.</w:t>
            </w:r>
            <w:proofErr w:type="gramStart"/>
            <w:r w:rsidRPr="00EE7EB1">
              <w:rPr>
                <w:rFonts w:ascii="Cambria" w:hAnsi="Cambria" w:cstheme="majorBidi"/>
                <w:b/>
                <w:sz w:val="18"/>
                <w:szCs w:val="18"/>
              </w:rPr>
              <w:t>2.1</w:t>
            </w:r>
            <w:proofErr w:type="gramEnd"/>
            <w:r w:rsidRPr="00EE7EB1">
              <w:rPr>
                <w:rFonts w:ascii="Cambria" w:hAnsi="Cambria" w:cstheme="majorBidi"/>
                <w:b/>
                <w:sz w:val="18"/>
                <w:szCs w:val="18"/>
              </w:rPr>
              <w:t>.</w:t>
            </w:r>
            <w:r w:rsidRPr="00EE7EB1">
              <w:rPr>
                <w:rFonts w:ascii="Cambria" w:hAnsi="Cambria" w:cstheme="majorBidi"/>
                <w:sz w:val="18"/>
                <w:szCs w:val="18"/>
              </w:rPr>
              <w:t>Öğrenci görüşmeleri sayısı</w:t>
            </w:r>
          </w:p>
        </w:tc>
        <w:tc>
          <w:tcPr>
            <w:tcW w:w="918"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25</w:t>
            </w:r>
          </w:p>
        </w:tc>
        <w:tc>
          <w:tcPr>
            <w:tcW w:w="851"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100</w:t>
            </w:r>
          </w:p>
        </w:tc>
        <w:tc>
          <w:tcPr>
            <w:tcW w:w="892"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120</w:t>
            </w:r>
          </w:p>
        </w:tc>
        <w:tc>
          <w:tcPr>
            <w:tcW w:w="892"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130</w:t>
            </w:r>
          </w:p>
        </w:tc>
        <w:tc>
          <w:tcPr>
            <w:tcW w:w="892"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140</w:t>
            </w:r>
          </w:p>
        </w:tc>
        <w:tc>
          <w:tcPr>
            <w:tcW w:w="892"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150</w:t>
            </w:r>
          </w:p>
        </w:tc>
        <w:tc>
          <w:tcPr>
            <w:tcW w:w="893" w:type="dxa"/>
            <w:gridSpan w:val="2"/>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200</w:t>
            </w:r>
          </w:p>
        </w:tc>
      </w:tr>
      <w:tr w:rsidR="004068D8" w:rsidRPr="004068D8" w:rsidTr="00EE7EB1">
        <w:trPr>
          <w:trHeight w:val="585"/>
        </w:trPr>
        <w:tc>
          <w:tcPr>
            <w:tcW w:w="3301" w:type="dxa"/>
            <w:gridSpan w:val="4"/>
            <w:shd w:val="clear" w:color="auto" w:fill="EBF6FF"/>
            <w:vAlign w:val="center"/>
          </w:tcPr>
          <w:p w:rsidR="004068D8" w:rsidRPr="00EE7EB1" w:rsidRDefault="004068D8" w:rsidP="004068D8">
            <w:pPr>
              <w:rPr>
                <w:rFonts w:ascii="Cambria" w:hAnsi="Cambria" w:cstheme="majorBidi"/>
                <w:b/>
                <w:sz w:val="18"/>
                <w:szCs w:val="18"/>
              </w:rPr>
            </w:pPr>
            <w:r w:rsidRPr="00EE7EB1">
              <w:rPr>
                <w:rFonts w:ascii="Cambria" w:hAnsi="Cambria" w:cstheme="majorBidi"/>
                <w:b/>
                <w:sz w:val="18"/>
                <w:szCs w:val="18"/>
              </w:rPr>
              <w:t>P.G.3.</w:t>
            </w:r>
            <w:proofErr w:type="gramStart"/>
            <w:r w:rsidRPr="00EE7EB1">
              <w:rPr>
                <w:rFonts w:ascii="Cambria" w:hAnsi="Cambria" w:cstheme="majorBidi"/>
                <w:b/>
                <w:sz w:val="18"/>
                <w:szCs w:val="18"/>
              </w:rPr>
              <w:t>2.2</w:t>
            </w:r>
            <w:proofErr w:type="gramEnd"/>
            <w:r w:rsidRPr="00EE7EB1">
              <w:rPr>
                <w:rFonts w:ascii="Cambria" w:hAnsi="Cambria" w:cstheme="majorBidi"/>
                <w:b/>
                <w:sz w:val="18"/>
                <w:szCs w:val="18"/>
              </w:rPr>
              <w:t xml:space="preserve">. </w:t>
            </w:r>
            <w:r w:rsidRPr="00EE7EB1">
              <w:rPr>
                <w:rFonts w:ascii="Cambria" w:hAnsi="Cambria" w:cstheme="majorBidi"/>
                <w:sz w:val="18"/>
                <w:szCs w:val="18"/>
              </w:rPr>
              <w:t>Veli görüşmeleri sayısı</w:t>
            </w:r>
          </w:p>
        </w:tc>
        <w:tc>
          <w:tcPr>
            <w:tcW w:w="918"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25</w:t>
            </w:r>
          </w:p>
        </w:tc>
        <w:tc>
          <w:tcPr>
            <w:tcW w:w="851"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50</w:t>
            </w:r>
          </w:p>
        </w:tc>
        <w:tc>
          <w:tcPr>
            <w:tcW w:w="892"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60</w:t>
            </w:r>
          </w:p>
        </w:tc>
        <w:tc>
          <w:tcPr>
            <w:tcW w:w="892"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80</w:t>
            </w:r>
          </w:p>
        </w:tc>
        <w:tc>
          <w:tcPr>
            <w:tcW w:w="892"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90</w:t>
            </w:r>
          </w:p>
        </w:tc>
        <w:tc>
          <w:tcPr>
            <w:tcW w:w="892"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100</w:t>
            </w:r>
          </w:p>
        </w:tc>
        <w:tc>
          <w:tcPr>
            <w:tcW w:w="893" w:type="dxa"/>
            <w:gridSpan w:val="2"/>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120</w:t>
            </w:r>
          </w:p>
        </w:tc>
      </w:tr>
      <w:tr w:rsidR="004068D8" w:rsidRPr="004068D8" w:rsidTr="00EE7EB1">
        <w:trPr>
          <w:trHeight w:val="582"/>
        </w:trPr>
        <w:tc>
          <w:tcPr>
            <w:tcW w:w="3301" w:type="dxa"/>
            <w:gridSpan w:val="4"/>
            <w:shd w:val="clear" w:color="auto" w:fill="DDF0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P.G.3.</w:t>
            </w:r>
            <w:proofErr w:type="gramStart"/>
            <w:r w:rsidRPr="00EE7EB1">
              <w:rPr>
                <w:rFonts w:ascii="Cambria" w:hAnsi="Cambria" w:cstheme="majorBidi"/>
                <w:b/>
                <w:sz w:val="18"/>
                <w:szCs w:val="18"/>
              </w:rPr>
              <w:t>2.3</w:t>
            </w:r>
            <w:proofErr w:type="gramEnd"/>
            <w:r w:rsidRPr="00EE7EB1">
              <w:rPr>
                <w:rFonts w:ascii="Cambria" w:hAnsi="Cambria" w:cstheme="majorBidi"/>
                <w:b/>
                <w:sz w:val="18"/>
                <w:szCs w:val="18"/>
              </w:rPr>
              <w:t xml:space="preserve">. </w:t>
            </w:r>
            <w:r w:rsidRPr="00EE7EB1">
              <w:rPr>
                <w:rFonts w:ascii="Cambria" w:hAnsi="Cambria" w:cstheme="majorBidi"/>
                <w:sz w:val="18"/>
                <w:szCs w:val="18"/>
              </w:rPr>
              <w:t>Öğretmen görüşmeleri sayısı</w:t>
            </w:r>
          </w:p>
        </w:tc>
        <w:tc>
          <w:tcPr>
            <w:tcW w:w="918"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25</w:t>
            </w:r>
          </w:p>
        </w:tc>
        <w:tc>
          <w:tcPr>
            <w:tcW w:w="851" w:type="dxa"/>
            <w:shd w:val="clear" w:color="auto" w:fill="DDF0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25</w:t>
            </w:r>
          </w:p>
        </w:tc>
        <w:tc>
          <w:tcPr>
            <w:tcW w:w="892" w:type="dxa"/>
            <w:shd w:val="clear" w:color="auto" w:fill="DDF0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30</w:t>
            </w:r>
          </w:p>
        </w:tc>
        <w:tc>
          <w:tcPr>
            <w:tcW w:w="892"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35</w:t>
            </w:r>
          </w:p>
        </w:tc>
        <w:tc>
          <w:tcPr>
            <w:tcW w:w="892"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40</w:t>
            </w:r>
          </w:p>
        </w:tc>
        <w:tc>
          <w:tcPr>
            <w:tcW w:w="892"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50</w:t>
            </w:r>
          </w:p>
        </w:tc>
        <w:tc>
          <w:tcPr>
            <w:tcW w:w="893" w:type="dxa"/>
            <w:gridSpan w:val="2"/>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55</w:t>
            </w:r>
          </w:p>
        </w:tc>
      </w:tr>
      <w:tr w:rsidR="004068D8" w:rsidRPr="004068D8" w:rsidTr="00EE7EB1">
        <w:trPr>
          <w:trHeight w:val="421"/>
        </w:trPr>
        <w:tc>
          <w:tcPr>
            <w:tcW w:w="3301" w:type="dxa"/>
            <w:gridSpan w:val="4"/>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P.G.3.</w:t>
            </w:r>
            <w:proofErr w:type="gramStart"/>
            <w:r w:rsidRPr="00EE7EB1">
              <w:rPr>
                <w:rFonts w:ascii="Cambria" w:hAnsi="Cambria" w:cstheme="majorBidi"/>
                <w:b/>
                <w:sz w:val="18"/>
                <w:szCs w:val="18"/>
              </w:rPr>
              <w:t>2.4</w:t>
            </w:r>
            <w:proofErr w:type="gramEnd"/>
            <w:r w:rsidRPr="00EE7EB1">
              <w:rPr>
                <w:rFonts w:ascii="Cambria" w:hAnsi="Cambria" w:cstheme="majorBidi"/>
                <w:b/>
                <w:sz w:val="18"/>
                <w:szCs w:val="18"/>
              </w:rPr>
              <w:t xml:space="preserve">. </w:t>
            </w:r>
            <w:r w:rsidRPr="00EE7EB1">
              <w:rPr>
                <w:rFonts w:ascii="Cambria" w:hAnsi="Cambria" w:cstheme="majorBidi"/>
                <w:sz w:val="18"/>
                <w:szCs w:val="18"/>
              </w:rPr>
              <w:t>Düzenlenen kariyer günü sayısı</w:t>
            </w:r>
          </w:p>
        </w:tc>
        <w:tc>
          <w:tcPr>
            <w:tcW w:w="918"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25</w:t>
            </w:r>
          </w:p>
        </w:tc>
        <w:tc>
          <w:tcPr>
            <w:tcW w:w="851"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3</w:t>
            </w:r>
          </w:p>
        </w:tc>
        <w:tc>
          <w:tcPr>
            <w:tcW w:w="892"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4</w:t>
            </w:r>
          </w:p>
        </w:tc>
        <w:tc>
          <w:tcPr>
            <w:tcW w:w="892"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5</w:t>
            </w:r>
          </w:p>
        </w:tc>
        <w:tc>
          <w:tcPr>
            <w:tcW w:w="892"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6</w:t>
            </w:r>
          </w:p>
        </w:tc>
        <w:tc>
          <w:tcPr>
            <w:tcW w:w="892"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7</w:t>
            </w:r>
          </w:p>
        </w:tc>
        <w:tc>
          <w:tcPr>
            <w:tcW w:w="893" w:type="dxa"/>
            <w:gridSpan w:val="2"/>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8</w:t>
            </w:r>
          </w:p>
        </w:tc>
      </w:tr>
      <w:tr w:rsidR="004068D8" w:rsidRPr="004068D8" w:rsidTr="00EE7EB1">
        <w:trPr>
          <w:gridAfter w:val="1"/>
          <w:wAfter w:w="21" w:type="dxa"/>
          <w:trHeight w:val="421"/>
        </w:trPr>
        <w:tc>
          <w:tcPr>
            <w:tcW w:w="2016" w:type="dxa"/>
            <w:gridSpan w:val="3"/>
            <w:shd w:val="clear" w:color="auto" w:fill="EBF6FF"/>
            <w:vAlign w:val="center"/>
          </w:tcPr>
          <w:p w:rsidR="004068D8" w:rsidRPr="00EE7EB1" w:rsidRDefault="004068D8" w:rsidP="004068D8">
            <w:pPr>
              <w:rPr>
                <w:rFonts w:ascii="Cambria" w:hAnsi="Cambria" w:cstheme="majorBidi"/>
                <w:b/>
                <w:sz w:val="18"/>
                <w:szCs w:val="18"/>
              </w:rPr>
            </w:pPr>
            <w:r w:rsidRPr="00EE7EB1">
              <w:rPr>
                <w:rFonts w:ascii="Cambria" w:hAnsi="Cambria" w:cstheme="majorBidi"/>
                <w:b/>
                <w:sz w:val="18"/>
                <w:szCs w:val="18"/>
              </w:rPr>
              <w:t>Koordinatör Birim</w:t>
            </w:r>
          </w:p>
        </w:tc>
        <w:tc>
          <w:tcPr>
            <w:tcW w:w="7494" w:type="dxa"/>
            <w:gridSpan w:val="8"/>
            <w:shd w:val="clear" w:color="auto" w:fill="DDF0FF"/>
          </w:tcPr>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Okul müdürü ve müdür yardımcısı</w:t>
            </w:r>
          </w:p>
        </w:tc>
      </w:tr>
      <w:tr w:rsidR="004068D8" w:rsidRPr="004068D8" w:rsidTr="00EE7EB1">
        <w:trPr>
          <w:gridAfter w:val="1"/>
          <w:wAfter w:w="21" w:type="dxa"/>
          <w:trHeight w:val="421"/>
        </w:trPr>
        <w:tc>
          <w:tcPr>
            <w:tcW w:w="2016" w:type="dxa"/>
            <w:gridSpan w:val="3"/>
            <w:shd w:val="clear" w:color="auto" w:fill="EBF6FF"/>
            <w:vAlign w:val="center"/>
          </w:tcPr>
          <w:p w:rsidR="004068D8" w:rsidRPr="00EE7EB1" w:rsidRDefault="004068D8" w:rsidP="004068D8">
            <w:pPr>
              <w:rPr>
                <w:rFonts w:ascii="Cambria" w:hAnsi="Cambria" w:cstheme="majorBidi"/>
                <w:b/>
                <w:sz w:val="18"/>
                <w:szCs w:val="18"/>
              </w:rPr>
            </w:pPr>
            <w:r w:rsidRPr="00EE7EB1">
              <w:rPr>
                <w:rFonts w:ascii="Cambria" w:hAnsi="Cambria" w:cstheme="majorBidi"/>
                <w:b/>
                <w:sz w:val="18"/>
                <w:szCs w:val="18"/>
              </w:rPr>
              <w:t>İş birliği yapılacak birimler</w:t>
            </w:r>
          </w:p>
        </w:tc>
        <w:tc>
          <w:tcPr>
            <w:tcW w:w="7494" w:type="dxa"/>
            <w:gridSpan w:val="8"/>
            <w:shd w:val="clear" w:color="auto" w:fill="DDF0FF"/>
          </w:tcPr>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Branş Öğretmenleri, Rehber öğretmenleri, Okul aile birliği</w:t>
            </w:r>
          </w:p>
        </w:tc>
      </w:tr>
      <w:tr w:rsidR="004068D8" w:rsidRPr="004068D8" w:rsidTr="00EE7EB1">
        <w:trPr>
          <w:gridAfter w:val="1"/>
          <w:wAfter w:w="21" w:type="dxa"/>
          <w:trHeight w:val="421"/>
        </w:trPr>
        <w:tc>
          <w:tcPr>
            <w:tcW w:w="2016" w:type="dxa"/>
            <w:gridSpan w:val="3"/>
            <w:shd w:val="clear" w:color="auto" w:fill="EBF6FF"/>
            <w:vAlign w:val="center"/>
          </w:tcPr>
          <w:p w:rsidR="004068D8" w:rsidRPr="00EE7EB1" w:rsidRDefault="004068D8" w:rsidP="004068D8">
            <w:pPr>
              <w:rPr>
                <w:rFonts w:ascii="Cambria" w:hAnsi="Cambria" w:cstheme="majorBidi"/>
                <w:b/>
                <w:sz w:val="18"/>
                <w:szCs w:val="18"/>
              </w:rPr>
            </w:pPr>
            <w:r w:rsidRPr="00EE7EB1">
              <w:rPr>
                <w:rFonts w:ascii="Cambria" w:hAnsi="Cambria" w:cstheme="majorBidi"/>
                <w:b/>
                <w:sz w:val="18"/>
                <w:szCs w:val="18"/>
              </w:rPr>
              <w:t>Riskler</w:t>
            </w:r>
          </w:p>
        </w:tc>
        <w:tc>
          <w:tcPr>
            <w:tcW w:w="7494" w:type="dxa"/>
            <w:gridSpan w:val="8"/>
            <w:shd w:val="clear" w:color="auto" w:fill="DDF0FF"/>
          </w:tcPr>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Ailelerin ilgisiz kalması,</w:t>
            </w:r>
          </w:p>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Öğrencide özgüven eksikliği</w:t>
            </w:r>
          </w:p>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Öğretmenlerin ilgisiz kalması</w:t>
            </w:r>
          </w:p>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Okul yönetiminin planlama ve koordinasyonu sağlayamaması.</w:t>
            </w:r>
          </w:p>
        </w:tc>
      </w:tr>
      <w:tr w:rsidR="004068D8" w:rsidRPr="004068D8" w:rsidTr="00EE7EB1">
        <w:trPr>
          <w:gridAfter w:val="1"/>
          <w:wAfter w:w="21" w:type="dxa"/>
          <w:trHeight w:val="421"/>
        </w:trPr>
        <w:tc>
          <w:tcPr>
            <w:tcW w:w="2016" w:type="dxa"/>
            <w:gridSpan w:val="3"/>
            <w:shd w:val="clear" w:color="auto" w:fill="DDF0FF"/>
            <w:vAlign w:val="center"/>
          </w:tcPr>
          <w:p w:rsidR="004068D8" w:rsidRPr="00EE7EB1" w:rsidRDefault="004068D8" w:rsidP="004068D8">
            <w:pPr>
              <w:rPr>
                <w:rFonts w:ascii="Cambria" w:hAnsi="Cambria" w:cstheme="majorBidi"/>
                <w:b/>
                <w:sz w:val="18"/>
                <w:szCs w:val="18"/>
              </w:rPr>
            </w:pPr>
          </w:p>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Stratejiler</w:t>
            </w:r>
          </w:p>
          <w:p w:rsidR="004068D8" w:rsidRPr="00EE7EB1" w:rsidRDefault="004068D8" w:rsidP="004068D8">
            <w:pPr>
              <w:spacing w:after="0" w:line="240" w:lineRule="auto"/>
              <w:rPr>
                <w:rFonts w:ascii="Cambria" w:hAnsi="Cambria" w:cstheme="majorBidi"/>
                <w:sz w:val="18"/>
                <w:szCs w:val="18"/>
              </w:rPr>
            </w:pPr>
          </w:p>
        </w:tc>
        <w:tc>
          <w:tcPr>
            <w:tcW w:w="7494" w:type="dxa"/>
            <w:gridSpan w:val="8"/>
            <w:shd w:val="clear" w:color="auto" w:fill="DDF0FF"/>
          </w:tcPr>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S.3.2.1.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S3.</w:t>
            </w:r>
            <w:proofErr w:type="gramStart"/>
            <w:r w:rsidRPr="00EE7EB1">
              <w:rPr>
                <w:rFonts w:ascii="Cambria" w:hAnsi="Cambria" w:cstheme="majorBidi"/>
                <w:sz w:val="18"/>
                <w:szCs w:val="18"/>
              </w:rPr>
              <w:t>2.2</w:t>
            </w:r>
            <w:proofErr w:type="gramEnd"/>
            <w:r w:rsidRPr="00EE7EB1">
              <w:rPr>
                <w:rFonts w:ascii="Cambria" w:hAnsi="Cambria" w:cstheme="majorBidi"/>
                <w:sz w:val="18"/>
                <w:szCs w:val="18"/>
              </w:rPr>
              <w:t>. Rehberlik faaliyetlerinin önemi ile ilgili öğretmenlere yönelik farkındalık faaliyetleri geliştirilecektir.</w:t>
            </w:r>
          </w:p>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S.3.2.3.Öğrencilerin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 xml:space="preserve">S.3.2.4. Mesleki ve teknik ortaöğretimden mezun ve alanlarında başarı sağlamış bireylerle birlikte kariyer günleri düzenlenerek öğrencilerin </w:t>
            </w:r>
            <w:proofErr w:type="gramStart"/>
            <w:r w:rsidRPr="00EE7EB1">
              <w:rPr>
                <w:rFonts w:ascii="Cambria" w:hAnsi="Cambria" w:cstheme="majorBidi"/>
                <w:sz w:val="18"/>
                <w:szCs w:val="18"/>
              </w:rPr>
              <w:t>motivasyonlarının</w:t>
            </w:r>
            <w:proofErr w:type="gramEnd"/>
            <w:r w:rsidRPr="00EE7EB1">
              <w:rPr>
                <w:rFonts w:ascii="Cambria" w:hAnsi="Cambria" w:cstheme="majorBidi"/>
                <w:sz w:val="18"/>
                <w:szCs w:val="18"/>
              </w:rPr>
              <w:t xml:space="preserve"> artırılması sağlanacaktır.</w:t>
            </w:r>
          </w:p>
          <w:p w:rsidR="004068D8" w:rsidRPr="00EE7EB1" w:rsidRDefault="004068D8" w:rsidP="004068D8">
            <w:pPr>
              <w:spacing w:after="0"/>
              <w:ind w:right="81"/>
              <w:rPr>
                <w:rFonts w:ascii="Cambria" w:hAnsi="Cambria" w:cstheme="majorBidi"/>
                <w:sz w:val="18"/>
                <w:szCs w:val="18"/>
              </w:rPr>
            </w:pPr>
            <w:r w:rsidRPr="00EE7EB1">
              <w:rPr>
                <w:rFonts w:ascii="Cambria" w:hAnsi="Cambria" w:cstheme="majorBidi"/>
                <w:sz w:val="18"/>
                <w:szCs w:val="18"/>
              </w:rPr>
              <w:t>S.3.2.5. Sektörle iş birliği içinde seminer düzenlenerek öğrencilerde girişimcilik konusunda farkındalıklarının artırılması sağlanacaktır.</w:t>
            </w:r>
          </w:p>
        </w:tc>
      </w:tr>
      <w:tr w:rsidR="004068D8" w:rsidRPr="004068D8" w:rsidTr="00EE7EB1">
        <w:trPr>
          <w:gridAfter w:val="1"/>
          <w:wAfter w:w="21" w:type="dxa"/>
          <w:trHeight w:val="723"/>
        </w:trPr>
        <w:tc>
          <w:tcPr>
            <w:tcW w:w="2016" w:type="dxa"/>
            <w:gridSpan w:val="3"/>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Maliyet Tahmini</w:t>
            </w:r>
          </w:p>
        </w:tc>
        <w:tc>
          <w:tcPr>
            <w:tcW w:w="7494" w:type="dxa"/>
            <w:gridSpan w:val="8"/>
            <w:shd w:val="clear" w:color="auto" w:fill="EBF6FF"/>
          </w:tcPr>
          <w:p w:rsidR="004068D8" w:rsidRPr="00EE7EB1" w:rsidRDefault="004068D8" w:rsidP="004068D8">
            <w:pPr>
              <w:ind w:right="2569"/>
              <w:rPr>
                <w:rFonts w:ascii="Cambria" w:hAnsi="Cambria" w:cstheme="majorBidi"/>
                <w:sz w:val="18"/>
                <w:szCs w:val="18"/>
              </w:rPr>
            </w:pPr>
            <w:r w:rsidRPr="00EE7EB1">
              <w:rPr>
                <w:rFonts w:ascii="Cambria" w:hAnsi="Cambria" w:cstheme="majorBidi"/>
                <w:sz w:val="18"/>
                <w:szCs w:val="18"/>
              </w:rPr>
              <w:t xml:space="preserve">Her yıla göre değişmekler birlikte 2025 için hedeflenen tahmini maliyet 3000 TL </w:t>
            </w:r>
            <w:proofErr w:type="spellStart"/>
            <w:r w:rsidRPr="00EE7EB1">
              <w:rPr>
                <w:rFonts w:ascii="Cambria" w:hAnsi="Cambria" w:cstheme="majorBidi"/>
                <w:sz w:val="18"/>
                <w:szCs w:val="18"/>
              </w:rPr>
              <w:t>dir</w:t>
            </w:r>
            <w:proofErr w:type="spellEnd"/>
          </w:p>
        </w:tc>
      </w:tr>
      <w:tr w:rsidR="004068D8" w:rsidRPr="004068D8" w:rsidTr="00EE7EB1">
        <w:trPr>
          <w:gridAfter w:val="1"/>
          <w:wAfter w:w="21" w:type="dxa"/>
          <w:trHeight w:val="421"/>
        </w:trPr>
        <w:tc>
          <w:tcPr>
            <w:tcW w:w="2016" w:type="dxa"/>
            <w:gridSpan w:val="3"/>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Tespitler</w:t>
            </w:r>
          </w:p>
        </w:tc>
        <w:tc>
          <w:tcPr>
            <w:tcW w:w="7494" w:type="dxa"/>
            <w:gridSpan w:val="8"/>
            <w:shd w:val="clear" w:color="auto" w:fill="EBF6FF"/>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Öğretmenlerin ve öğrencilerin sağlıklı iletişim kurmaması</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Ailelerin eğitime ilişkin farkındalık düzeyinin yeterince yüksek olmaması</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 Devamsızlığın önlenmesi ve öğrenme kayıplarının giderilmesi için etkili rehberlik yapılmaması</w:t>
            </w:r>
          </w:p>
          <w:p w:rsidR="004068D8" w:rsidRPr="00EE7EB1" w:rsidRDefault="004068D8" w:rsidP="004068D8">
            <w:pPr>
              <w:ind w:right="2569"/>
              <w:rPr>
                <w:rFonts w:ascii="Cambria" w:hAnsi="Cambria" w:cstheme="majorBidi"/>
                <w:sz w:val="18"/>
                <w:szCs w:val="18"/>
              </w:rPr>
            </w:pPr>
          </w:p>
        </w:tc>
      </w:tr>
      <w:tr w:rsidR="004068D8" w:rsidRPr="004068D8" w:rsidTr="00EE7EB1">
        <w:trPr>
          <w:gridAfter w:val="1"/>
          <w:wAfter w:w="21" w:type="dxa"/>
          <w:trHeight w:val="421"/>
        </w:trPr>
        <w:tc>
          <w:tcPr>
            <w:tcW w:w="2016" w:type="dxa"/>
            <w:gridSpan w:val="3"/>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İhtiyaçlar</w:t>
            </w:r>
          </w:p>
        </w:tc>
        <w:tc>
          <w:tcPr>
            <w:tcW w:w="7494" w:type="dxa"/>
            <w:gridSpan w:val="8"/>
            <w:shd w:val="clear" w:color="auto" w:fill="EBF6FF"/>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 Aile eğitimlerine devam edilmesi</w:t>
            </w:r>
          </w:p>
          <w:p w:rsidR="004068D8" w:rsidRPr="00EE7EB1" w:rsidRDefault="004068D8" w:rsidP="004068D8">
            <w:pPr>
              <w:ind w:right="2569"/>
              <w:rPr>
                <w:rFonts w:ascii="Cambria" w:hAnsi="Cambria" w:cstheme="majorBidi"/>
                <w:sz w:val="18"/>
                <w:szCs w:val="18"/>
              </w:rPr>
            </w:pPr>
            <w:r w:rsidRPr="00EE7EB1">
              <w:rPr>
                <w:rFonts w:ascii="Cambria" w:hAnsi="Cambria" w:cstheme="majorBidi"/>
                <w:sz w:val="18"/>
                <w:szCs w:val="18"/>
              </w:rPr>
              <w:t>-Eğitimin paydaşları ile işbirliklerinin artırılması.</w:t>
            </w:r>
          </w:p>
        </w:tc>
      </w:tr>
    </w:tbl>
    <w:p w:rsidR="00916A34" w:rsidRDefault="00916A34" w:rsidP="004068D8">
      <w:pPr>
        <w:rPr>
          <w:rFonts w:asciiTheme="majorBidi" w:hAnsiTheme="majorBidi" w:cstheme="majorBidi"/>
          <w:b/>
          <w:sz w:val="24"/>
          <w:szCs w:val="24"/>
        </w:rPr>
      </w:pPr>
    </w:p>
    <w:p w:rsidR="00EE7EB1" w:rsidRDefault="00EE7EB1" w:rsidP="004068D8">
      <w:pPr>
        <w:rPr>
          <w:rFonts w:asciiTheme="majorBidi" w:hAnsiTheme="majorBidi" w:cstheme="majorBidi"/>
          <w:b/>
          <w:sz w:val="24"/>
          <w:szCs w:val="24"/>
        </w:rPr>
      </w:pPr>
    </w:p>
    <w:p w:rsidR="00EE7EB1" w:rsidRDefault="00EE7EB1" w:rsidP="004068D8">
      <w:pPr>
        <w:rPr>
          <w:rFonts w:asciiTheme="majorBidi" w:hAnsiTheme="majorBidi" w:cstheme="majorBidi"/>
          <w:b/>
          <w:sz w:val="24"/>
          <w:szCs w:val="24"/>
        </w:rPr>
      </w:pPr>
    </w:p>
    <w:p w:rsidR="00EE7EB1" w:rsidRPr="004068D8" w:rsidRDefault="00EE7EB1" w:rsidP="004068D8">
      <w:pPr>
        <w:rPr>
          <w:rFonts w:asciiTheme="majorBidi" w:hAnsiTheme="majorBidi" w:cstheme="majorBidi"/>
          <w:b/>
          <w:sz w:val="24"/>
          <w:szCs w:val="24"/>
        </w:rPr>
      </w:pPr>
    </w:p>
    <w:tbl>
      <w:tblPr>
        <w:tblW w:w="937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680"/>
        <w:gridCol w:w="257"/>
        <w:gridCol w:w="1050"/>
        <w:gridCol w:w="389"/>
        <w:gridCol w:w="878"/>
        <w:gridCol w:w="823"/>
        <w:gridCol w:w="851"/>
        <w:gridCol w:w="889"/>
        <w:gridCol w:w="889"/>
        <w:gridCol w:w="890"/>
        <w:gridCol w:w="889"/>
        <w:gridCol w:w="890"/>
      </w:tblGrid>
      <w:tr w:rsidR="004068D8" w:rsidRPr="00EE7EB1" w:rsidTr="00EE7EB1">
        <w:trPr>
          <w:trHeight w:val="434"/>
        </w:trPr>
        <w:tc>
          <w:tcPr>
            <w:tcW w:w="680" w:type="dxa"/>
            <w:shd w:val="clear" w:color="auto" w:fill="0070C0"/>
          </w:tcPr>
          <w:p w:rsidR="004068D8" w:rsidRPr="00EE7EB1" w:rsidRDefault="004068D8" w:rsidP="004068D8">
            <w:pPr>
              <w:spacing w:after="0" w:line="240" w:lineRule="auto"/>
              <w:rPr>
                <w:rFonts w:ascii="Cambria" w:hAnsi="Cambria" w:cstheme="majorBidi"/>
                <w:b/>
                <w:bCs/>
                <w:color w:val="FFFFFF" w:themeColor="background1"/>
                <w:sz w:val="18"/>
                <w:szCs w:val="18"/>
              </w:rPr>
            </w:pPr>
          </w:p>
        </w:tc>
        <w:tc>
          <w:tcPr>
            <w:tcW w:w="8695" w:type="dxa"/>
            <w:gridSpan w:val="11"/>
            <w:shd w:val="clear" w:color="auto" w:fill="0070C0"/>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FFFFFF" w:themeColor="background1"/>
                <w:sz w:val="18"/>
                <w:szCs w:val="18"/>
              </w:rPr>
              <w:t>EĞİTİM ÖĞRETİMDE KALİTE</w:t>
            </w:r>
          </w:p>
        </w:tc>
      </w:tr>
      <w:tr w:rsidR="004068D8" w:rsidRPr="00EE7EB1" w:rsidTr="00EE7EB1">
        <w:trPr>
          <w:trHeight w:val="434"/>
        </w:trPr>
        <w:tc>
          <w:tcPr>
            <w:tcW w:w="937" w:type="dxa"/>
            <w:gridSpan w:val="2"/>
            <w:shd w:val="clear" w:color="auto" w:fill="71C2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AMAÇ 3</w:t>
            </w:r>
          </w:p>
        </w:tc>
        <w:tc>
          <w:tcPr>
            <w:tcW w:w="8438" w:type="dxa"/>
            <w:gridSpan w:val="10"/>
            <w:shd w:val="clear" w:color="auto" w:fill="71C2FF"/>
          </w:tcPr>
          <w:p w:rsidR="004068D8" w:rsidRPr="00EE7EB1" w:rsidRDefault="004068D8" w:rsidP="004068D8">
            <w:pPr>
              <w:spacing w:after="0" w:line="240" w:lineRule="auto"/>
              <w:rPr>
                <w:rFonts w:ascii="Cambria" w:hAnsi="Cambria" w:cstheme="majorBidi"/>
                <w:bCs/>
                <w:color w:val="000000"/>
                <w:sz w:val="18"/>
                <w:szCs w:val="18"/>
              </w:rPr>
            </w:pPr>
            <w:r w:rsidRPr="00EE7EB1">
              <w:rPr>
                <w:rFonts w:ascii="Cambria" w:hAnsi="Cambria" w:cstheme="majorBidi"/>
                <w:bCs/>
                <w:color w:val="000000"/>
                <w:sz w:val="18"/>
                <w:szCs w:val="18"/>
              </w:rPr>
              <w:t>Öğrencileri ilgi, yetenek ve akademik becerileri doğrultusunda üst öğrenime hazırlanması yenilikçi, girişimci, üretken medeniyet ve kalkınmaya destek veren, ekonomiye değer katan bireyler olarak yetiştirilmesi sağlanacaktır.</w:t>
            </w:r>
          </w:p>
        </w:tc>
      </w:tr>
      <w:tr w:rsidR="004068D8" w:rsidRPr="00EE7EB1" w:rsidTr="00EE7EB1">
        <w:trPr>
          <w:trHeight w:val="434"/>
        </w:trPr>
        <w:tc>
          <w:tcPr>
            <w:tcW w:w="937" w:type="dxa"/>
            <w:gridSpan w:val="2"/>
            <w:shd w:val="clear" w:color="auto" w:fill="71C2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 xml:space="preserve">HEDEF </w:t>
            </w:r>
            <w:proofErr w:type="gramStart"/>
            <w:r w:rsidRPr="00EE7EB1">
              <w:rPr>
                <w:rFonts w:ascii="Cambria" w:hAnsi="Cambria" w:cstheme="majorBidi"/>
                <w:b/>
                <w:bCs/>
                <w:color w:val="000000"/>
                <w:sz w:val="18"/>
                <w:szCs w:val="18"/>
              </w:rPr>
              <w:t>3.3</w:t>
            </w:r>
            <w:proofErr w:type="gramEnd"/>
          </w:p>
        </w:tc>
        <w:tc>
          <w:tcPr>
            <w:tcW w:w="8438" w:type="dxa"/>
            <w:gridSpan w:val="10"/>
            <w:shd w:val="clear" w:color="auto" w:fill="71C2FF"/>
          </w:tcPr>
          <w:p w:rsidR="004068D8" w:rsidRPr="00EE7EB1" w:rsidRDefault="004068D8" w:rsidP="004068D8">
            <w:pPr>
              <w:spacing w:after="0" w:line="240" w:lineRule="auto"/>
              <w:rPr>
                <w:rFonts w:ascii="Cambria" w:hAnsi="Cambria" w:cstheme="majorBidi"/>
                <w:bCs/>
                <w:color w:val="000000"/>
                <w:sz w:val="18"/>
                <w:szCs w:val="18"/>
              </w:rPr>
            </w:pPr>
            <w:r w:rsidRPr="00EE7EB1">
              <w:rPr>
                <w:rFonts w:ascii="Cambria" w:hAnsi="Cambria" w:cstheme="majorBidi"/>
                <w:sz w:val="18"/>
                <w:szCs w:val="18"/>
              </w:rPr>
              <w:t>Öğrencilerin gereksinimleri odağında, uluslararası projelere katılım oranları ve hareketlilik düzeyi yükseltilerek beceri temelli yabancı dil öğrenme yeterlilikleri artırılacaktır.</w:t>
            </w:r>
          </w:p>
        </w:tc>
      </w:tr>
      <w:tr w:rsidR="004068D8" w:rsidRPr="00EE7EB1" w:rsidTr="00EE7EB1">
        <w:trPr>
          <w:trHeight w:val="434"/>
        </w:trPr>
        <w:tc>
          <w:tcPr>
            <w:tcW w:w="3254" w:type="dxa"/>
            <w:gridSpan w:val="5"/>
            <w:vMerge w:val="restart"/>
            <w:shd w:val="clear" w:color="auto" w:fill="ABDBFF"/>
            <w:vAlign w:val="center"/>
            <w:hideMark/>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PERFORMANS GÖSTERGESİ</w:t>
            </w:r>
          </w:p>
        </w:tc>
        <w:tc>
          <w:tcPr>
            <w:tcW w:w="823" w:type="dxa"/>
            <w:vMerge w:val="restart"/>
            <w:shd w:val="clear" w:color="auto" w:fill="ABDBFF"/>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Hedefe Etkisi</w:t>
            </w:r>
          </w:p>
        </w:tc>
        <w:tc>
          <w:tcPr>
            <w:tcW w:w="851" w:type="dxa"/>
            <w:shd w:val="clear" w:color="auto" w:fill="ABDB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Mevcut</w:t>
            </w:r>
          </w:p>
        </w:tc>
        <w:tc>
          <w:tcPr>
            <w:tcW w:w="4447" w:type="dxa"/>
            <w:gridSpan w:val="5"/>
            <w:shd w:val="clear" w:color="auto" w:fill="ABDB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HEDEF</w:t>
            </w:r>
          </w:p>
        </w:tc>
      </w:tr>
      <w:tr w:rsidR="004068D8" w:rsidRPr="00EE7EB1" w:rsidTr="00EE7EB1">
        <w:trPr>
          <w:trHeight w:val="329"/>
        </w:trPr>
        <w:tc>
          <w:tcPr>
            <w:tcW w:w="3254" w:type="dxa"/>
            <w:gridSpan w:val="5"/>
            <w:vMerge/>
            <w:shd w:val="clear" w:color="auto" w:fill="ABDBFF"/>
            <w:vAlign w:val="center"/>
            <w:hideMark/>
          </w:tcPr>
          <w:p w:rsidR="004068D8" w:rsidRPr="00EE7EB1" w:rsidRDefault="004068D8" w:rsidP="004068D8">
            <w:pPr>
              <w:spacing w:after="0" w:line="240" w:lineRule="auto"/>
              <w:rPr>
                <w:rFonts w:ascii="Cambria" w:hAnsi="Cambria" w:cstheme="majorBidi"/>
                <w:b/>
                <w:bCs/>
                <w:sz w:val="18"/>
                <w:szCs w:val="18"/>
              </w:rPr>
            </w:pPr>
          </w:p>
        </w:tc>
        <w:tc>
          <w:tcPr>
            <w:tcW w:w="823" w:type="dxa"/>
            <w:vMerge/>
            <w:shd w:val="clear" w:color="auto" w:fill="ABDBFF"/>
          </w:tcPr>
          <w:p w:rsidR="004068D8" w:rsidRPr="00EE7EB1" w:rsidRDefault="004068D8" w:rsidP="004068D8">
            <w:pPr>
              <w:spacing w:after="0" w:line="240" w:lineRule="auto"/>
              <w:rPr>
                <w:rFonts w:ascii="Cambria" w:hAnsi="Cambria" w:cstheme="majorBidi"/>
                <w:b/>
                <w:bCs/>
                <w:sz w:val="18"/>
                <w:szCs w:val="18"/>
              </w:rPr>
            </w:pPr>
          </w:p>
        </w:tc>
        <w:tc>
          <w:tcPr>
            <w:tcW w:w="851" w:type="dxa"/>
            <w:shd w:val="clear" w:color="auto" w:fill="ABDBFF"/>
            <w:noWrap/>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2023</w:t>
            </w:r>
          </w:p>
        </w:tc>
        <w:tc>
          <w:tcPr>
            <w:tcW w:w="889" w:type="dxa"/>
            <w:shd w:val="clear" w:color="auto" w:fill="ABDBFF"/>
            <w:noWrap/>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2024</w:t>
            </w:r>
          </w:p>
        </w:tc>
        <w:tc>
          <w:tcPr>
            <w:tcW w:w="889"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2025</w:t>
            </w:r>
          </w:p>
        </w:tc>
        <w:tc>
          <w:tcPr>
            <w:tcW w:w="890"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2026</w:t>
            </w:r>
          </w:p>
        </w:tc>
        <w:tc>
          <w:tcPr>
            <w:tcW w:w="889"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2027</w:t>
            </w:r>
          </w:p>
        </w:tc>
        <w:tc>
          <w:tcPr>
            <w:tcW w:w="890"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2028</w:t>
            </w:r>
          </w:p>
        </w:tc>
      </w:tr>
      <w:tr w:rsidR="004068D8" w:rsidRPr="00EE7EB1" w:rsidTr="00EE7EB1">
        <w:trPr>
          <w:trHeight w:val="577"/>
        </w:trPr>
        <w:tc>
          <w:tcPr>
            <w:tcW w:w="2376" w:type="dxa"/>
            <w:gridSpan w:val="4"/>
            <w:vMerge w:val="restart"/>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P.G.3.</w:t>
            </w:r>
            <w:proofErr w:type="gramStart"/>
            <w:r w:rsidRPr="00EE7EB1">
              <w:rPr>
                <w:rFonts w:ascii="Cambria" w:hAnsi="Cambria" w:cstheme="majorBidi"/>
                <w:b/>
                <w:sz w:val="18"/>
                <w:szCs w:val="18"/>
              </w:rPr>
              <w:t>3.1</w:t>
            </w:r>
            <w:proofErr w:type="gramEnd"/>
            <w:r w:rsidRPr="00EE7EB1">
              <w:rPr>
                <w:rFonts w:ascii="Cambria" w:hAnsi="Cambria" w:cstheme="majorBidi"/>
                <w:b/>
                <w:sz w:val="18"/>
                <w:szCs w:val="18"/>
              </w:rPr>
              <w:t xml:space="preserve">. </w:t>
            </w:r>
            <w:r w:rsidRPr="00EE7EB1">
              <w:rPr>
                <w:rFonts w:ascii="Cambria" w:hAnsi="Cambria" w:cstheme="majorBidi"/>
                <w:sz w:val="18"/>
                <w:szCs w:val="18"/>
              </w:rPr>
              <w:t>Yabancı dil yeterliliklerini artırmaya dönük açılan kurs ve öğrenci sayısı</w:t>
            </w:r>
          </w:p>
        </w:tc>
        <w:tc>
          <w:tcPr>
            <w:tcW w:w="878"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Kurs</w:t>
            </w:r>
          </w:p>
        </w:tc>
        <w:tc>
          <w:tcPr>
            <w:tcW w:w="823"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10</w:t>
            </w:r>
          </w:p>
        </w:tc>
        <w:tc>
          <w:tcPr>
            <w:tcW w:w="851"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w:t>
            </w:r>
          </w:p>
        </w:tc>
        <w:tc>
          <w:tcPr>
            <w:tcW w:w="889"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89"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90"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89"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90"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r>
      <w:tr w:rsidR="004068D8" w:rsidRPr="00EE7EB1" w:rsidTr="00EE7EB1">
        <w:trPr>
          <w:trHeight w:val="577"/>
        </w:trPr>
        <w:tc>
          <w:tcPr>
            <w:tcW w:w="2376" w:type="dxa"/>
            <w:gridSpan w:val="4"/>
            <w:vMerge/>
            <w:shd w:val="clear" w:color="auto" w:fill="EBF6FF"/>
            <w:vAlign w:val="center"/>
          </w:tcPr>
          <w:p w:rsidR="004068D8" w:rsidRPr="00EE7EB1" w:rsidRDefault="004068D8" w:rsidP="004068D8">
            <w:pPr>
              <w:spacing w:after="0" w:line="240" w:lineRule="auto"/>
              <w:rPr>
                <w:rFonts w:ascii="Cambria" w:hAnsi="Cambria" w:cstheme="majorBidi"/>
                <w:b/>
                <w:sz w:val="18"/>
                <w:szCs w:val="18"/>
              </w:rPr>
            </w:pPr>
          </w:p>
        </w:tc>
        <w:tc>
          <w:tcPr>
            <w:tcW w:w="878"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Öğrenci</w:t>
            </w:r>
          </w:p>
        </w:tc>
        <w:tc>
          <w:tcPr>
            <w:tcW w:w="823"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10</w:t>
            </w:r>
          </w:p>
        </w:tc>
        <w:tc>
          <w:tcPr>
            <w:tcW w:w="851"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p>
        </w:tc>
        <w:tc>
          <w:tcPr>
            <w:tcW w:w="889"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20</w:t>
            </w:r>
          </w:p>
        </w:tc>
        <w:tc>
          <w:tcPr>
            <w:tcW w:w="889"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20</w:t>
            </w:r>
          </w:p>
        </w:tc>
        <w:tc>
          <w:tcPr>
            <w:tcW w:w="890"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25</w:t>
            </w:r>
          </w:p>
        </w:tc>
        <w:tc>
          <w:tcPr>
            <w:tcW w:w="889"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25</w:t>
            </w:r>
          </w:p>
        </w:tc>
        <w:tc>
          <w:tcPr>
            <w:tcW w:w="890"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25</w:t>
            </w:r>
          </w:p>
        </w:tc>
      </w:tr>
      <w:tr w:rsidR="004068D8" w:rsidRPr="00EE7EB1" w:rsidTr="00EE7EB1">
        <w:trPr>
          <w:trHeight w:val="577"/>
        </w:trPr>
        <w:tc>
          <w:tcPr>
            <w:tcW w:w="3254" w:type="dxa"/>
            <w:gridSpan w:val="5"/>
            <w:shd w:val="clear" w:color="auto" w:fill="DDF0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P.G.3.</w:t>
            </w:r>
            <w:proofErr w:type="gramStart"/>
            <w:r w:rsidRPr="00EE7EB1">
              <w:rPr>
                <w:rFonts w:ascii="Cambria" w:hAnsi="Cambria" w:cstheme="majorBidi"/>
                <w:b/>
                <w:sz w:val="18"/>
                <w:szCs w:val="18"/>
              </w:rPr>
              <w:t>3.2</w:t>
            </w:r>
            <w:proofErr w:type="gramEnd"/>
            <w:r w:rsidRPr="00EE7EB1">
              <w:rPr>
                <w:rFonts w:ascii="Cambria" w:hAnsi="Cambria" w:cstheme="majorBidi"/>
                <w:b/>
                <w:sz w:val="18"/>
                <w:szCs w:val="18"/>
              </w:rPr>
              <w:t xml:space="preserve">. </w:t>
            </w:r>
            <w:r w:rsidRPr="00EE7EB1">
              <w:rPr>
                <w:rFonts w:ascii="Cambria" w:hAnsi="Cambria" w:cstheme="majorBidi"/>
                <w:sz w:val="18"/>
                <w:szCs w:val="18"/>
              </w:rPr>
              <w:t>Öğrencilere yabancı dil bilmenin önemini ve gerekliliğini anlatan seminer sayısı</w:t>
            </w:r>
          </w:p>
        </w:tc>
        <w:tc>
          <w:tcPr>
            <w:tcW w:w="823"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20</w:t>
            </w:r>
          </w:p>
        </w:tc>
        <w:tc>
          <w:tcPr>
            <w:tcW w:w="851" w:type="dxa"/>
            <w:shd w:val="clear" w:color="auto" w:fill="DDF0FF"/>
            <w:noWrap/>
            <w:vAlign w:val="center"/>
          </w:tcPr>
          <w:p w:rsidR="004068D8" w:rsidRPr="00EE7EB1" w:rsidRDefault="004068D8" w:rsidP="00EE7EB1">
            <w:pPr>
              <w:spacing w:after="0" w:line="240" w:lineRule="auto"/>
              <w:jc w:val="center"/>
              <w:rPr>
                <w:rFonts w:ascii="Cambria" w:hAnsi="Cambria" w:cstheme="majorBidi"/>
                <w:sz w:val="18"/>
                <w:szCs w:val="18"/>
              </w:rPr>
            </w:pPr>
          </w:p>
        </w:tc>
        <w:tc>
          <w:tcPr>
            <w:tcW w:w="889" w:type="dxa"/>
            <w:shd w:val="clear" w:color="auto" w:fill="DDF0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89"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90"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89"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90"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r>
      <w:tr w:rsidR="004068D8" w:rsidRPr="00EE7EB1" w:rsidTr="00EE7EB1">
        <w:trPr>
          <w:trHeight w:val="417"/>
        </w:trPr>
        <w:tc>
          <w:tcPr>
            <w:tcW w:w="3254" w:type="dxa"/>
            <w:gridSpan w:val="5"/>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P.G.3.</w:t>
            </w:r>
            <w:proofErr w:type="gramStart"/>
            <w:r w:rsidRPr="00EE7EB1">
              <w:rPr>
                <w:rFonts w:ascii="Cambria" w:hAnsi="Cambria" w:cstheme="majorBidi"/>
                <w:b/>
                <w:sz w:val="18"/>
                <w:szCs w:val="18"/>
              </w:rPr>
              <w:t>3.3</w:t>
            </w:r>
            <w:proofErr w:type="gramEnd"/>
            <w:r w:rsidRPr="00EE7EB1">
              <w:rPr>
                <w:rFonts w:ascii="Cambria" w:hAnsi="Cambria" w:cstheme="majorBidi"/>
                <w:b/>
                <w:sz w:val="18"/>
                <w:szCs w:val="18"/>
              </w:rPr>
              <w:t xml:space="preserve">. </w:t>
            </w:r>
            <w:r w:rsidRPr="00EE7EB1">
              <w:rPr>
                <w:rFonts w:ascii="Cambria" w:hAnsi="Cambria" w:cstheme="majorBidi"/>
                <w:sz w:val="18"/>
                <w:szCs w:val="18"/>
              </w:rPr>
              <w:t>Yabancı dil dersi yılsonu puan ortalaması</w:t>
            </w:r>
          </w:p>
        </w:tc>
        <w:tc>
          <w:tcPr>
            <w:tcW w:w="823"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20</w:t>
            </w:r>
          </w:p>
        </w:tc>
        <w:tc>
          <w:tcPr>
            <w:tcW w:w="851"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70</w:t>
            </w:r>
          </w:p>
        </w:tc>
        <w:tc>
          <w:tcPr>
            <w:tcW w:w="889"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75</w:t>
            </w:r>
          </w:p>
        </w:tc>
        <w:tc>
          <w:tcPr>
            <w:tcW w:w="889"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75</w:t>
            </w:r>
          </w:p>
        </w:tc>
        <w:tc>
          <w:tcPr>
            <w:tcW w:w="890"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80</w:t>
            </w:r>
          </w:p>
        </w:tc>
        <w:tc>
          <w:tcPr>
            <w:tcW w:w="889"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80</w:t>
            </w:r>
          </w:p>
        </w:tc>
        <w:tc>
          <w:tcPr>
            <w:tcW w:w="890"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81</w:t>
            </w:r>
          </w:p>
        </w:tc>
      </w:tr>
      <w:tr w:rsidR="004068D8" w:rsidRPr="00EE7EB1" w:rsidTr="00EE7EB1">
        <w:trPr>
          <w:trHeight w:val="611"/>
        </w:trPr>
        <w:tc>
          <w:tcPr>
            <w:tcW w:w="3254" w:type="dxa"/>
            <w:gridSpan w:val="5"/>
            <w:shd w:val="clear" w:color="auto" w:fill="DDF0FF"/>
            <w:vAlign w:val="center"/>
          </w:tcPr>
          <w:p w:rsidR="004068D8" w:rsidRPr="00EE7EB1" w:rsidRDefault="004068D8" w:rsidP="004068D8">
            <w:pPr>
              <w:rPr>
                <w:rFonts w:ascii="Cambria" w:hAnsi="Cambria" w:cstheme="majorBidi"/>
                <w:color w:val="000000"/>
                <w:sz w:val="18"/>
                <w:szCs w:val="18"/>
              </w:rPr>
            </w:pPr>
            <w:r w:rsidRPr="00EE7EB1">
              <w:rPr>
                <w:rFonts w:ascii="Cambria" w:hAnsi="Cambria" w:cstheme="majorBidi"/>
                <w:b/>
                <w:sz w:val="18"/>
                <w:szCs w:val="18"/>
              </w:rPr>
              <w:t>P.G.3.</w:t>
            </w:r>
            <w:proofErr w:type="gramStart"/>
            <w:r w:rsidRPr="00EE7EB1">
              <w:rPr>
                <w:rFonts w:ascii="Cambria" w:hAnsi="Cambria" w:cstheme="majorBidi"/>
                <w:b/>
                <w:sz w:val="18"/>
                <w:szCs w:val="18"/>
              </w:rPr>
              <w:t>3.4</w:t>
            </w:r>
            <w:proofErr w:type="gramEnd"/>
            <w:r w:rsidRPr="00EE7EB1">
              <w:rPr>
                <w:rFonts w:ascii="Cambria" w:hAnsi="Cambria" w:cstheme="majorBidi"/>
                <w:b/>
                <w:sz w:val="18"/>
                <w:szCs w:val="18"/>
              </w:rPr>
              <w:t xml:space="preserve">. </w:t>
            </w:r>
            <w:r w:rsidRPr="00EE7EB1">
              <w:rPr>
                <w:rFonts w:ascii="Cambria" w:hAnsi="Cambria" w:cstheme="majorBidi"/>
                <w:color w:val="000000"/>
                <w:sz w:val="18"/>
                <w:szCs w:val="18"/>
              </w:rPr>
              <w:t>Ulusal ve uluslararası hareketlilik programlarına/projelerine yapılan başvuru sayısı</w:t>
            </w:r>
          </w:p>
        </w:tc>
        <w:tc>
          <w:tcPr>
            <w:tcW w:w="823"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20</w:t>
            </w:r>
          </w:p>
        </w:tc>
        <w:tc>
          <w:tcPr>
            <w:tcW w:w="851" w:type="dxa"/>
            <w:shd w:val="clear" w:color="auto" w:fill="DDF0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w:t>
            </w:r>
          </w:p>
        </w:tc>
        <w:tc>
          <w:tcPr>
            <w:tcW w:w="889" w:type="dxa"/>
            <w:shd w:val="clear" w:color="auto" w:fill="DDF0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89"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90"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89"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c>
          <w:tcPr>
            <w:tcW w:w="890" w:type="dxa"/>
            <w:shd w:val="clear" w:color="auto" w:fill="DDF0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1</w:t>
            </w:r>
          </w:p>
        </w:tc>
      </w:tr>
      <w:tr w:rsidR="004068D8" w:rsidRPr="00EE7EB1" w:rsidTr="00EE7EB1">
        <w:trPr>
          <w:trHeight w:val="579"/>
        </w:trPr>
        <w:tc>
          <w:tcPr>
            <w:tcW w:w="3254" w:type="dxa"/>
            <w:gridSpan w:val="5"/>
            <w:shd w:val="clear" w:color="auto" w:fill="EBF6FF"/>
            <w:vAlign w:val="center"/>
          </w:tcPr>
          <w:p w:rsidR="004068D8" w:rsidRPr="00EE7EB1" w:rsidRDefault="004068D8" w:rsidP="004068D8">
            <w:pPr>
              <w:rPr>
                <w:rFonts w:ascii="Cambria" w:hAnsi="Cambria" w:cstheme="majorBidi"/>
                <w:color w:val="000000"/>
                <w:sz w:val="18"/>
                <w:szCs w:val="18"/>
              </w:rPr>
            </w:pPr>
            <w:r w:rsidRPr="00EE7EB1">
              <w:rPr>
                <w:rFonts w:ascii="Cambria" w:hAnsi="Cambria" w:cstheme="majorBidi"/>
                <w:b/>
                <w:sz w:val="18"/>
                <w:szCs w:val="18"/>
              </w:rPr>
              <w:t>P.G.3.</w:t>
            </w:r>
            <w:proofErr w:type="gramStart"/>
            <w:r w:rsidRPr="00EE7EB1">
              <w:rPr>
                <w:rFonts w:ascii="Cambria" w:hAnsi="Cambria" w:cstheme="majorBidi"/>
                <w:b/>
                <w:sz w:val="18"/>
                <w:szCs w:val="18"/>
              </w:rPr>
              <w:t>3.5</w:t>
            </w:r>
            <w:proofErr w:type="gramEnd"/>
            <w:r w:rsidRPr="00EE7EB1">
              <w:rPr>
                <w:rFonts w:ascii="Cambria" w:hAnsi="Cambria" w:cstheme="majorBidi"/>
                <w:b/>
                <w:sz w:val="18"/>
                <w:szCs w:val="18"/>
              </w:rPr>
              <w:t xml:space="preserve">. </w:t>
            </w:r>
            <w:r w:rsidRPr="00EE7EB1">
              <w:rPr>
                <w:rFonts w:ascii="Cambria" w:hAnsi="Cambria" w:cstheme="majorBidi"/>
                <w:color w:val="000000"/>
                <w:sz w:val="18"/>
                <w:szCs w:val="18"/>
              </w:rPr>
              <w:t>Ulusal ve uluslararası hareketlilik programlarına katılan öğrenci sayısı</w:t>
            </w:r>
          </w:p>
        </w:tc>
        <w:tc>
          <w:tcPr>
            <w:tcW w:w="823"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20</w:t>
            </w:r>
          </w:p>
        </w:tc>
        <w:tc>
          <w:tcPr>
            <w:tcW w:w="851"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w:t>
            </w:r>
          </w:p>
        </w:tc>
        <w:tc>
          <w:tcPr>
            <w:tcW w:w="889" w:type="dxa"/>
            <w:shd w:val="clear" w:color="auto" w:fill="EBF6FF"/>
            <w:noWrap/>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5</w:t>
            </w:r>
          </w:p>
        </w:tc>
        <w:tc>
          <w:tcPr>
            <w:tcW w:w="889"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5</w:t>
            </w:r>
          </w:p>
        </w:tc>
        <w:tc>
          <w:tcPr>
            <w:tcW w:w="890"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5</w:t>
            </w:r>
          </w:p>
        </w:tc>
        <w:tc>
          <w:tcPr>
            <w:tcW w:w="889"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5</w:t>
            </w:r>
          </w:p>
        </w:tc>
        <w:tc>
          <w:tcPr>
            <w:tcW w:w="890" w:type="dxa"/>
            <w:shd w:val="clear" w:color="auto" w:fill="EBF6FF"/>
            <w:vAlign w:val="center"/>
          </w:tcPr>
          <w:p w:rsidR="004068D8" w:rsidRPr="00EE7EB1" w:rsidRDefault="004068D8" w:rsidP="00EE7EB1">
            <w:pPr>
              <w:spacing w:after="0" w:line="240" w:lineRule="auto"/>
              <w:jc w:val="center"/>
              <w:rPr>
                <w:rFonts w:ascii="Cambria" w:hAnsi="Cambria" w:cstheme="majorBidi"/>
                <w:sz w:val="18"/>
                <w:szCs w:val="18"/>
              </w:rPr>
            </w:pPr>
            <w:r w:rsidRPr="00EE7EB1">
              <w:rPr>
                <w:rFonts w:ascii="Cambria" w:hAnsi="Cambria" w:cstheme="majorBidi"/>
                <w:sz w:val="18"/>
                <w:szCs w:val="18"/>
              </w:rPr>
              <w:t>5</w:t>
            </w:r>
          </w:p>
        </w:tc>
      </w:tr>
      <w:tr w:rsidR="004068D8" w:rsidRPr="00EE7EB1" w:rsidTr="00F80070">
        <w:trPr>
          <w:trHeight w:val="417"/>
        </w:trPr>
        <w:tc>
          <w:tcPr>
            <w:tcW w:w="9375" w:type="dxa"/>
            <w:gridSpan w:val="12"/>
            <w:shd w:val="clear" w:color="auto" w:fill="EBF6FF"/>
            <w:vAlign w:val="center"/>
          </w:tcPr>
          <w:p w:rsidR="004068D8" w:rsidRPr="00EE7EB1" w:rsidRDefault="004068D8" w:rsidP="004068D8">
            <w:pPr>
              <w:spacing w:after="0"/>
              <w:rPr>
                <w:rFonts w:ascii="Cambria" w:hAnsi="Cambria" w:cstheme="majorBidi"/>
                <w:sz w:val="18"/>
                <w:szCs w:val="18"/>
              </w:rPr>
            </w:pPr>
            <w:r w:rsidRPr="00EE7EB1">
              <w:rPr>
                <w:rFonts w:ascii="Cambria" w:hAnsi="Cambria" w:cstheme="majorBidi"/>
                <w:b/>
                <w:sz w:val="18"/>
                <w:szCs w:val="18"/>
              </w:rPr>
              <w:t>Koordinatör Birim                      Okul müdürü ve müdür yardımcısı</w:t>
            </w:r>
          </w:p>
        </w:tc>
      </w:tr>
      <w:tr w:rsidR="004068D8" w:rsidRPr="00EE7EB1" w:rsidTr="00EE7EB1">
        <w:trPr>
          <w:trHeight w:val="417"/>
        </w:trPr>
        <w:tc>
          <w:tcPr>
            <w:tcW w:w="1987" w:type="dxa"/>
            <w:gridSpan w:val="3"/>
            <w:shd w:val="clear" w:color="auto" w:fill="EBF6FF"/>
            <w:vAlign w:val="center"/>
          </w:tcPr>
          <w:p w:rsidR="004068D8" w:rsidRPr="00EE7EB1" w:rsidRDefault="004068D8" w:rsidP="004068D8">
            <w:pPr>
              <w:rPr>
                <w:rFonts w:ascii="Cambria" w:hAnsi="Cambria" w:cstheme="majorBidi"/>
                <w:b/>
                <w:sz w:val="18"/>
                <w:szCs w:val="18"/>
              </w:rPr>
            </w:pPr>
            <w:r w:rsidRPr="00EE7EB1">
              <w:rPr>
                <w:rFonts w:ascii="Cambria" w:hAnsi="Cambria" w:cstheme="majorBidi"/>
                <w:b/>
                <w:sz w:val="18"/>
                <w:szCs w:val="18"/>
              </w:rPr>
              <w:t>İş birliği yapılacak birimler</w:t>
            </w:r>
          </w:p>
        </w:tc>
        <w:tc>
          <w:tcPr>
            <w:tcW w:w="7388" w:type="dxa"/>
            <w:gridSpan w:val="9"/>
            <w:shd w:val="clear" w:color="auto" w:fill="DDF0FF"/>
          </w:tcPr>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Branş Öğretmenleri, Rehber öğretmenleri, Okul aile birliği</w:t>
            </w:r>
          </w:p>
        </w:tc>
      </w:tr>
      <w:tr w:rsidR="004068D8" w:rsidRPr="00EE7EB1" w:rsidTr="00EE7EB1">
        <w:trPr>
          <w:trHeight w:val="417"/>
        </w:trPr>
        <w:tc>
          <w:tcPr>
            <w:tcW w:w="1987" w:type="dxa"/>
            <w:gridSpan w:val="3"/>
            <w:shd w:val="clear" w:color="auto" w:fill="EBF6FF"/>
            <w:vAlign w:val="center"/>
          </w:tcPr>
          <w:p w:rsidR="004068D8" w:rsidRPr="00EE7EB1" w:rsidRDefault="004068D8" w:rsidP="004068D8">
            <w:pPr>
              <w:rPr>
                <w:rFonts w:ascii="Cambria" w:hAnsi="Cambria" w:cstheme="majorBidi"/>
                <w:b/>
                <w:sz w:val="18"/>
                <w:szCs w:val="18"/>
              </w:rPr>
            </w:pPr>
            <w:r w:rsidRPr="00EE7EB1">
              <w:rPr>
                <w:rFonts w:ascii="Cambria" w:hAnsi="Cambria" w:cstheme="majorBidi"/>
                <w:b/>
                <w:sz w:val="18"/>
                <w:szCs w:val="18"/>
              </w:rPr>
              <w:t>Riskler</w:t>
            </w:r>
          </w:p>
        </w:tc>
        <w:tc>
          <w:tcPr>
            <w:tcW w:w="7388" w:type="dxa"/>
            <w:gridSpan w:val="9"/>
            <w:shd w:val="clear" w:color="auto" w:fill="DDF0FF"/>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İhtiyaçların karşılanmasına yönelik mali kaynakların yetersiz kalması</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 Öğrencilerin dil öğrenimine karşı direnç göstermesi</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Ailelerin ilgisiz kalması,</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 xml:space="preserve">Okul </w:t>
            </w:r>
            <w:proofErr w:type="gramStart"/>
            <w:r w:rsidRPr="00EE7EB1">
              <w:rPr>
                <w:rFonts w:ascii="Cambria" w:hAnsi="Cambria" w:cstheme="majorBidi"/>
                <w:sz w:val="18"/>
                <w:szCs w:val="18"/>
              </w:rPr>
              <w:t>yönetiminin , öğretmenlerin</w:t>
            </w:r>
            <w:proofErr w:type="gramEnd"/>
            <w:r w:rsidRPr="00EE7EB1">
              <w:rPr>
                <w:rFonts w:ascii="Cambria" w:hAnsi="Cambria" w:cstheme="majorBidi"/>
                <w:sz w:val="18"/>
                <w:szCs w:val="18"/>
              </w:rPr>
              <w:t xml:space="preserve"> bu konuda yeterli bilgiye sahip olmaması.</w:t>
            </w:r>
          </w:p>
          <w:p w:rsidR="004068D8" w:rsidRPr="00EE7EB1" w:rsidRDefault="004068D8" w:rsidP="004068D8">
            <w:pPr>
              <w:spacing w:after="0"/>
              <w:rPr>
                <w:rFonts w:ascii="Cambria" w:hAnsi="Cambria" w:cstheme="majorBidi"/>
                <w:sz w:val="18"/>
                <w:szCs w:val="18"/>
              </w:rPr>
            </w:pPr>
          </w:p>
        </w:tc>
      </w:tr>
      <w:tr w:rsidR="004068D8" w:rsidRPr="00EE7EB1" w:rsidTr="00EE7EB1">
        <w:trPr>
          <w:trHeight w:val="417"/>
        </w:trPr>
        <w:tc>
          <w:tcPr>
            <w:tcW w:w="1987" w:type="dxa"/>
            <w:gridSpan w:val="3"/>
            <w:shd w:val="clear" w:color="auto" w:fill="DDF0FF"/>
            <w:vAlign w:val="center"/>
          </w:tcPr>
          <w:p w:rsidR="004068D8" w:rsidRPr="00EE7EB1" w:rsidRDefault="004068D8" w:rsidP="004068D8">
            <w:pPr>
              <w:rPr>
                <w:rFonts w:ascii="Cambria" w:hAnsi="Cambria" w:cstheme="majorBidi"/>
                <w:b/>
                <w:sz w:val="18"/>
                <w:szCs w:val="18"/>
              </w:rPr>
            </w:pPr>
          </w:p>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Stratejiler</w:t>
            </w:r>
          </w:p>
          <w:p w:rsidR="004068D8" w:rsidRPr="00EE7EB1" w:rsidRDefault="004068D8" w:rsidP="004068D8">
            <w:pPr>
              <w:spacing w:after="0" w:line="240" w:lineRule="auto"/>
              <w:rPr>
                <w:rFonts w:ascii="Cambria" w:hAnsi="Cambria" w:cstheme="majorBidi"/>
                <w:sz w:val="18"/>
                <w:szCs w:val="18"/>
              </w:rPr>
            </w:pPr>
          </w:p>
        </w:tc>
        <w:tc>
          <w:tcPr>
            <w:tcW w:w="7388" w:type="dxa"/>
            <w:gridSpan w:val="9"/>
            <w:shd w:val="clear" w:color="auto" w:fill="DDF0FF"/>
          </w:tcPr>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S.3.3.1.Öğrencilerin yabancı dil öğrenme yeterliliklerini geliştirmeye yönelik kurslar açılacaktır.</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S.3.3.2.Öğrencilere yabancı dil bilmenin önemini ve gerekliliğini anlatan seminerler düzenlenecektir.</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S.3.3.3. Öğrencilerin yabancı dil eğitimine yönelik olarak düzenlenen konferanslara katılımları sağlanacaktır.</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S.3.3.4. Yabancı dil eğitimine yönelik dijital içerikler ve platformlardan haberdar olmaları sağlanacaktır.</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 xml:space="preserve">S.3.3.5. Yabancı dil eğitimini destekleyen uluslararası projelerin ve hareketliliklerin tanıtımını yaparak öğretmen ve öğrencinin </w:t>
            </w:r>
            <w:proofErr w:type="gramStart"/>
            <w:r w:rsidRPr="00EE7EB1">
              <w:rPr>
                <w:rFonts w:ascii="Cambria" w:hAnsi="Cambria" w:cstheme="majorBidi"/>
                <w:sz w:val="18"/>
                <w:szCs w:val="18"/>
              </w:rPr>
              <w:t>motivasyonu</w:t>
            </w:r>
            <w:proofErr w:type="gramEnd"/>
            <w:r w:rsidRPr="00EE7EB1">
              <w:rPr>
                <w:rFonts w:ascii="Cambria" w:hAnsi="Cambria" w:cstheme="majorBidi"/>
                <w:sz w:val="18"/>
                <w:szCs w:val="18"/>
              </w:rPr>
              <w:t xml:space="preserve"> sağlanacaktır.</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S.3.3.6. Duvar panoları, afişler, vb. uygulamalarla okulun fiziki alanlarında yabancı dilin yazılı olarak ön plana çıkartılması sağlanacaktır.</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S.3.3.7. Tüm Kademelerdeki öğrencilere pratik yapma imkânı sağlayan materyallerin bulunduğu yabancı dil sınıfı ya da atölyesi oluşturulacaktır.</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S.3.3.8. Yabancı dil etkinlikleri kapsamında öğrenci kulüpleri oluşturulacaktır.</w:t>
            </w:r>
          </w:p>
        </w:tc>
      </w:tr>
      <w:tr w:rsidR="004068D8" w:rsidRPr="00EE7EB1" w:rsidTr="00EE7EB1">
        <w:trPr>
          <w:trHeight w:val="417"/>
        </w:trPr>
        <w:tc>
          <w:tcPr>
            <w:tcW w:w="1987" w:type="dxa"/>
            <w:gridSpan w:val="3"/>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Maliyet Tahmini</w:t>
            </w:r>
          </w:p>
        </w:tc>
        <w:tc>
          <w:tcPr>
            <w:tcW w:w="7388" w:type="dxa"/>
            <w:gridSpan w:val="9"/>
            <w:shd w:val="clear" w:color="auto" w:fill="EBF6FF"/>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 xml:space="preserve">Her yıla göre değişmekler birlikte 2025 için hedeflenen tahmini maliyet 50000TL </w:t>
            </w:r>
            <w:proofErr w:type="spellStart"/>
            <w:r w:rsidRPr="00EE7EB1">
              <w:rPr>
                <w:rFonts w:ascii="Cambria" w:hAnsi="Cambria" w:cstheme="majorBidi"/>
                <w:sz w:val="18"/>
                <w:szCs w:val="18"/>
              </w:rPr>
              <w:t>dir</w:t>
            </w:r>
            <w:proofErr w:type="spellEnd"/>
          </w:p>
        </w:tc>
      </w:tr>
      <w:tr w:rsidR="004068D8" w:rsidRPr="00EE7EB1" w:rsidTr="00EE7EB1">
        <w:trPr>
          <w:trHeight w:val="417"/>
        </w:trPr>
        <w:tc>
          <w:tcPr>
            <w:tcW w:w="1987" w:type="dxa"/>
            <w:gridSpan w:val="3"/>
            <w:shd w:val="clear" w:color="auto" w:fill="EBF6FF"/>
            <w:vAlign w:val="center"/>
          </w:tcPr>
          <w:p w:rsidR="004068D8" w:rsidRPr="00EE7EB1" w:rsidRDefault="004068D8" w:rsidP="004068D8">
            <w:pPr>
              <w:spacing w:after="0" w:line="240" w:lineRule="auto"/>
              <w:rPr>
                <w:rFonts w:ascii="Cambria" w:hAnsi="Cambria" w:cstheme="majorBidi"/>
                <w:b/>
                <w:sz w:val="18"/>
                <w:szCs w:val="18"/>
              </w:rPr>
            </w:pPr>
            <w:r w:rsidRPr="00EE7EB1">
              <w:rPr>
                <w:rFonts w:ascii="Cambria" w:hAnsi="Cambria" w:cstheme="majorBidi"/>
                <w:b/>
                <w:sz w:val="18"/>
                <w:szCs w:val="18"/>
              </w:rPr>
              <w:t>Tespitler</w:t>
            </w:r>
          </w:p>
        </w:tc>
        <w:tc>
          <w:tcPr>
            <w:tcW w:w="7388" w:type="dxa"/>
            <w:gridSpan w:val="9"/>
            <w:shd w:val="clear" w:color="auto" w:fill="EBF6FF"/>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Ailelerin eğitime ilişkin farkındalık düzeyinin yeterince yüksek olmaması</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Maliyet yüksekliğinden katılımın olmaması</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Öğretmenlerin dil eğitimi ve proje üretme konusunda yeterli olmaması</w:t>
            </w:r>
          </w:p>
        </w:tc>
      </w:tr>
      <w:tr w:rsidR="004068D8" w:rsidRPr="00EE7EB1" w:rsidTr="00EE7EB1">
        <w:trPr>
          <w:trHeight w:val="417"/>
        </w:trPr>
        <w:tc>
          <w:tcPr>
            <w:tcW w:w="1987" w:type="dxa"/>
            <w:gridSpan w:val="3"/>
            <w:shd w:val="clear" w:color="auto" w:fill="EBF6FF"/>
            <w:vAlign w:val="center"/>
          </w:tcPr>
          <w:p w:rsidR="004068D8" w:rsidRPr="00EE7EB1" w:rsidRDefault="004068D8" w:rsidP="004068D8">
            <w:pPr>
              <w:spacing w:after="0" w:line="240" w:lineRule="auto"/>
              <w:rPr>
                <w:rFonts w:ascii="Cambria" w:hAnsi="Cambria" w:cstheme="majorBidi"/>
                <w:b/>
                <w:sz w:val="18"/>
                <w:szCs w:val="18"/>
              </w:rPr>
            </w:pPr>
            <w:r w:rsidRPr="00EE7EB1">
              <w:rPr>
                <w:rFonts w:ascii="Cambria" w:hAnsi="Cambria" w:cstheme="majorBidi"/>
                <w:b/>
                <w:sz w:val="18"/>
                <w:szCs w:val="18"/>
              </w:rPr>
              <w:t>İhtiyaçlar</w:t>
            </w:r>
          </w:p>
        </w:tc>
        <w:tc>
          <w:tcPr>
            <w:tcW w:w="7388" w:type="dxa"/>
            <w:gridSpan w:val="9"/>
            <w:shd w:val="clear" w:color="auto" w:fill="EBF6FF"/>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Aile eğitimlerine devam edilmesi</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-Eğitimin paydaşları ile işbirliklerinin artırılması</w:t>
            </w: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Maliyetin düşürülmesi.</w:t>
            </w:r>
          </w:p>
        </w:tc>
      </w:tr>
    </w:tbl>
    <w:p w:rsidR="004068D8" w:rsidRPr="00EE7EB1" w:rsidRDefault="004068D8" w:rsidP="004068D8">
      <w:pPr>
        <w:spacing w:after="0"/>
        <w:rPr>
          <w:rFonts w:ascii="Cambria" w:hAnsi="Cambria" w:cstheme="majorBidi"/>
          <w:sz w:val="18"/>
          <w:szCs w:val="18"/>
        </w:rPr>
      </w:pPr>
    </w:p>
    <w:p w:rsidR="00F80070" w:rsidRPr="00EE7EB1" w:rsidRDefault="00F80070" w:rsidP="004068D8">
      <w:pPr>
        <w:spacing w:after="0"/>
        <w:rPr>
          <w:rFonts w:ascii="Cambria" w:hAnsi="Cambria" w:cstheme="majorBidi"/>
          <w:sz w:val="18"/>
          <w:szCs w:val="18"/>
        </w:rPr>
      </w:pPr>
    </w:p>
    <w:p w:rsidR="004068D8" w:rsidRPr="00EE7EB1" w:rsidRDefault="004068D8" w:rsidP="004068D8">
      <w:pPr>
        <w:spacing w:after="0"/>
        <w:rPr>
          <w:rFonts w:ascii="Cambria" w:hAnsi="Cambria" w:cstheme="majorBidi"/>
          <w:sz w:val="18"/>
          <w:szCs w:val="18"/>
        </w:rPr>
      </w:pPr>
    </w:p>
    <w:tbl>
      <w:tblPr>
        <w:tblW w:w="971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705"/>
        <w:gridCol w:w="267"/>
        <w:gridCol w:w="1088"/>
        <w:gridCol w:w="1314"/>
        <w:gridCol w:w="705"/>
        <w:gridCol w:w="824"/>
        <w:gridCol w:w="802"/>
        <w:gridCol w:w="802"/>
        <w:gridCol w:w="803"/>
        <w:gridCol w:w="1146"/>
        <w:gridCol w:w="1263"/>
      </w:tblGrid>
      <w:tr w:rsidR="004068D8" w:rsidRPr="00EE7EB1" w:rsidTr="00F80070">
        <w:trPr>
          <w:trHeight w:val="445"/>
        </w:trPr>
        <w:tc>
          <w:tcPr>
            <w:tcW w:w="705" w:type="dxa"/>
            <w:shd w:val="clear" w:color="auto" w:fill="0070C0"/>
          </w:tcPr>
          <w:p w:rsidR="004068D8" w:rsidRPr="00EE7EB1" w:rsidRDefault="004068D8" w:rsidP="004068D8">
            <w:pPr>
              <w:spacing w:after="0" w:line="240" w:lineRule="auto"/>
              <w:rPr>
                <w:rFonts w:ascii="Cambria" w:hAnsi="Cambria" w:cstheme="majorBidi"/>
                <w:b/>
                <w:bCs/>
                <w:color w:val="FFFFFF" w:themeColor="background1"/>
                <w:sz w:val="18"/>
                <w:szCs w:val="18"/>
              </w:rPr>
            </w:pPr>
          </w:p>
        </w:tc>
        <w:tc>
          <w:tcPr>
            <w:tcW w:w="9014" w:type="dxa"/>
            <w:gridSpan w:val="10"/>
            <w:shd w:val="clear" w:color="auto" w:fill="0070C0"/>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FFFFFF" w:themeColor="background1"/>
                <w:sz w:val="18"/>
                <w:szCs w:val="18"/>
              </w:rPr>
              <w:t>KURUMSAL KAPASİTE</w:t>
            </w:r>
          </w:p>
        </w:tc>
      </w:tr>
      <w:tr w:rsidR="004068D8" w:rsidRPr="00EE7EB1" w:rsidTr="00F80070">
        <w:trPr>
          <w:trHeight w:val="445"/>
        </w:trPr>
        <w:tc>
          <w:tcPr>
            <w:tcW w:w="972" w:type="dxa"/>
            <w:gridSpan w:val="2"/>
            <w:shd w:val="clear" w:color="auto" w:fill="71C2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AMAÇ</w:t>
            </w:r>
          </w:p>
        </w:tc>
        <w:tc>
          <w:tcPr>
            <w:tcW w:w="8747" w:type="dxa"/>
            <w:gridSpan w:val="9"/>
            <w:shd w:val="clear" w:color="auto" w:fill="71C2FF"/>
          </w:tcPr>
          <w:p w:rsidR="004068D8" w:rsidRPr="00EE7EB1" w:rsidRDefault="004068D8" w:rsidP="004068D8">
            <w:pPr>
              <w:spacing w:after="0" w:line="240" w:lineRule="auto"/>
              <w:rPr>
                <w:rFonts w:ascii="Cambria" w:hAnsi="Cambria" w:cstheme="majorBidi"/>
                <w:bCs/>
                <w:color w:val="000000"/>
                <w:sz w:val="18"/>
                <w:szCs w:val="18"/>
              </w:rPr>
            </w:pPr>
            <w:r w:rsidRPr="00EE7EB1">
              <w:rPr>
                <w:rFonts w:ascii="Cambria" w:hAnsi="Cambria" w:cstheme="majorBidi"/>
                <w:sz w:val="18"/>
                <w:szCs w:val="18"/>
              </w:rPr>
              <w:t>Okulların kurumsal kapasite ve yeterlilikleri verimli ve sürdürülebilir bir şekilde geliştirilecektir.</w:t>
            </w:r>
          </w:p>
        </w:tc>
      </w:tr>
      <w:tr w:rsidR="004068D8" w:rsidRPr="00EE7EB1" w:rsidTr="00F80070">
        <w:trPr>
          <w:trHeight w:val="445"/>
        </w:trPr>
        <w:tc>
          <w:tcPr>
            <w:tcW w:w="972" w:type="dxa"/>
            <w:gridSpan w:val="2"/>
            <w:shd w:val="clear" w:color="auto" w:fill="71C2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 xml:space="preserve">HEDEF </w:t>
            </w:r>
            <w:proofErr w:type="gramStart"/>
            <w:r w:rsidRPr="00EE7EB1">
              <w:rPr>
                <w:rFonts w:ascii="Cambria" w:hAnsi="Cambria" w:cstheme="majorBidi"/>
                <w:b/>
                <w:bCs/>
                <w:color w:val="000000"/>
                <w:sz w:val="18"/>
                <w:szCs w:val="18"/>
              </w:rPr>
              <w:t>4.1</w:t>
            </w:r>
            <w:proofErr w:type="gramEnd"/>
          </w:p>
        </w:tc>
        <w:tc>
          <w:tcPr>
            <w:tcW w:w="8747" w:type="dxa"/>
            <w:gridSpan w:val="9"/>
            <w:shd w:val="clear" w:color="auto" w:fill="71C2FF"/>
          </w:tcPr>
          <w:p w:rsidR="004068D8" w:rsidRPr="00EE7EB1" w:rsidRDefault="004068D8" w:rsidP="004068D8">
            <w:pPr>
              <w:spacing w:after="0" w:line="240" w:lineRule="auto"/>
              <w:rPr>
                <w:rFonts w:ascii="Cambria" w:hAnsi="Cambria" w:cstheme="majorBidi"/>
                <w:bCs/>
                <w:color w:val="000000"/>
                <w:sz w:val="18"/>
                <w:szCs w:val="18"/>
              </w:rPr>
            </w:pPr>
            <w:r w:rsidRPr="00EE7EB1">
              <w:rPr>
                <w:rFonts w:ascii="Cambria" w:hAnsi="Cambria" w:cstheme="majorBidi"/>
                <w:sz w:val="18"/>
                <w:szCs w:val="18"/>
              </w:rPr>
              <w:t xml:space="preserve">Okul yöneticilerinin ve öğretmenlerin mesleki gelişimleri ve </w:t>
            </w:r>
            <w:proofErr w:type="gramStart"/>
            <w:r w:rsidRPr="00EE7EB1">
              <w:rPr>
                <w:rFonts w:ascii="Cambria" w:hAnsi="Cambria" w:cstheme="majorBidi"/>
                <w:sz w:val="18"/>
                <w:szCs w:val="18"/>
              </w:rPr>
              <w:t>motivasyonları</w:t>
            </w:r>
            <w:proofErr w:type="gramEnd"/>
            <w:r w:rsidRPr="00EE7EB1">
              <w:rPr>
                <w:rFonts w:ascii="Cambria" w:hAnsi="Cambria" w:cstheme="majorBidi"/>
                <w:sz w:val="18"/>
                <w:szCs w:val="18"/>
              </w:rPr>
              <w:t xml:space="preserve"> güçlendirilecektir.</w:t>
            </w:r>
          </w:p>
        </w:tc>
      </w:tr>
      <w:tr w:rsidR="004068D8" w:rsidRPr="00EE7EB1" w:rsidTr="00F80070">
        <w:trPr>
          <w:trHeight w:val="445"/>
        </w:trPr>
        <w:tc>
          <w:tcPr>
            <w:tcW w:w="3374" w:type="dxa"/>
            <w:gridSpan w:val="4"/>
            <w:vMerge w:val="restart"/>
            <w:shd w:val="clear" w:color="auto" w:fill="ABDBFF"/>
            <w:vAlign w:val="center"/>
            <w:hideMark/>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PERFORMANS GÖSTERGESİ</w:t>
            </w:r>
          </w:p>
        </w:tc>
        <w:tc>
          <w:tcPr>
            <w:tcW w:w="705" w:type="dxa"/>
            <w:vMerge w:val="restart"/>
            <w:shd w:val="clear" w:color="auto" w:fill="ABDBFF"/>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Hedefe Etkisi</w:t>
            </w:r>
          </w:p>
        </w:tc>
        <w:tc>
          <w:tcPr>
            <w:tcW w:w="824" w:type="dxa"/>
            <w:shd w:val="clear" w:color="auto" w:fill="ABDB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Mevcut</w:t>
            </w:r>
          </w:p>
        </w:tc>
        <w:tc>
          <w:tcPr>
            <w:tcW w:w="4816" w:type="dxa"/>
            <w:gridSpan w:val="5"/>
            <w:shd w:val="clear" w:color="auto" w:fill="ABDB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HEDEF</w:t>
            </w:r>
          </w:p>
        </w:tc>
      </w:tr>
      <w:tr w:rsidR="004068D8" w:rsidRPr="00EE7EB1" w:rsidTr="00F80070">
        <w:trPr>
          <w:trHeight w:val="338"/>
        </w:trPr>
        <w:tc>
          <w:tcPr>
            <w:tcW w:w="3374" w:type="dxa"/>
            <w:gridSpan w:val="4"/>
            <w:vMerge/>
            <w:shd w:val="clear" w:color="auto" w:fill="ABDBFF"/>
            <w:vAlign w:val="center"/>
            <w:hideMark/>
          </w:tcPr>
          <w:p w:rsidR="004068D8" w:rsidRPr="00EE7EB1" w:rsidRDefault="004068D8" w:rsidP="004068D8">
            <w:pPr>
              <w:spacing w:after="0" w:line="240" w:lineRule="auto"/>
              <w:rPr>
                <w:rFonts w:ascii="Cambria" w:hAnsi="Cambria" w:cstheme="majorBidi"/>
                <w:b/>
                <w:bCs/>
                <w:sz w:val="18"/>
                <w:szCs w:val="18"/>
              </w:rPr>
            </w:pPr>
          </w:p>
        </w:tc>
        <w:tc>
          <w:tcPr>
            <w:tcW w:w="705" w:type="dxa"/>
            <w:vMerge/>
            <w:shd w:val="clear" w:color="auto" w:fill="ABDBFF"/>
          </w:tcPr>
          <w:p w:rsidR="004068D8" w:rsidRPr="00EE7EB1" w:rsidRDefault="004068D8" w:rsidP="004068D8">
            <w:pPr>
              <w:spacing w:after="0" w:line="240" w:lineRule="auto"/>
              <w:rPr>
                <w:rFonts w:ascii="Cambria" w:hAnsi="Cambria" w:cstheme="majorBidi"/>
                <w:b/>
                <w:bCs/>
                <w:sz w:val="18"/>
                <w:szCs w:val="18"/>
              </w:rPr>
            </w:pPr>
          </w:p>
        </w:tc>
        <w:tc>
          <w:tcPr>
            <w:tcW w:w="824" w:type="dxa"/>
            <w:shd w:val="clear" w:color="auto" w:fill="ABDBFF"/>
            <w:noWrap/>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2023</w:t>
            </w:r>
          </w:p>
        </w:tc>
        <w:tc>
          <w:tcPr>
            <w:tcW w:w="802" w:type="dxa"/>
            <w:shd w:val="clear" w:color="auto" w:fill="ABDBFF"/>
            <w:noWrap/>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2024</w:t>
            </w:r>
          </w:p>
        </w:tc>
        <w:tc>
          <w:tcPr>
            <w:tcW w:w="802"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2025</w:t>
            </w:r>
          </w:p>
        </w:tc>
        <w:tc>
          <w:tcPr>
            <w:tcW w:w="803"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2026</w:t>
            </w:r>
          </w:p>
        </w:tc>
        <w:tc>
          <w:tcPr>
            <w:tcW w:w="1146"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2027</w:t>
            </w:r>
          </w:p>
        </w:tc>
        <w:tc>
          <w:tcPr>
            <w:tcW w:w="1261"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2028</w:t>
            </w:r>
          </w:p>
        </w:tc>
      </w:tr>
      <w:tr w:rsidR="004068D8" w:rsidRPr="00EE7EB1" w:rsidTr="00F80070">
        <w:trPr>
          <w:trHeight w:val="592"/>
        </w:trPr>
        <w:tc>
          <w:tcPr>
            <w:tcW w:w="3374" w:type="dxa"/>
            <w:gridSpan w:val="4"/>
            <w:shd w:val="clear" w:color="auto" w:fill="EBF6FF"/>
            <w:vAlign w:val="center"/>
          </w:tcPr>
          <w:p w:rsidR="004068D8" w:rsidRPr="00EE7EB1" w:rsidRDefault="004068D8" w:rsidP="004068D8">
            <w:pPr>
              <w:rPr>
                <w:rFonts w:ascii="Cambria" w:hAnsi="Cambria" w:cstheme="majorBidi"/>
                <w:sz w:val="18"/>
                <w:szCs w:val="18"/>
              </w:rPr>
            </w:pPr>
            <w:r w:rsidRPr="00EE7EB1">
              <w:rPr>
                <w:rFonts w:ascii="Cambria" w:hAnsi="Cambria" w:cstheme="majorBidi"/>
                <w:b/>
                <w:sz w:val="18"/>
                <w:szCs w:val="18"/>
              </w:rPr>
              <w:t>P.G 4.1.1</w:t>
            </w:r>
            <w:r w:rsidRPr="00EE7EB1">
              <w:rPr>
                <w:rFonts w:ascii="Cambria" w:hAnsi="Cambria" w:cstheme="majorBidi"/>
                <w:sz w:val="18"/>
                <w:szCs w:val="18"/>
              </w:rPr>
              <w:t xml:space="preserve"> Hizmet içi eğitim alan yönetici ve öğretmen sayısı/oranı (%)</w:t>
            </w:r>
          </w:p>
        </w:tc>
        <w:tc>
          <w:tcPr>
            <w:tcW w:w="705" w:type="dxa"/>
            <w:shd w:val="clear" w:color="auto" w:fill="EBF6FF"/>
          </w:tcPr>
          <w:p w:rsidR="004068D8" w:rsidRPr="00EE7EB1" w:rsidRDefault="004068D8" w:rsidP="004068D8">
            <w:pPr>
              <w:spacing w:after="0" w:line="240" w:lineRule="auto"/>
              <w:rPr>
                <w:rFonts w:ascii="Cambria" w:hAnsi="Cambria" w:cstheme="majorBidi"/>
                <w:sz w:val="18"/>
                <w:szCs w:val="18"/>
              </w:rPr>
            </w:pP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50</w:t>
            </w:r>
          </w:p>
        </w:tc>
        <w:tc>
          <w:tcPr>
            <w:tcW w:w="824" w:type="dxa"/>
            <w:shd w:val="clear" w:color="auto" w:fill="EBF6FF"/>
            <w:noWrap/>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50-% 90</w:t>
            </w:r>
          </w:p>
        </w:tc>
        <w:tc>
          <w:tcPr>
            <w:tcW w:w="802" w:type="dxa"/>
            <w:shd w:val="clear" w:color="auto" w:fill="EBF6FF"/>
            <w:noWrap/>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55-% 92</w:t>
            </w:r>
          </w:p>
        </w:tc>
        <w:tc>
          <w:tcPr>
            <w:tcW w:w="802"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60-% 98</w:t>
            </w:r>
          </w:p>
        </w:tc>
        <w:tc>
          <w:tcPr>
            <w:tcW w:w="803"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60-% 98</w:t>
            </w:r>
          </w:p>
        </w:tc>
        <w:tc>
          <w:tcPr>
            <w:tcW w:w="1146"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62-%100</w:t>
            </w:r>
          </w:p>
        </w:tc>
        <w:tc>
          <w:tcPr>
            <w:tcW w:w="1261"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62%100</w:t>
            </w:r>
          </w:p>
        </w:tc>
      </w:tr>
      <w:tr w:rsidR="004068D8" w:rsidRPr="00EE7EB1" w:rsidTr="00F80070">
        <w:trPr>
          <w:trHeight w:val="595"/>
        </w:trPr>
        <w:tc>
          <w:tcPr>
            <w:tcW w:w="3374" w:type="dxa"/>
            <w:gridSpan w:val="4"/>
            <w:shd w:val="clear" w:color="auto" w:fill="EBF6FF"/>
            <w:vAlign w:val="center"/>
          </w:tcPr>
          <w:p w:rsidR="004068D8" w:rsidRPr="00EE7EB1" w:rsidRDefault="004068D8" w:rsidP="004068D8">
            <w:pPr>
              <w:rPr>
                <w:rFonts w:ascii="Cambria" w:hAnsi="Cambria" w:cstheme="majorBidi"/>
                <w:sz w:val="18"/>
                <w:szCs w:val="18"/>
              </w:rPr>
            </w:pPr>
            <w:r w:rsidRPr="00EE7EB1">
              <w:rPr>
                <w:rFonts w:ascii="Cambria" w:hAnsi="Cambria" w:cstheme="majorBidi"/>
                <w:b/>
                <w:sz w:val="18"/>
                <w:szCs w:val="18"/>
              </w:rPr>
              <w:t>P.G 4.1.2</w:t>
            </w:r>
            <w:r w:rsidRPr="00EE7EB1">
              <w:rPr>
                <w:rFonts w:ascii="Cambria" w:hAnsi="Cambria" w:cstheme="majorBidi"/>
                <w:sz w:val="18"/>
                <w:szCs w:val="18"/>
              </w:rPr>
              <w:t xml:space="preserve"> Uzaktan hizmet içi eğitime katılan öğretmen sayısı/oranı (%)</w:t>
            </w:r>
          </w:p>
        </w:tc>
        <w:tc>
          <w:tcPr>
            <w:tcW w:w="705" w:type="dxa"/>
            <w:shd w:val="clear" w:color="auto" w:fill="EBF6FF"/>
          </w:tcPr>
          <w:p w:rsidR="004068D8" w:rsidRPr="00EE7EB1" w:rsidRDefault="004068D8" w:rsidP="004068D8">
            <w:pPr>
              <w:spacing w:after="0" w:line="240" w:lineRule="auto"/>
              <w:rPr>
                <w:rFonts w:ascii="Cambria" w:hAnsi="Cambria" w:cstheme="majorBidi"/>
                <w:sz w:val="18"/>
                <w:szCs w:val="18"/>
              </w:rPr>
            </w:pPr>
          </w:p>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50</w:t>
            </w:r>
          </w:p>
        </w:tc>
        <w:tc>
          <w:tcPr>
            <w:tcW w:w="824" w:type="dxa"/>
            <w:shd w:val="clear" w:color="auto" w:fill="EBF6FF"/>
            <w:noWrap/>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50-% 90</w:t>
            </w:r>
          </w:p>
        </w:tc>
        <w:tc>
          <w:tcPr>
            <w:tcW w:w="802" w:type="dxa"/>
            <w:shd w:val="clear" w:color="auto" w:fill="EBF6FF"/>
            <w:noWrap/>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55-% 92</w:t>
            </w:r>
          </w:p>
        </w:tc>
        <w:tc>
          <w:tcPr>
            <w:tcW w:w="802"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60-% 98</w:t>
            </w:r>
          </w:p>
        </w:tc>
        <w:tc>
          <w:tcPr>
            <w:tcW w:w="803"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60-% 98</w:t>
            </w:r>
          </w:p>
        </w:tc>
        <w:tc>
          <w:tcPr>
            <w:tcW w:w="1146"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62-%100</w:t>
            </w:r>
          </w:p>
        </w:tc>
        <w:tc>
          <w:tcPr>
            <w:tcW w:w="1261" w:type="dxa"/>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sz w:val="18"/>
                <w:szCs w:val="18"/>
              </w:rPr>
              <w:t>62%100</w:t>
            </w:r>
          </w:p>
        </w:tc>
      </w:tr>
      <w:tr w:rsidR="004068D8" w:rsidRPr="00EE7EB1" w:rsidTr="00F80070">
        <w:trPr>
          <w:trHeight w:val="428"/>
        </w:trPr>
        <w:tc>
          <w:tcPr>
            <w:tcW w:w="2060" w:type="dxa"/>
            <w:gridSpan w:val="3"/>
            <w:shd w:val="clear" w:color="auto" w:fill="EBF6FF"/>
            <w:vAlign w:val="center"/>
          </w:tcPr>
          <w:p w:rsidR="004068D8" w:rsidRPr="00EE7EB1" w:rsidRDefault="004068D8" w:rsidP="004068D8">
            <w:pPr>
              <w:rPr>
                <w:rFonts w:ascii="Cambria" w:hAnsi="Cambria" w:cstheme="majorBidi"/>
                <w:b/>
                <w:sz w:val="18"/>
                <w:szCs w:val="18"/>
              </w:rPr>
            </w:pPr>
            <w:r w:rsidRPr="00EE7EB1">
              <w:rPr>
                <w:rFonts w:ascii="Cambria" w:hAnsi="Cambria" w:cstheme="majorBidi"/>
                <w:b/>
                <w:sz w:val="18"/>
                <w:szCs w:val="18"/>
              </w:rPr>
              <w:t>Koordinatör Birim</w:t>
            </w:r>
          </w:p>
        </w:tc>
        <w:tc>
          <w:tcPr>
            <w:tcW w:w="7659" w:type="dxa"/>
            <w:gridSpan w:val="8"/>
            <w:shd w:val="clear" w:color="auto" w:fill="DDF0FF"/>
          </w:tcPr>
          <w:p w:rsidR="004068D8" w:rsidRPr="00EE7EB1" w:rsidRDefault="004068D8" w:rsidP="004068D8">
            <w:pPr>
              <w:ind w:right="81"/>
              <w:rPr>
                <w:rFonts w:ascii="Cambria" w:hAnsi="Cambria" w:cstheme="majorBidi"/>
                <w:sz w:val="18"/>
                <w:szCs w:val="18"/>
              </w:rPr>
            </w:pPr>
            <w:r w:rsidRPr="00EE7EB1">
              <w:rPr>
                <w:rFonts w:ascii="Cambria" w:hAnsi="Cambria" w:cstheme="majorBidi"/>
                <w:sz w:val="18"/>
                <w:szCs w:val="18"/>
              </w:rPr>
              <w:t>Milli Eğitim Bakanlığı, İl İlçe Milli Eğitim Müdürlükleri</w:t>
            </w:r>
          </w:p>
        </w:tc>
      </w:tr>
      <w:tr w:rsidR="004068D8" w:rsidRPr="00EE7EB1" w:rsidTr="00F80070">
        <w:trPr>
          <w:trHeight w:val="428"/>
        </w:trPr>
        <w:tc>
          <w:tcPr>
            <w:tcW w:w="2060" w:type="dxa"/>
            <w:gridSpan w:val="3"/>
            <w:shd w:val="clear" w:color="auto" w:fill="EBF6FF"/>
            <w:vAlign w:val="center"/>
          </w:tcPr>
          <w:p w:rsidR="004068D8" w:rsidRPr="00EE7EB1" w:rsidRDefault="004068D8" w:rsidP="004068D8">
            <w:pPr>
              <w:rPr>
                <w:rFonts w:ascii="Cambria" w:hAnsi="Cambria" w:cstheme="majorBidi"/>
                <w:b/>
                <w:sz w:val="18"/>
                <w:szCs w:val="18"/>
              </w:rPr>
            </w:pPr>
            <w:r w:rsidRPr="00EE7EB1">
              <w:rPr>
                <w:rFonts w:ascii="Cambria" w:hAnsi="Cambria" w:cstheme="majorBidi"/>
                <w:b/>
                <w:sz w:val="18"/>
                <w:szCs w:val="18"/>
              </w:rPr>
              <w:t>İş birliği yapılacak birimler</w:t>
            </w:r>
          </w:p>
        </w:tc>
        <w:tc>
          <w:tcPr>
            <w:tcW w:w="7659" w:type="dxa"/>
            <w:gridSpan w:val="8"/>
            <w:shd w:val="clear" w:color="auto" w:fill="DDF0FF"/>
          </w:tcPr>
          <w:p w:rsidR="004068D8" w:rsidRPr="00EE7EB1" w:rsidRDefault="004068D8" w:rsidP="004068D8">
            <w:pPr>
              <w:ind w:right="81"/>
              <w:rPr>
                <w:rFonts w:ascii="Cambria" w:hAnsi="Cambria" w:cstheme="majorBidi"/>
                <w:sz w:val="18"/>
                <w:szCs w:val="18"/>
              </w:rPr>
            </w:pPr>
            <w:proofErr w:type="spellStart"/>
            <w:proofErr w:type="gramStart"/>
            <w:r w:rsidRPr="00EE7EB1">
              <w:rPr>
                <w:rFonts w:ascii="Cambria" w:hAnsi="Cambria" w:cstheme="majorBidi"/>
                <w:sz w:val="18"/>
                <w:szCs w:val="18"/>
              </w:rPr>
              <w:t>Hizmetiçi</w:t>
            </w:r>
            <w:proofErr w:type="spellEnd"/>
            <w:r w:rsidRPr="00EE7EB1">
              <w:rPr>
                <w:rFonts w:ascii="Cambria" w:hAnsi="Cambria" w:cstheme="majorBidi"/>
                <w:sz w:val="18"/>
                <w:szCs w:val="18"/>
              </w:rPr>
              <w:t xml:space="preserve">  eğitim</w:t>
            </w:r>
            <w:proofErr w:type="gramEnd"/>
            <w:r w:rsidRPr="00EE7EB1">
              <w:rPr>
                <w:rFonts w:ascii="Cambria" w:hAnsi="Cambria" w:cstheme="majorBidi"/>
                <w:sz w:val="18"/>
                <w:szCs w:val="18"/>
              </w:rPr>
              <w:t xml:space="preserve"> enstitüleri, üniversiteler, diğer kamu kurum ve kuruluşları</w:t>
            </w:r>
          </w:p>
        </w:tc>
      </w:tr>
      <w:tr w:rsidR="004068D8" w:rsidRPr="00EE7EB1" w:rsidTr="00F80070">
        <w:trPr>
          <w:trHeight w:val="428"/>
        </w:trPr>
        <w:tc>
          <w:tcPr>
            <w:tcW w:w="2060" w:type="dxa"/>
            <w:gridSpan w:val="3"/>
            <w:shd w:val="clear" w:color="auto" w:fill="EBF6FF"/>
            <w:vAlign w:val="center"/>
          </w:tcPr>
          <w:p w:rsidR="004068D8" w:rsidRPr="00EE7EB1" w:rsidRDefault="004068D8" w:rsidP="004068D8">
            <w:pPr>
              <w:rPr>
                <w:rFonts w:ascii="Cambria" w:hAnsi="Cambria" w:cstheme="majorBidi"/>
                <w:b/>
                <w:sz w:val="18"/>
                <w:szCs w:val="18"/>
              </w:rPr>
            </w:pPr>
            <w:r w:rsidRPr="00EE7EB1">
              <w:rPr>
                <w:rFonts w:ascii="Cambria" w:hAnsi="Cambria" w:cstheme="majorBidi"/>
                <w:b/>
                <w:sz w:val="18"/>
                <w:szCs w:val="18"/>
              </w:rPr>
              <w:t>Riskler</w:t>
            </w:r>
          </w:p>
        </w:tc>
        <w:tc>
          <w:tcPr>
            <w:tcW w:w="7659" w:type="dxa"/>
            <w:gridSpan w:val="8"/>
            <w:shd w:val="clear" w:color="auto" w:fill="DDF0FF"/>
          </w:tcPr>
          <w:p w:rsidR="004068D8" w:rsidRPr="00EE7EB1" w:rsidRDefault="004068D8" w:rsidP="004068D8">
            <w:pPr>
              <w:ind w:right="81"/>
              <w:rPr>
                <w:rFonts w:ascii="Cambria" w:hAnsi="Cambria" w:cstheme="majorBidi"/>
                <w:sz w:val="18"/>
                <w:szCs w:val="18"/>
              </w:rPr>
            </w:pPr>
            <w:r w:rsidRPr="00EE7EB1">
              <w:rPr>
                <w:rFonts w:ascii="Cambria" w:hAnsi="Cambria" w:cstheme="majorBidi"/>
                <w:sz w:val="18"/>
                <w:szCs w:val="18"/>
              </w:rPr>
              <w:t>Bakanlığın ihtiyaçlara uygun kurs açmaması</w:t>
            </w:r>
          </w:p>
          <w:p w:rsidR="004068D8" w:rsidRPr="00EE7EB1" w:rsidRDefault="004068D8" w:rsidP="004068D8">
            <w:pPr>
              <w:ind w:right="81"/>
              <w:rPr>
                <w:rFonts w:ascii="Cambria" w:hAnsi="Cambria" w:cstheme="majorBidi"/>
                <w:sz w:val="18"/>
                <w:szCs w:val="18"/>
              </w:rPr>
            </w:pPr>
            <w:r w:rsidRPr="00EE7EB1">
              <w:rPr>
                <w:rFonts w:ascii="Cambria" w:hAnsi="Cambria" w:cstheme="majorBidi"/>
                <w:sz w:val="18"/>
                <w:szCs w:val="18"/>
              </w:rPr>
              <w:t>Müdürlüklerin ihtiyaçlara uygun kurs açmaması</w:t>
            </w:r>
          </w:p>
          <w:p w:rsidR="004068D8" w:rsidRPr="00EE7EB1" w:rsidRDefault="004068D8" w:rsidP="004068D8">
            <w:pPr>
              <w:ind w:right="81"/>
              <w:rPr>
                <w:rFonts w:ascii="Cambria" w:hAnsi="Cambria" w:cstheme="majorBidi"/>
                <w:sz w:val="18"/>
                <w:szCs w:val="18"/>
              </w:rPr>
            </w:pPr>
            <w:r w:rsidRPr="00EE7EB1">
              <w:rPr>
                <w:rFonts w:ascii="Cambria" w:hAnsi="Cambria" w:cstheme="majorBidi"/>
                <w:sz w:val="18"/>
                <w:szCs w:val="18"/>
              </w:rPr>
              <w:t>Öğretmenlerin kurslara katılmak istememesi</w:t>
            </w:r>
          </w:p>
          <w:p w:rsidR="004068D8" w:rsidRPr="00EE7EB1" w:rsidRDefault="004068D8" w:rsidP="004068D8">
            <w:pPr>
              <w:ind w:right="81"/>
              <w:rPr>
                <w:rFonts w:ascii="Cambria" w:hAnsi="Cambria" w:cstheme="majorBidi"/>
                <w:sz w:val="18"/>
                <w:szCs w:val="18"/>
              </w:rPr>
            </w:pPr>
            <w:r w:rsidRPr="00EE7EB1">
              <w:rPr>
                <w:rFonts w:ascii="Cambria" w:hAnsi="Cambria" w:cstheme="majorBidi"/>
                <w:sz w:val="18"/>
                <w:szCs w:val="18"/>
              </w:rPr>
              <w:t>Öğretmenlerin her konuda kendini yeterli görmesi</w:t>
            </w:r>
          </w:p>
        </w:tc>
      </w:tr>
      <w:tr w:rsidR="004068D8" w:rsidRPr="00EE7EB1" w:rsidTr="00F80070">
        <w:trPr>
          <w:trHeight w:val="428"/>
        </w:trPr>
        <w:tc>
          <w:tcPr>
            <w:tcW w:w="2060" w:type="dxa"/>
            <w:gridSpan w:val="3"/>
            <w:shd w:val="clear" w:color="auto" w:fill="DDF0FF"/>
            <w:vAlign w:val="center"/>
          </w:tcPr>
          <w:p w:rsidR="004068D8" w:rsidRPr="00EE7EB1" w:rsidRDefault="004068D8" w:rsidP="004068D8">
            <w:pPr>
              <w:rPr>
                <w:rFonts w:ascii="Cambria" w:hAnsi="Cambria" w:cstheme="majorBidi"/>
                <w:b/>
                <w:sz w:val="18"/>
                <w:szCs w:val="18"/>
              </w:rPr>
            </w:pPr>
          </w:p>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Stratejiler</w:t>
            </w:r>
          </w:p>
          <w:p w:rsidR="004068D8" w:rsidRPr="00EE7EB1" w:rsidRDefault="004068D8" w:rsidP="004068D8">
            <w:pPr>
              <w:spacing w:after="0" w:line="240" w:lineRule="auto"/>
              <w:rPr>
                <w:rFonts w:ascii="Cambria" w:hAnsi="Cambria" w:cstheme="majorBidi"/>
                <w:sz w:val="18"/>
                <w:szCs w:val="18"/>
              </w:rPr>
            </w:pPr>
          </w:p>
        </w:tc>
        <w:tc>
          <w:tcPr>
            <w:tcW w:w="7659" w:type="dxa"/>
            <w:gridSpan w:val="8"/>
            <w:shd w:val="clear" w:color="auto" w:fill="DDF0FF"/>
          </w:tcPr>
          <w:p w:rsidR="004068D8" w:rsidRPr="00EE7EB1" w:rsidRDefault="004068D8" w:rsidP="004068D8">
            <w:pPr>
              <w:ind w:right="81"/>
              <w:rPr>
                <w:rFonts w:ascii="Cambria" w:hAnsi="Cambria" w:cstheme="majorBidi"/>
                <w:sz w:val="18"/>
                <w:szCs w:val="18"/>
              </w:rPr>
            </w:pPr>
            <w:r w:rsidRPr="00EE7EB1">
              <w:rPr>
                <w:rFonts w:ascii="Cambria" w:hAnsi="Cambria" w:cstheme="majorBidi"/>
                <w:sz w:val="18"/>
                <w:szCs w:val="18"/>
              </w:rPr>
              <w:t>S.4.1.1. Okul yöneticilerinin ve öğretmenlerin mesleki gelişim ihtiyaçları tespit edilerek, bu ihtiyaçları gidermeye yönelik bir mesleki gelişim planı hazırlanacaktır.</w:t>
            </w:r>
          </w:p>
          <w:p w:rsidR="004068D8" w:rsidRPr="00EE7EB1" w:rsidRDefault="004068D8" w:rsidP="004068D8">
            <w:pPr>
              <w:ind w:right="223"/>
              <w:rPr>
                <w:rFonts w:ascii="Cambria" w:hAnsi="Cambria" w:cstheme="majorBidi"/>
                <w:sz w:val="18"/>
                <w:szCs w:val="18"/>
              </w:rPr>
            </w:pPr>
            <w:r w:rsidRPr="00EE7EB1">
              <w:rPr>
                <w:rFonts w:ascii="Cambria" w:hAnsi="Cambria" w:cstheme="majorBidi"/>
                <w:sz w:val="18"/>
                <w:szCs w:val="18"/>
              </w:rPr>
              <w:t>S.4.1.2. Okul yöneticilerinin ve öğretmenlerin uzaktan hizmet içi eğitimlere katılmaları teşvik edilecektir.</w:t>
            </w:r>
          </w:p>
          <w:p w:rsidR="004068D8" w:rsidRPr="00EE7EB1" w:rsidRDefault="004068D8" w:rsidP="004068D8">
            <w:pPr>
              <w:spacing w:after="0"/>
              <w:ind w:right="-61"/>
              <w:rPr>
                <w:rFonts w:ascii="Cambria" w:hAnsi="Cambria" w:cstheme="majorBidi"/>
                <w:sz w:val="18"/>
                <w:szCs w:val="18"/>
              </w:rPr>
            </w:pPr>
            <w:r w:rsidRPr="00EE7EB1">
              <w:rPr>
                <w:rFonts w:ascii="Cambria" w:hAnsi="Cambria" w:cstheme="majorBidi"/>
                <w:sz w:val="18"/>
                <w:szCs w:val="18"/>
              </w:rPr>
              <w:t xml:space="preserve">S.4.1.3. Okul personelinin </w:t>
            </w:r>
            <w:proofErr w:type="gramStart"/>
            <w:r w:rsidRPr="00EE7EB1">
              <w:rPr>
                <w:rFonts w:ascii="Cambria" w:hAnsi="Cambria" w:cstheme="majorBidi"/>
                <w:sz w:val="18"/>
                <w:szCs w:val="18"/>
              </w:rPr>
              <w:t>motivasyon</w:t>
            </w:r>
            <w:proofErr w:type="gramEnd"/>
            <w:r w:rsidRPr="00EE7EB1">
              <w:rPr>
                <w:rFonts w:ascii="Cambria" w:hAnsi="Cambria" w:cstheme="majorBidi"/>
                <w:sz w:val="18"/>
                <w:szCs w:val="18"/>
              </w:rPr>
              <w:t>, iş doyumu ve kurumsal bağlılık düzeylerini artıracak çalışmalar yapılacaktır</w:t>
            </w:r>
          </w:p>
        </w:tc>
      </w:tr>
      <w:tr w:rsidR="004068D8" w:rsidRPr="00EE7EB1" w:rsidTr="00F80070">
        <w:trPr>
          <w:trHeight w:val="428"/>
        </w:trPr>
        <w:tc>
          <w:tcPr>
            <w:tcW w:w="2060" w:type="dxa"/>
            <w:gridSpan w:val="3"/>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Maliyet Tahmini</w:t>
            </w:r>
          </w:p>
        </w:tc>
        <w:tc>
          <w:tcPr>
            <w:tcW w:w="7659" w:type="dxa"/>
            <w:gridSpan w:val="8"/>
            <w:shd w:val="clear" w:color="auto" w:fill="EBF6FF"/>
          </w:tcPr>
          <w:p w:rsidR="004068D8" w:rsidRPr="00EE7EB1" w:rsidRDefault="004068D8" w:rsidP="004068D8">
            <w:pPr>
              <w:ind w:right="2569"/>
              <w:rPr>
                <w:rFonts w:ascii="Cambria" w:hAnsi="Cambria" w:cstheme="majorBidi"/>
                <w:sz w:val="18"/>
                <w:szCs w:val="18"/>
              </w:rPr>
            </w:pPr>
            <w:r w:rsidRPr="00EE7EB1">
              <w:rPr>
                <w:rFonts w:ascii="Cambria" w:hAnsi="Cambria" w:cstheme="majorBidi"/>
                <w:sz w:val="18"/>
                <w:szCs w:val="18"/>
              </w:rPr>
              <w:t>Her yıla göre değişmektedir.</w:t>
            </w:r>
          </w:p>
        </w:tc>
      </w:tr>
      <w:tr w:rsidR="004068D8" w:rsidRPr="00EE7EB1" w:rsidTr="00F80070">
        <w:trPr>
          <w:trHeight w:val="428"/>
        </w:trPr>
        <w:tc>
          <w:tcPr>
            <w:tcW w:w="2060" w:type="dxa"/>
            <w:gridSpan w:val="3"/>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Tespitler</w:t>
            </w:r>
          </w:p>
        </w:tc>
        <w:tc>
          <w:tcPr>
            <w:tcW w:w="7659" w:type="dxa"/>
            <w:gridSpan w:val="8"/>
            <w:shd w:val="clear" w:color="auto" w:fill="EBF6FF"/>
          </w:tcPr>
          <w:p w:rsidR="004068D8" w:rsidRPr="00EE7EB1" w:rsidRDefault="004068D8" w:rsidP="004068D8">
            <w:pPr>
              <w:ind w:right="81"/>
              <w:rPr>
                <w:rFonts w:ascii="Cambria" w:hAnsi="Cambria" w:cstheme="majorBidi"/>
                <w:sz w:val="18"/>
                <w:szCs w:val="18"/>
              </w:rPr>
            </w:pPr>
            <w:r w:rsidRPr="00EE7EB1">
              <w:rPr>
                <w:rFonts w:ascii="Cambria" w:hAnsi="Cambria" w:cstheme="majorBidi"/>
                <w:sz w:val="18"/>
                <w:szCs w:val="18"/>
              </w:rPr>
              <w:t>Bakanlığın ihtiyaçlara uygun kurs açmaması</w:t>
            </w:r>
          </w:p>
          <w:p w:rsidR="004068D8" w:rsidRPr="00EE7EB1" w:rsidRDefault="004068D8" w:rsidP="004068D8">
            <w:pPr>
              <w:ind w:right="81"/>
              <w:rPr>
                <w:rFonts w:ascii="Cambria" w:hAnsi="Cambria" w:cstheme="majorBidi"/>
                <w:sz w:val="18"/>
                <w:szCs w:val="18"/>
              </w:rPr>
            </w:pPr>
            <w:r w:rsidRPr="00EE7EB1">
              <w:rPr>
                <w:rFonts w:ascii="Cambria" w:hAnsi="Cambria" w:cstheme="majorBidi"/>
                <w:sz w:val="18"/>
                <w:szCs w:val="18"/>
              </w:rPr>
              <w:t>Müdürlüklerin ihtiyaçlara uygun kurs açmaması</w:t>
            </w:r>
          </w:p>
          <w:p w:rsidR="004068D8" w:rsidRPr="00EE7EB1" w:rsidRDefault="004068D8" w:rsidP="004068D8">
            <w:pPr>
              <w:ind w:right="81"/>
              <w:rPr>
                <w:rFonts w:ascii="Cambria" w:hAnsi="Cambria" w:cstheme="majorBidi"/>
                <w:sz w:val="18"/>
                <w:szCs w:val="18"/>
              </w:rPr>
            </w:pPr>
            <w:r w:rsidRPr="00EE7EB1">
              <w:rPr>
                <w:rFonts w:ascii="Cambria" w:hAnsi="Cambria" w:cstheme="majorBidi"/>
                <w:sz w:val="18"/>
                <w:szCs w:val="18"/>
              </w:rPr>
              <w:t>Öğretmenlerin kurslara katılmak istememesi</w:t>
            </w:r>
          </w:p>
          <w:p w:rsidR="004068D8" w:rsidRPr="00EE7EB1" w:rsidRDefault="004068D8" w:rsidP="004068D8">
            <w:pPr>
              <w:ind w:right="2569"/>
              <w:rPr>
                <w:rFonts w:ascii="Cambria" w:hAnsi="Cambria" w:cstheme="majorBidi"/>
                <w:sz w:val="18"/>
                <w:szCs w:val="18"/>
              </w:rPr>
            </w:pPr>
            <w:r w:rsidRPr="00EE7EB1">
              <w:rPr>
                <w:rFonts w:ascii="Cambria" w:hAnsi="Cambria" w:cstheme="majorBidi"/>
                <w:sz w:val="18"/>
                <w:szCs w:val="18"/>
              </w:rPr>
              <w:t>Öğretmenlerin her konuda kendini yeterli görmesi</w:t>
            </w:r>
          </w:p>
        </w:tc>
      </w:tr>
      <w:tr w:rsidR="004068D8" w:rsidRPr="00EE7EB1" w:rsidTr="00F80070">
        <w:trPr>
          <w:trHeight w:val="428"/>
        </w:trPr>
        <w:tc>
          <w:tcPr>
            <w:tcW w:w="2060" w:type="dxa"/>
            <w:gridSpan w:val="3"/>
            <w:shd w:val="clear" w:color="auto" w:fill="EBF6FF"/>
            <w:vAlign w:val="center"/>
          </w:tcPr>
          <w:p w:rsidR="004068D8" w:rsidRPr="00EE7EB1" w:rsidRDefault="004068D8" w:rsidP="004068D8">
            <w:pPr>
              <w:spacing w:after="0" w:line="240" w:lineRule="auto"/>
              <w:rPr>
                <w:rFonts w:ascii="Cambria" w:hAnsi="Cambria" w:cstheme="majorBidi"/>
                <w:sz w:val="18"/>
                <w:szCs w:val="18"/>
              </w:rPr>
            </w:pPr>
            <w:r w:rsidRPr="00EE7EB1">
              <w:rPr>
                <w:rFonts w:ascii="Cambria" w:hAnsi="Cambria" w:cstheme="majorBidi"/>
                <w:b/>
                <w:sz w:val="18"/>
                <w:szCs w:val="18"/>
              </w:rPr>
              <w:t>İhtiyaçlar</w:t>
            </w:r>
          </w:p>
        </w:tc>
        <w:tc>
          <w:tcPr>
            <w:tcW w:w="7659" w:type="dxa"/>
            <w:gridSpan w:val="8"/>
            <w:shd w:val="clear" w:color="auto" w:fill="EBF6FF"/>
          </w:tcPr>
          <w:p w:rsidR="004068D8" w:rsidRPr="00EE7EB1" w:rsidRDefault="004068D8" w:rsidP="004068D8">
            <w:pPr>
              <w:ind w:right="2569"/>
              <w:rPr>
                <w:rFonts w:ascii="Cambria" w:hAnsi="Cambria" w:cstheme="majorBidi"/>
                <w:sz w:val="18"/>
                <w:szCs w:val="18"/>
              </w:rPr>
            </w:pPr>
            <w:r w:rsidRPr="00EE7EB1">
              <w:rPr>
                <w:rFonts w:ascii="Cambria" w:hAnsi="Cambria" w:cstheme="majorBidi"/>
                <w:sz w:val="18"/>
                <w:szCs w:val="18"/>
              </w:rPr>
              <w:t>Bakanlığın kurs açması</w:t>
            </w:r>
          </w:p>
          <w:p w:rsidR="004068D8" w:rsidRPr="00EE7EB1" w:rsidRDefault="004068D8" w:rsidP="004068D8">
            <w:pPr>
              <w:ind w:right="2569"/>
              <w:rPr>
                <w:rFonts w:ascii="Cambria" w:hAnsi="Cambria" w:cstheme="majorBidi"/>
                <w:sz w:val="18"/>
                <w:szCs w:val="18"/>
              </w:rPr>
            </w:pPr>
            <w:r w:rsidRPr="00EE7EB1">
              <w:rPr>
                <w:rFonts w:ascii="Cambria" w:hAnsi="Cambria" w:cstheme="majorBidi"/>
                <w:sz w:val="18"/>
                <w:szCs w:val="18"/>
              </w:rPr>
              <w:t>Müdürlüklerin kurs açması</w:t>
            </w:r>
          </w:p>
          <w:p w:rsidR="004068D8" w:rsidRPr="00EE7EB1" w:rsidRDefault="004068D8" w:rsidP="004068D8">
            <w:pPr>
              <w:ind w:right="2569"/>
              <w:rPr>
                <w:rFonts w:ascii="Cambria" w:hAnsi="Cambria" w:cstheme="majorBidi"/>
                <w:sz w:val="18"/>
                <w:szCs w:val="18"/>
              </w:rPr>
            </w:pPr>
            <w:r w:rsidRPr="00EE7EB1">
              <w:rPr>
                <w:rFonts w:ascii="Cambria" w:hAnsi="Cambria" w:cstheme="majorBidi"/>
                <w:sz w:val="18"/>
                <w:szCs w:val="18"/>
              </w:rPr>
              <w:t>Öğretmenlerin kursa katılımın sağlanması</w:t>
            </w:r>
          </w:p>
          <w:p w:rsidR="004068D8" w:rsidRPr="00EE7EB1" w:rsidRDefault="004068D8" w:rsidP="004068D8">
            <w:pPr>
              <w:ind w:right="2569"/>
              <w:rPr>
                <w:rFonts w:ascii="Cambria" w:hAnsi="Cambria" w:cstheme="majorBidi"/>
                <w:sz w:val="18"/>
                <w:szCs w:val="18"/>
              </w:rPr>
            </w:pPr>
            <w:r w:rsidRPr="00EE7EB1">
              <w:rPr>
                <w:rFonts w:ascii="Cambria" w:hAnsi="Cambria" w:cstheme="majorBidi"/>
                <w:sz w:val="18"/>
                <w:szCs w:val="18"/>
              </w:rPr>
              <w:t>Öğretmenlerin eksiklikler konusunda farkındalığının arttırılması</w:t>
            </w:r>
          </w:p>
        </w:tc>
      </w:tr>
    </w:tbl>
    <w:p w:rsidR="004068D8" w:rsidRDefault="004068D8" w:rsidP="004068D8">
      <w:pPr>
        <w:spacing w:after="0"/>
        <w:rPr>
          <w:rFonts w:ascii="Cambria" w:hAnsi="Cambria" w:cstheme="majorBidi"/>
          <w:sz w:val="18"/>
          <w:szCs w:val="18"/>
        </w:rPr>
      </w:pPr>
    </w:p>
    <w:p w:rsidR="00EE7EB1" w:rsidRDefault="00EE7EB1" w:rsidP="004068D8">
      <w:pPr>
        <w:spacing w:after="0"/>
        <w:rPr>
          <w:rFonts w:ascii="Cambria" w:hAnsi="Cambria" w:cstheme="majorBidi"/>
          <w:sz w:val="18"/>
          <w:szCs w:val="18"/>
        </w:rPr>
      </w:pPr>
    </w:p>
    <w:p w:rsidR="00EE7EB1" w:rsidRDefault="00EE7EB1" w:rsidP="004068D8">
      <w:pPr>
        <w:spacing w:after="0"/>
        <w:rPr>
          <w:rFonts w:ascii="Cambria" w:hAnsi="Cambria" w:cstheme="majorBidi"/>
          <w:sz w:val="18"/>
          <w:szCs w:val="18"/>
        </w:rPr>
      </w:pPr>
    </w:p>
    <w:p w:rsidR="00EE7EB1" w:rsidRDefault="00EE7EB1" w:rsidP="004068D8">
      <w:pPr>
        <w:spacing w:after="0"/>
        <w:rPr>
          <w:rFonts w:ascii="Cambria" w:hAnsi="Cambria" w:cstheme="majorBidi"/>
          <w:sz w:val="18"/>
          <w:szCs w:val="18"/>
        </w:rPr>
      </w:pPr>
    </w:p>
    <w:p w:rsidR="00EE7EB1" w:rsidRDefault="00EE7EB1" w:rsidP="004068D8">
      <w:pPr>
        <w:spacing w:after="0"/>
        <w:rPr>
          <w:rFonts w:ascii="Cambria" w:hAnsi="Cambria" w:cstheme="majorBidi"/>
          <w:sz w:val="18"/>
          <w:szCs w:val="18"/>
        </w:rPr>
      </w:pPr>
    </w:p>
    <w:p w:rsidR="00EE7EB1" w:rsidRDefault="00EE7EB1" w:rsidP="004068D8">
      <w:pPr>
        <w:spacing w:after="0"/>
        <w:rPr>
          <w:rFonts w:ascii="Cambria" w:hAnsi="Cambria" w:cstheme="majorBidi"/>
          <w:sz w:val="18"/>
          <w:szCs w:val="18"/>
        </w:rPr>
      </w:pPr>
    </w:p>
    <w:p w:rsidR="00EE7EB1" w:rsidRDefault="00EE7EB1" w:rsidP="004068D8">
      <w:pPr>
        <w:spacing w:after="0"/>
        <w:rPr>
          <w:rFonts w:ascii="Cambria" w:hAnsi="Cambria" w:cstheme="majorBidi"/>
          <w:sz w:val="18"/>
          <w:szCs w:val="18"/>
        </w:rPr>
      </w:pPr>
    </w:p>
    <w:p w:rsidR="00EE7EB1" w:rsidRPr="00EE7EB1" w:rsidRDefault="00EE7EB1" w:rsidP="004068D8">
      <w:pPr>
        <w:spacing w:after="0"/>
        <w:rPr>
          <w:rFonts w:ascii="Cambria" w:hAnsi="Cambria" w:cstheme="majorBidi"/>
          <w:sz w:val="18"/>
          <w:szCs w:val="18"/>
        </w:rPr>
      </w:pPr>
    </w:p>
    <w:tbl>
      <w:tblPr>
        <w:tblW w:w="969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tblPr>
      <w:tblGrid>
        <w:gridCol w:w="800"/>
        <w:gridCol w:w="169"/>
        <w:gridCol w:w="1085"/>
        <w:gridCol w:w="1257"/>
        <w:gridCol w:w="800"/>
        <w:gridCol w:w="959"/>
        <w:gridCol w:w="924"/>
        <w:gridCol w:w="924"/>
        <w:gridCol w:w="924"/>
        <w:gridCol w:w="924"/>
        <w:gridCol w:w="924"/>
      </w:tblGrid>
      <w:tr w:rsidR="004068D8" w:rsidRPr="00EE7EB1" w:rsidTr="00F80070">
        <w:trPr>
          <w:trHeight w:val="421"/>
        </w:trPr>
        <w:tc>
          <w:tcPr>
            <w:tcW w:w="800" w:type="dxa"/>
            <w:shd w:val="clear" w:color="auto" w:fill="0070C0"/>
          </w:tcPr>
          <w:p w:rsidR="004068D8" w:rsidRPr="00EE7EB1" w:rsidRDefault="004068D8" w:rsidP="004068D8">
            <w:pPr>
              <w:spacing w:after="0" w:line="240" w:lineRule="auto"/>
              <w:rPr>
                <w:rFonts w:ascii="Cambria" w:hAnsi="Cambria" w:cstheme="majorBidi"/>
                <w:b/>
                <w:bCs/>
                <w:color w:val="FFFFFF" w:themeColor="background1"/>
                <w:sz w:val="18"/>
                <w:szCs w:val="18"/>
              </w:rPr>
            </w:pPr>
          </w:p>
        </w:tc>
        <w:tc>
          <w:tcPr>
            <w:tcW w:w="8890" w:type="dxa"/>
            <w:gridSpan w:val="10"/>
            <w:shd w:val="clear" w:color="auto" w:fill="0070C0"/>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FFFFFF" w:themeColor="background1"/>
                <w:sz w:val="18"/>
                <w:szCs w:val="18"/>
              </w:rPr>
              <w:t>KURUMSAL KAPASİTE</w:t>
            </w:r>
          </w:p>
        </w:tc>
      </w:tr>
      <w:tr w:rsidR="004068D8" w:rsidRPr="00EE7EB1" w:rsidTr="00EE7EB1">
        <w:trPr>
          <w:trHeight w:val="421"/>
        </w:trPr>
        <w:tc>
          <w:tcPr>
            <w:tcW w:w="969" w:type="dxa"/>
            <w:gridSpan w:val="2"/>
            <w:shd w:val="clear" w:color="auto" w:fill="71C2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AMAÇ 4</w:t>
            </w:r>
          </w:p>
        </w:tc>
        <w:tc>
          <w:tcPr>
            <w:tcW w:w="8721" w:type="dxa"/>
            <w:gridSpan w:val="9"/>
            <w:shd w:val="clear" w:color="auto" w:fill="71C2FF"/>
          </w:tcPr>
          <w:p w:rsidR="004068D8" w:rsidRPr="00EE7EB1" w:rsidRDefault="004068D8" w:rsidP="004068D8">
            <w:pPr>
              <w:spacing w:after="0" w:line="240" w:lineRule="auto"/>
              <w:rPr>
                <w:rFonts w:ascii="Cambria" w:hAnsi="Cambria" w:cstheme="majorBidi"/>
                <w:bCs/>
                <w:color w:val="000000"/>
                <w:sz w:val="18"/>
                <w:szCs w:val="18"/>
              </w:rPr>
            </w:pPr>
            <w:r w:rsidRPr="00EE7EB1">
              <w:rPr>
                <w:rFonts w:ascii="Cambria" w:hAnsi="Cambria" w:cstheme="majorBidi"/>
                <w:bCs/>
                <w:color w:val="000000"/>
                <w:sz w:val="18"/>
                <w:szCs w:val="18"/>
              </w:rPr>
              <w:t>Okulun amaçlarına ulaşmasını sağlayacak kurumsal imkân ve yetkinlikler verimli ve sürdürülebilir bir şekilde geliştirilecektir.</w:t>
            </w:r>
          </w:p>
        </w:tc>
      </w:tr>
      <w:tr w:rsidR="004068D8" w:rsidRPr="00EE7EB1" w:rsidTr="00EE7EB1">
        <w:trPr>
          <w:trHeight w:val="421"/>
        </w:trPr>
        <w:tc>
          <w:tcPr>
            <w:tcW w:w="969" w:type="dxa"/>
            <w:gridSpan w:val="2"/>
            <w:shd w:val="clear" w:color="auto" w:fill="71C2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 xml:space="preserve">HEDEF </w:t>
            </w:r>
            <w:proofErr w:type="gramStart"/>
            <w:r w:rsidRPr="00EE7EB1">
              <w:rPr>
                <w:rFonts w:ascii="Cambria" w:hAnsi="Cambria" w:cstheme="majorBidi"/>
                <w:b/>
                <w:bCs/>
                <w:color w:val="000000"/>
                <w:sz w:val="18"/>
                <w:szCs w:val="18"/>
              </w:rPr>
              <w:t>4.2</w:t>
            </w:r>
            <w:proofErr w:type="gramEnd"/>
          </w:p>
        </w:tc>
        <w:tc>
          <w:tcPr>
            <w:tcW w:w="8721" w:type="dxa"/>
            <w:gridSpan w:val="9"/>
            <w:shd w:val="clear" w:color="auto" w:fill="71C2FF"/>
          </w:tcPr>
          <w:p w:rsidR="004068D8" w:rsidRPr="00EE7EB1" w:rsidRDefault="004068D8" w:rsidP="004068D8">
            <w:pPr>
              <w:spacing w:after="0" w:line="240" w:lineRule="auto"/>
              <w:rPr>
                <w:rFonts w:ascii="Cambria" w:hAnsi="Cambria" w:cstheme="majorBidi"/>
                <w:bCs/>
                <w:color w:val="000000"/>
                <w:sz w:val="18"/>
                <w:szCs w:val="18"/>
              </w:rPr>
            </w:pPr>
            <w:r w:rsidRPr="00EE7EB1">
              <w:rPr>
                <w:rFonts w:ascii="Cambria" w:hAnsi="Cambria" w:cstheme="majorBidi"/>
                <w:bCs/>
                <w:color w:val="000000"/>
                <w:sz w:val="18"/>
                <w:szCs w:val="18"/>
              </w:rPr>
              <w:t>Eğitim ve öğretimin bilişsel, duyuşsal ve davranışsal açıdan sağlıklı ve güvenli bir ortamda gerçekleştirilmesi için okul sağlığı ve güvenliği geliştirilecektir.</w:t>
            </w:r>
          </w:p>
        </w:tc>
      </w:tr>
      <w:tr w:rsidR="004068D8" w:rsidRPr="00EE7EB1" w:rsidTr="00EE7EB1">
        <w:trPr>
          <w:trHeight w:val="421"/>
        </w:trPr>
        <w:tc>
          <w:tcPr>
            <w:tcW w:w="3311" w:type="dxa"/>
            <w:gridSpan w:val="4"/>
            <w:vMerge w:val="restart"/>
            <w:shd w:val="clear" w:color="auto" w:fill="ABDBFF"/>
            <w:vAlign w:val="center"/>
            <w:hideMark/>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PERFORMANS GÖSTERGESİ</w:t>
            </w:r>
          </w:p>
        </w:tc>
        <w:tc>
          <w:tcPr>
            <w:tcW w:w="800" w:type="dxa"/>
            <w:vMerge w:val="restart"/>
            <w:shd w:val="clear" w:color="auto" w:fill="ABDBFF"/>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Hedefe Etkisi</w:t>
            </w:r>
          </w:p>
        </w:tc>
        <w:tc>
          <w:tcPr>
            <w:tcW w:w="959" w:type="dxa"/>
            <w:shd w:val="clear" w:color="auto" w:fill="ABDB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Mevcut</w:t>
            </w:r>
          </w:p>
        </w:tc>
        <w:tc>
          <w:tcPr>
            <w:tcW w:w="4620" w:type="dxa"/>
            <w:gridSpan w:val="5"/>
            <w:shd w:val="clear" w:color="auto" w:fill="ABDBFF"/>
            <w:vAlign w:val="center"/>
          </w:tcPr>
          <w:p w:rsidR="004068D8" w:rsidRPr="00EE7EB1" w:rsidRDefault="004068D8" w:rsidP="004068D8">
            <w:pPr>
              <w:spacing w:after="0" w:line="240" w:lineRule="auto"/>
              <w:rPr>
                <w:rFonts w:ascii="Cambria" w:hAnsi="Cambria" w:cstheme="majorBidi"/>
                <w:b/>
                <w:bCs/>
                <w:color w:val="000000"/>
                <w:sz w:val="18"/>
                <w:szCs w:val="18"/>
              </w:rPr>
            </w:pPr>
            <w:r w:rsidRPr="00EE7EB1">
              <w:rPr>
                <w:rFonts w:ascii="Cambria" w:hAnsi="Cambria" w:cstheme="majorBidi"/>
                <w:b/>
                <w:bCs/>
                <w:color w:val="000000"/>
                <w:sz w:val="18"/>
                <w:szCs w:val="18"/>
              </w:rPr>
              <w:t>HEDEF</w:t>
            </w:r>
          </w:p>
        </w:tc>
      </w:tr>
      <w:tr w:rsidR="004068D8" w:rsidRPr="00EE7EB1" w:rsidTr="00EE7EB1">
        <w:trPr>
          <w:trHeight w:val="319"/>
        </w:trPr>
        <w:tc>
          <w:tcPr>
            <w:tcW w:w="3311" w:type="dxa"/>
            <w:gridSpan w:val="4"/>
            <w:vMerge/>
            <w:shd w:val="clear" w:color="auto" w:fill="ABDBFF"/>
            <w:vAlign w:val="center"/>
            <w:hideMark/>
          </w:tcPr>
          <w:p w:rsidR="004068D8" w:rsidRPr="00EE7EB1" w:rsidRDefault="004068D8" w:rsidP="004068D8">
            <w:pPr>
              <w:spacing w:after="0" w:line="240" w:lineRule="auto"/>
              <w:rPr>
                <w:rFonts w:ascii="Cambria" w:hAnsi="Cambria" w:cstheme="majorBidi"/>
                <w:b/>
                <w:bCs/>
                <w:sz w:val="18"/>
                <w:szCs w:val="18"/>
              </w:rPr>
            </w:pPr>
          </w:p>
        </w:tc>
        <w:tc>
          <w:tcPr>
            <w:tcW w:w="800" w:type="dxa"/>
            <w:vMerge/>
            <w:shd w:val="clear" w:color="auto" w:fill="ABDBFF"/>
          </w:tcPr>
          <w:p w:rsidR="004068D8" w:rsidRPr="00EE7EB1" w:rsidRDefault="004068D8" w:rsidP="004068D8">
            <w:pPr>
              <w:spacing w:after="0" w:line="240" w:lineRule="auto"/>
              <w:rPr>
                <w:rFonts w:ascii="Cambria" w:hAnsi="Cambria" w:cstheme="majorBidi"/>
                <w:b/>
                <w:bCs/>
                <w:sz w:val="18"/>
                <w:szCs w:val="18"/>
              </w:rPr>
            </w:pPr>
          </w:p>
        </w:tc>
        <w:tc>
          <w:tcPr>
            <w:tcW w:w="959" w:type="dxa"/>
            <w:shd w:val="clear" w:color="auto" w:fill="ABDBFF"/>
            <w:noWrap/>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2023</w:t>
            </w:r>
          </w:p>
        </w:tc>
        <w:tc>
          <w:tcPr>
            <w:tcW w:w="924" w:type="dxa"/>
            <w:shd w:val="clear" w:color="auto" w:fill="ABDBFF"/>
            <w:noWrap/>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2024</w:t>
            </w:r>
          </w:p>
        </w:tc>
        <w:tc>
          <w:tcPr>
            <w:tcW w:w="924"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2025</w:t>
            </w:r>
          </w:p>
        </w:tc>
        <w:tc>
          <w:tcPr>
            <w:tcW w:w="924"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2026</w:t>
            </w:r>
          </w:p>
        </w:tc>
        <w:tc>
          <w:tcPr>
            <w:tcW w:w="924"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2027</w:t>
            </w:r>
          </w:p>
        </w:tc>
        <w:tc>
          <w:tcPr>
            <w:tcW w:w="924" w:type="dxa"/>
            <w:shd w:val="clear" w:color="auto" w:fill="ABDBFF"/>
            <w:vAlign w:val="center"/>
          </w:tcPr>
          <w:p w:rsidR="004068D8" w:rsidRPr="00EE7EB1" w:rsidRDefault="004068D8" w:rsidP="004068D8">
            <w:pPr>
              <w:spacing w:after="0" w:line="240" w:lineRule="auto"/>
              <w:rPr>
                <w:rFonts w:ascii="Cambria" w:hAnsi="Cambria" w:cstheme="majorBidi"/>
                <w:b/>
                <w:bCs/>
                <w:sz w:val="18"/>
                <w:szCs w:val="18"/>
              </w:rPr>
            </w:pPr>
            <w:r w:rsidRPr="00EE7EB1">
              <w:rPr>
                <w:rFonts w:ascii="Cambria" w:hAnsi="Cambria" w:cstheme="majorBidi"/>
                <w:b/>
                <w:bCs/>
                <w:sz w:val="18"/>
                <w:szCs w:val="18"/>
              </w:rPr>
              <w:t>2028</w:t>
            </w:r>
          </w:p>
        </w:tc>
      </w:tr>
      <w:tr w:rsidR="004068D8" w:rsidRPr="00EE7EB1" w:rsidTr="00EE7EB1">
        <w:trPr>
          <w:trHeight w:val="20"/>
        </w:trPr>
        <w:tc>
          <w:tcPr>
            <w:tcW w:w="3311" w:type="dxa"/>
            <w:gridSpan w:val="4"/>
            <w:shd w:val="clear" w:color="auto" w:fill="EBF6FF"/>
            <w:vAlign w:val="center"/>
          </w:tcPr>
          <w:p w:rsidR="004068D8" w:rsidRPr="00EE7EB1" w:rsidRDefault="004068D8" w:rsidP="00EE7EB1">
            <w:pPr>
              <w:pStyle w:val="AralkYok"/>
              <w:rPr>
                <w:rFonts w:ascii="Cambria" w:hAnsi="Cambria"/>
                <w:sz w:val="18"/>
                <w:szCs w:val="18"/>
              </w:rPr>
            </w:pPr>
            <w:r w:rsidRPr="00EE7EB1">
              <w:rPr>
                <w:rFonts w:ascii="Cambria" w:hAnsi="Cambria"/>
                <w:b/>
                <w:sz w:val="18"/>
                <w:szCs w:val="18"/>
              </w:rPr>
              <w:t>P.G.4.</w:t>
            </w:r>
            <w:proofErr w:type="gramStart"/>
            <w:r w:rsidRPr="00EE7EB1">
              <w:rPr>
                <w:rFonts w:ascii="Cambria" w:hAnsi="Cambria"/>
                <w:b/>
                <w:sz w:val="18"/>
                <w:szCs w:val="18"/>
              </w:rPr>
              <w:t>2.1</w:t>
            </w:r>
            <w:proofErr w:type="gramEnd"/>
            <w:r w:rsidRPr="00EE7EB1">
              <w:rPr>
                <w:rFonts w:ascii="Cambria" w:hAnsi="Cambria"/>
                <w:b/>
                <w:sz w:val="18"/>
                <w:szCs w:val="18"/>
              </w:rPr>
              <w:t>.</w:t>
            </w:r>
            <w:r w:rsidRPr="00EE7EB1">
              <w:rPr>
                <w:rFonts w:ascii="Cambria" w:hAnsi="Cambria"/>
                <w:sz w:val="18"/>
                <w:szCs w:val="18"/>
              </w:rPr>
              <w:t xml:space="preserve"> Bağımlılıkla mücadele ve akran zorbalığı ile ilgili konularda eğitim alan öğrenci sayısı</w:t>
            </w:r>
          </w:p>
        </w:tc>
        <w:tc>
          <w:tcPr>
            <w:tcW w:w="800" w:type="dxa"/>
            <w:shd w:val="clear" w:color="auto" w:fill="EBF6FF"/>
          </w:tcPr>
          <w:p w:rsidR="004068D8" w:rsidRPr="00EE7EB1" w:rsidRDefault="004068D8" w:rsidP="00EE7EB1">
            <w:pPr>
              <w:pStyle w:val="AralkYok"/>
              <w:jc w:val="center"/>
              <w:rPr>
                <w:rFonts w:ascii="Cambria" w:hAnsi="Cambria"/>
                <w:sz w:val="18"/>
                <w:szCs w:val="18"/>
              </w:rPr>
            </w:pPr>
          </w:p>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20</w:t>
            </w:r>
          </w:p>
        </w:tc>
        <w:tc>
          <w:tcPr>
            <w:tcW w:w="959"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90</w:t>
            </w:r>
          </w:p>
        </w:tc>
        <w:tc>
          <w:tcPr>
            <w:tcW w:w="924"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100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120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130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140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150</w:t>
            </w:r>
          </w:p>
        </w:tc>
      </w:tr>
      <w:tr w:rsidR="004068D8" w:rsidRPr="00EE7EB1" w:rsidTr="00EE7EB1">
        <w:trPr>
          <w:trHeight w:val="20"/>
        </w:trPr>
        <w:tc>
          <w:tcPr>
            <w:tcW w:w="3311" w:type="dxa"/>
            <w:gridSpan w:val="4"/>
            <w:shd w:val="clear" w:color="auto" w:fill="EBF6FF"/>
            <w:vAlign w:val="center"/>
          </w:tcPr>
          <w:p w:rsidR="004068D8" w:rsidRPr="00EE7EB1" w:rsidRDefault="004068D8" w:rsidP="00EE7EB1">
            <w:pPr>
              <w:pStyle w:val="AralkYok"/>
              <w:rPr>
                <w:rFonts w:ascii="Cambria" w:hAnsi="Cambria"/>
                <w:sz w:val="18"/>
                <w:szCs w:val="18"/>
              </w:rPr>
            </w:pPr>
            <w:r w:rsidRPr="00EE7EB1">
              <w:rPr>
                <w:rFonts w:ascii="Cambria" w:hAnsi="Cambria"/>
                <w:b/>
                <w:sz w:val="18"/>
                <w:szCs w:val="18"/>
              </w:rPr>
              <w:t>P.G.4.</w:t>
            </w:r>
            <w:proofErr w:type="gramStart"/>
            <w:r w:rsidRPr="00EE7EB1">
              <w:rPr>
                <w:rFonts w:ascii="Cambria" w:hAnsi="Cambria"/>
                <w:b/>
                <w:sz w:val="18"/>
                <w:szCs w:val="18"/>
              </w:rPr>
              <w:t>2.2</w:t>
            </w:r>
            <w:proofErr w:type="gramEnd"/>
            <w:r w:rsidRPr="00EE7EB1">
              <w:rPr>
                <w:rFonts w:ascii="Cambria" w:hAnsi="Cambria"/>
                <w:b/>
                <w:sz w:val="18"/>
                <w:szCs w:val="18"/>
              </w:rPr>
              <w:t>.</w:t>
            </w:r>
            <w:r w:rsidRPr="00EE7EB1">
              <w:rPr>
                <w:rFonts w:ascii="Cambria" w:hAnsi="Cambria"/>
                <w:sz w:val="18"/>
                <w:szCs w:val="18"/>
              </w:rPr>
              <w:t xml:space="preserve"> Akran zorbalığı ve siber zorbalıkla ilgili konularda eğitim alan öğrenci ve öğretmen sayısı</w:t>
            </w:r>
          </w:p>
        </w:tc>
        <w:tc>
          <w:tcPr>
            <w:tcW w:w="800" w:type="dxa"/>
            <w:shd w:val="clear" w:color="auto" w:fill="EBF6FF"/>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15</w:t>
            </w:r>
          </w:p>
        </w:tc>
        <w:tc>
          <w:tcPr>
            <w:tcW w:w="959"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90</w:t>
            </w:r>
          </w:p>
        </w:tc>
        <w:tc>
          <w:tcPr>
            <w:tcW w:w="924"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95</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110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120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130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140</w:t>
            </w:r>
          </w:p>
        </w:tc>
      </w:tr>
      <w:tr w:rsidR="004068D8" w:rsidRPr="00EE7EB1" w:rsidTr="00EE7EB1">
        <w:trPr>
          <w:trHeight w:val="20"/>
        </w:trPr>
        <w:tc>
          <w:tcPr>
            <w:tcW w:w="3311" w:type="dxa"/>
            <w:gridSpan w:val="4"/>
            <w:shd w:val="clear" w:color="auto" w:fill="EBF6FF"/>
            <w:vAlign w:val="center"/>
          </w:tcPr>
          <w:p w:rsidR="004068D8" w:rsidRPr="00EE7EB1" w:rsidRDefault="004068D8" w:rsidP="00EE7EB1">
            <w:pPr>
              <w:pStyle w:val="AralkYok"/>
              <w:rPr>
                <w:rFonts w:ascii="Cambria" w:hAnsi="Cambria"/>
                <w:b/>
                <w:sz w:val="18"/>
                <w:szCs w:val="18"/>
              </w:rPr>
            </w:pPr>
            <w:r w:rsidRPr="00EE7EB1">
              <w:rPr>
                <w:rFonts w:ascii="Cambria" w:hAnsi="Cambria"/>
                <w:b/>
                <w:sz w:val="18"/>
                <w:szCs w:val="18"/>
              </w:rPr>
              <w:t>P.G.4.</w:t>
            </w:r>
            <w:proofErr w:type="gramStart"/>
            <w:r w:rsidRPr="00EE7EB1">
              <w:rPr>
                <w:rFonts w:ascii="Cambria" w:hAnsi="Cambria"/>
                <w:b/>
                <w:sz w:val="18"/>
                <w:szCs w:val="18"/>
              </w:rPr>
              <w:t>2.3</w:t>
            </w:r>
            <w:proofErr w:type="gramEnd"/>
            <w:r w:rsidRPr="00EE7EB1">
              <w:rPr>
                <w:rFonts w:ascii="Cambria" w:hAnsi="Cambria"/>
                <w:b/>
                <w:sz w:val="18"/>
                <w:szCs w:val="18"/>
              </w:rPr>
              <w:t xml:space="preserve">. </w:t>
            </w:r>
            <w:r w:rsidRPr="00EE7EB1">
              <w:rPr>
                <w:rFonts w:ascii="Cambria" w:hAnsi="Cambria"/>
                <w:sz w:val="18"/>
                <w:szCs w:val="18"/>
              </w:rPr>
              <w:t xml:space="preserve">Sağlıklı beslenme ve </w:t>
            </w:r>
            <w:proofErr w:type="spellStart"/>
            <w:r w:rsidRPr="00EE7EB1">
              <w:rPr>
                <w:rFonts w:ascii="Cambria" w:hAnsi="Cambria"/>
                <w:sz w:val="18"/>
                <w:szCs w:val="18"/>
              </w:rPr>
              <w:t>obezite</w:t>
            </w:r>
            <w:proofErr w:type="spellEnd"/>
            <w:r w:rsidRPr="00EE7EB1">
              <w:rPr>
                <w:rFonts w:ascii="Cambria" w:hAnsi="Cambria"/>
                <w:sz w:val="18"/>
                <w:szCs w:val="18"/>
              </w:rPr>
              <w:t xml:space="preserve"> ile ilgili konularda eğitim alan öğrenci sayısı</w:t>
            </w:r>
          </w:p>
        </w:tc>
        <w:tc>
          <w:tcPr>
            <w:tcW w:w="800" w:type="dxa"/>
            <w:shd w:val="clear" w:color="auto" w:fill="EBF6FF"/>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15</w:t>
            </w:r>
          </w:p>
        </w:tc>
        <w:tc>
          <w:tcPr>
            <w:tcW w:w="959"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300</w:t>
            </w:r>
          </w:p>
        </w:tc>
        <w:tc>
          <w:tcPr>
            <w:tcW w:w="924"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320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330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350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360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370</w:t>
            </w:r>
          </w:p>
        </w:tc>
      </w:tr>
      <w:tr w:rsidR="004068D8" w:rsidRPr="00EE7EB1" w:rsidTr="00EE7EB1">
        <w:trPr>
          <w:trHeight w:val="20"/>
        </w:trPr>
        <w:tc>
          <w:tcPr>
            <w:tcW w:w="3311" w:type="dxa"/>
            <w:gridSpan w:val="4"/>
            <w:shd w:val="clear" w:color="auto" w:fill="EBF6FF"/>
            <w:vAlign w:val="center"/>
          </w:tcPr>
          <w:p w:rsidR="004068D8" w:rsidRPr="00EE7EB1" w:rsidRDefault="004068D8" w:rsidP="00EE7EB1">
            <w:pPr>
              <w:pStyle w:val="AralkYok"/>
              <w:rPr>
                <w:rFonts w:ascii="Cambria" w:hAnsi="Cambria"/>
                <w:b/>
                <w:sz w:val="18"/>
                <w:szCs w:val="18"/>
              </w:rPr>
            </w:pPr>
            <w:r w:rsidRPr="00EE7EB1">
              <w:rPr>
                <w:rFonts w:ascii="Cambria" w:hAnsi="Cambria"/>
                <w:b/>
                <w:sz w:val="18"/>
                <w:szCs w:val="18"/>
              </w:rPr>
              <w:t>P.G.4.</w:t>
            </w:r>
            <w:proofErr w:type="gramStart"/>
            <w:r w:rsidRPr="00EE7EB1">
              <w:rPr>
                <w:rFonts w:ascii="Cambria" w:hAnsi="Cambria"/>
                <w:b/>
                <w:sz w:val="18"/>
                <w:szCs w:val="18"/>
              </w:rPr>
              <w:t>2.4</w:t>
            </w:r>
            <w:proofErr w:type="gramEnd"/>
            <w:r w:rsidRPr="00EE7EB1">
              <w:rPr>
                <w:rFonts w:ascii="Cambria" w:hAnsi="Cambria"/>
                <w:b/>
                <w:sz w:val="18"/>
                <w:szCs w:val="18"/>
              </w:rPr>
              <w:t xml:space="preserve">. </w:t>
            </w:r>
            <w:r w:rsidRPr="00EE7EB1">
              <w:rPr>
                <w:rFonts w:ascii="Cambria" w:hAnsi="Cambria"/>
                <w:sz w:val="18"/>
                <w:szCs w:val="18"/>
              </w:rPr>
              <w:t>Hijyen, gıda güvenliği ve bulaşıcı hastalıklar ile ilgili konularda eğitim alan öğrenci sayısı</w:t>
            </w:r>
          </w:p>
        </w:tc>
        <w:tc>
          <w:tcPr>
            <w:tcW w:w="800" w:type="dxa"/>
            <w:shd w:val="clear" w:color="auto" w:fill="EBF6FF"/>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15</w:t>
            </w:r>
          </w:p>
        </w:tc>
        <w:tc>
          <w:tcPr>
            <w:tcW w:w="959"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100</w:t>
            </w:r>
          </w:p>
        </w:tc>
        <w:tc>
          <w:tcPr>
            <w:tcW w:w="924"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110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120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130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140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150</w:t>
            </w:r>
          </w:p>
        </w:tc>
      </w:tr>
      <w:tr w:rsidR="004068D8" w:rsidRPr="00EE7EB1" w:rsidTr="00EE7EB1">
        <w:trPr>
          <w:trHeight w:val="20"/>
        </w:trPr>
        <w:tc>
          <w:tcPr>
            <w:tcW w:w="3311" w:type="dxa"/>
            <w:gridSpan w:val="4"/>
            <w:shd w:val="clear" w:color="auto" w:fill="EBF6FF"/>
            <w:vAlign w:val="center"/>
          </w:tcPr>
          <w:p w:rsidR="004068D8" w:rsidRPr="00EE7EB1" w:rsidRDefault="004068D8" w:rsidP="00EE7EB1">
            <w:pPr>
              <w:pStyle w:val="AralkYok"/>
              <w:rPr>
                <w:rFonts w:ascii="Cambria" w:hAnsi="Cambria"/>
                <w:sz w:val="18"/>
                <w:szCs w:val="18"/>
              </w:rPr>
            </w:pPr>
            <w:r w:rsidRPr="00EE7EB1">
              <w:rPr>
                <w:rFonts w:ascii="Cambria" w:hAnsi="Cambria"/>
                <w:b/>
                <w:sz w:val="18"/>
                <w:szCs w:val="18"/>
              </w:rPr>
              <w:t>P.G.4.</w:t>
            </w:r>
            <w:proofErr w:type="gramStart"/>
            <w:r w:rsidRPr="00EE7EB1">
              <w:rPr>
                <w:rFonts w:ascii="Cambria" w:hAnsi="Cambria"/>
                <w:b/>
                <w:sz w:val="18"/>
                <w:szCs w:val="18"/>
              </w:rPr>
              <w:t>2.5</w:t>
            </w:r>
            <w:proofErr w:type="gramEnd"/>
            <w:r w:rsidRPr="00EE7EB1">
              <w:rPr>
                <w:rFonts w:ascii="Cambria" w:hAnsi="Cambria"/>
                <w:b/>
                <w:sz w:val="18"/>
                <w:szCs w:val="18"/>
              </w:rPr>
              <w:t xml:space="preserve">. </w:t>
            </w:r>
            <w:r w:rsidRPr="00EE7EB1">
              <w:rPr>
                <w:rFonts w:ascii="Cambria" w:hAnsi="Cambria"/>
                <w:sz w:val="18"/>
                <w:szCs w:val="18"/>
              </w:rPr>
              <w:t>Sivil savunma eğitimi alan öğrenci sayısı</w:t>
            </w:r>
          </w:p>
        </w:tc>
        <w:tc>
          <w:tcPr>
            <w:tcW w:w="800" w:type="dxa"/>
            <w:shd w:val="clear" w:color="auto" w:fill="EBF6FF"/>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15</w:t>
            </w:r>
          </w:p>
        </w:tc>
        <w:tc>
          <w:tcPr>
            <w:tcW w:w="959"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30</w:t>
            </w:r>
          </w:p>
        </w:tc>
        <w:tc>
          <w:tcPr>
            <w:tcW w:w="924"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40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50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60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70</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80</w:t>
            </w:r>
          </w:p>
        </w:tc>
      </w:tr>
      <w:tr w:rsidR="004068D8" w:rsidRPr="00EE7EB1" w:rsidTr="00EE7EB1">
        <w:trPr>
          <w:trHeight w:val="20"/>
        </w:trPr>
        <w:tc>
          <w:tcPr>
            <w:tcW w:w="3311" w:type="dxa"/>
            <w:gridSpan w:val="4"/>
            <w:shd w:val="clear" w:color="auto" w:fill="EBF6FF"/>
            <w:vAlign w:val="center"/>
          </w:tcPr>
          <w:p w:rsidR="004068D8" w:rsidRPr="00EE7EB1" w:rsidRDefault="004068D8" w:rsidP="00EE7EB1">
            <w:pPr>
              <w:pStyle w:val="AralkYok"/>
              <w:rPr>
                <w:rFonts w:ascii="Cambria" w:hAnsi="Cambria"/>
                <w:sz w:val="18"/>
                <w:szCs w:val="18"/>
              </w:rPr>
            </w:pPr>
            <w:r w:rsidRPr="00EE7EB1">
              <w:rPr>
                <w:rFonts w:ascii="Cambria" w:hAnsi="Cambria"/>
                <w:b/>
                <w:sz w:val="18"/>
                <w:szCs w:val="18"/>
              </w:rPr>
              <w:t>P.G.4.</w:t>
            </w:r>
            <w:proofErr w:type="gramStart"/>
            <w:r w:rsidRPr="00EE7EB1">
              <w:rPr>
                <w:rFonts w:ascii="Cambria" w:hAnsi="Cambria"/>
                <w:b/>
                <w:sz w:val="18"/>
                <w:szCs w:val="18"/>
              </w:rPr>
              <w:t>2.6</w:t>
            </w:r>
            <w:proofErr w:type="gramEnd"/>
            <w:r w:rsidRPr="00EE7EB1">
              <w:rPr>
                <w:rFonts w:ascii="Cambria" w:hAnsi="Cambria"/>
                <w:b/>
                <w:sz w:val="18"/>
                <w:szCs w:val="18"/>
              </w:rPr>
              <w:t xml:space="preserve">. </w:t>
            </w:r>
            <w:r w:rsidRPr="00EE7EB1">
              <w:rPr>
                <w:rFonts w:ascii="Cambria" w:hAnsi="Cambria"/>
                <w:sz w:val="18"/>
                <w:szCs w:val="18"/>
              </w:rPr>
              <w:t>Afet ve acil durum tatbikat sayısı</w:t>
            </w:r>
          </w:p>
        </w:tc>
        <w:tc>
          <w:tcPr>
            <w:tcW w:w="800" w:type="dxa"/>
            <w:shd w:val="clear" w:color="auto" w:fill="EBF6FF"/>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20</w:t>
            </w:r>
          </w:p>
        </w:tc>
        <w:tc>
          <w:tcPr>
            <w:tcW w:w="959"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2</w:t>
            </w:r>
          </w:p>
        </w:tc>
        <w:tc>
          <w:tcPr>
            <w:tcW w:w="924" w:type="dxa"/>
            <w:shd w:val="clear" w:color="auto" w:fill="EBF6FF"/>
            <w:noWrap/>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2</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2</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2</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2</w:t>
            </w:r>
          </w:p>
        </w:tc>
        <w:tc>
          <w:tcPr>
            <w:tcW w:w="924" w:type="dxa"/>
            <w:shd w:val="clear" w:color="auto" w:fill="EBF6FF"/>
            <w:vAlign w:val="center"/>
          </w:tcPr>
          <w:p w:rsidR="004068D8" w:rsidRPr="00EE7EB1" w:rsidRDefault="004068D8" w:rsidP="00EE7EB1">
            <w:pPr>
              <w:pStyle w:val="AralkYok"/>
              <w:jc w:val="center"/>
              <w:rPr>
                <w:rFonts w:ascii="Cambria" w:hAnsi="Cambria"/>
                <w:sz w:val="18"/>
                <w:szCs w:val="18"/>
              </w:rPr>
            </w:pPr>
            <w:r w:rsidRPr="00EE7EB1">
              <w:rPr>
                <w:rFonts w:ascii="Cambria" w:hAnsi="Cambria"/>
                <w:sz w:val="18"/>
                <w:szCs w:val="18"/>
              </w:rPr>
              <w:t>2</w:t>
            </w:r>
          </w:p>
        </w:tc>
      </w:tr>
      <w:tr w:rsidR="004068D8" w:rsidRPr="00EE7EB1" w:rsidTr="00EE7EB1">
        <w:trPr>
          <w:trHeight w:val="20"/>
        </w:trPr>
        <w:tc>
          <w:tcPr>
            <w:tcW w:w="2054" w:type="dxa"/>
            <w:gridSpan w:val="3"/>
            <w:shd w:val="clear" w:color="auto" w:fill="EBF6FF"/>
            <w:vAlign w:val="center"/>
          </w:tcPr>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Koordinatör Birim</w:t>
            </w:r>
          </w:p>
        </w:tc>
        <w:tc>
          <w:tcPr>
            <w:tcW w:w="7636" w:type="dxa"/>
            <w:gridSpan w:val="8"/>
            <w:shd w:val="clear" w:color="auto" w:fill="DDF0FF"/>
          </w:tcPr>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Okul Müdürü/ Müdür yardımcıları</w:t>
            </w:r>
          </w:p>
        </w:tc>
      </w:tr>
      <w:tr w:rsidR="004068D8" w:rsidRPr="00EE7EB1" w:rsidTr="00EE7EB1">
        <w:trPr>
          <w:trHeight w:val="20"/>
        </w:trPr>
        <w:tc>
          <w:tcPr>
            <w:tcW w:w="2054" w:type="dxa"/>
            <w:gridSpan w:val="3"/>
            <w:shd w:val="clear" w:color="auto" w:fill="EBF6FF"/>
            <w:vAlign w:val="center"/>
          </w:tcPr>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İş birliği yapılacak birimler</w:t>
            </w:r>
          </w:p>
        </w:tc>
        <w:tc>
          <w:tcPr>
            <w:tcW w:w="7636" w:type="dxa"/>
            <w:gridSpan w:val="8"/>
            <w:shd w:val="clear" w:color="auto" w:fill="DDF0FF"/>
          </w:tcPr>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Emniyet Müdürlüğü, Sağlık Müdürlüğü, Tarım ve Orman Müdürlüğü, Sivil Savunma</w:t>
            </w:r>
          </w:p>
        </w:tc>
      </w:tr>
      <w:tr w:rsidR="004068D8" w:rsidRPr="00EE7EB1" w:rsidTr="00EE7EB1">
        <w:trPr>
          <w:trHeight w:val="20"/>
        </w:trPr>
        <w:tc>
          <w:tcPr>
            <w:tcW w:w="2054" w:type="dxa"/>
            <w:gridSpan w:val="3"/>
            <w:shd w:val="clear" w:color="auto" w:fill="EBF6FF"/>
            <w:vAlign w:val="center"/>
          </w:tcPr>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Riskler</w:t>
            </w:r>
          </w:p>
        </w:tc>
        <w:tc>
          <w:tcPr>
            <w:tcW w:w="7636" w:type="dxa"/>
            <w:gridSpan w:val="8"/>
            <w:shd w:val="clear" w:color="auto" w:fill="DDF0FF"/>
          </w:tcPr>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Sosyal medyada kötü örneklerin olması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Ailelerin bu konularda yeterli bilince sahip olmaması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Öğrencilerin bu konulardaki farkındalıklarının az olması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İlgili kurumlarca yeterli denetimlerin olmaması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Öğretmenlerin doğru rol model olmaması</w:t>
            </w:r>
          </w:p>
        </w:tc>
      </w:tr>
      <w:tr w:rsidR="004068D8" w:rsidRPr="00EE7EB1" w:rsidTr="00EE7EB1">
        <w:trPr>
          <w:trHeight w:val="20"/>
        </w:trPr>
        <w:tc>
          <w:tcPr>
            <w:tcW w:w="2054" w:type="dxa"/>
            <w:gridSpan w:val="3"/>
            <w:shd w:val="clear" w:color="auto" w:fill="DDF0FF"/>
            <w:vAlign w:val="center"/>
          </w:tcPr>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Stratejiler</w:t>
            </w:r>
          </w:p>
          <w:p w:rsidR="004068D8" w:rsidRPr="00EE7EB1" w:rsidRDefault="004068D8" w:rsidP="004068D8">
            <w:pPr>
              <w:spacing w:after="0"/>
              <w:rPr>
                <w:rFonts w:ascii="Cambria" w:hAnsi="Cambria" w:cstheme="majorBidi"/>
                <w:b/>
                <w:sz w:val="18"/>
                <w:szCs w:val="18"/>
              </w:rPr>
            </w:pPr>
          </w:p>
        </w:tc>
        <w:tc>
          <w:tcPr>
            <w:tcW w:w="7636" w:type="dxa"/>
            <w:gridSpan w:val="8"/>
            <w:shd w:val="clear" w:color="auto" w:fill="DDF0FF"/>
          </w:tcPr>
          <w:p w:rsidR="004068D8" w:rsidRPr="00EE7EB1" w:rsidRDefault="004068D8" w:rsidP="00EE7EB1">
            <w:pPr>
              <w:pStyle w:val="AralkYok"/>
              <w:rPr>
                <w:rFonts w:ascii="Cambria" w:hAnsi="Cambria"/>
                <w:sz w:val="18"/>
                <w:szCs w:val="18"/>
              </w:rPr>
            </w:pPr>
            <w:r w:rsidRPr="00EE7EB1">
              <w:rPr>
                <w:sz w:val="18"/>
                <w:szCs w:val="18"/>
              </w:rPr>
              <w:t xml:space="preserve">S.4.2.1. Atölye ve laboratuvarlarda iş kazası yaşanmaması için bilgilendirme faaliyetleri </w:t>
            </w:r>
            <w:r w:rsidRPr="00EE7EB1">
              <w:rPr>
                <w:rFonts w:ascii="Cambria" w:hAnsi="Cambria"/>
                <w:sz w:val="18"/>
                <w:szCs w:val="18"/>
              </w:rPr>
              <w:t>yapılacak ve eğitim ortamları iş güvenliği ve sağlığına uygun hâle getirilecektir.</w:t>
            </w:r>
          </w:p>
          <w:p w:rsidR="004068D8" w:rsidRPr="00EE7EB1" w:rsidRDefault="004068D8" w:rsidP="00EE7EB1">
            <w:pPr>
              <w:pStyle w:val="AralkYok"/>
              <w:rPr>
                <w:rFonts w:ascii="Cambria" w:hAnsi="Cambria"/>
                <w:sz w:val="18"/>
                <w:szCs w:val="18"/>
              </w:rPr>
            </w:pPr>
            <w:r w:rsidRPr="00EE7EB1">
              <w:rPr>
                <w:rFonts w:ascii="Cambria" w:hAnsi="Cambria"/>
                <w:sz w:val="18"/>
                <w:szCs w:val="18"/>
              </w:rPr>
              <w:t xml:space="preserve">S.4.2.2. Öğrenci, öğretmen ve velilerde farkındalık oluşturmak için bağımlılıkla mücadele, akran zorbalığı, siber zorbalık, sağlıklı beslenme ve </w:t>
            </w:r>
            <w:proofErr w:type="spellStart"/>
            <w:r w:rsidRPr="00EE7EB1">
              <w:rPr>
                <w:rFonts w:ascii="Cambria" w:hAnsi="Cambria"/>
                <w:sz w:val="18"/>
                <w:szCs w:val="18"/>
              </w:rPr>
              <w:t>obezite</w:t>
            </w:r>
            <w:proofErr w:type="spellEnd"/>
            <w:r w:rsidRPr="00EE7EB1">
              <w:rPr>
                <w:rFonts w:ascii="Cambria" w:hAnsi="Cambria"/>
                <w:sz w:val="18"/>
                <w:szCs w:val="18"/>
              </w:rPr>
              <w:t xml:space="preserve">, </w:t>
            </w:r>
            <w:proofErr w:type="gramStart"/>
            <w:r w:rsidRPr="00EE7EB1">
              <w:rPr>
                <w:rFonts w:ascii="Cambria" w:hAnsi="Cambria"/>
                <w:sz w:val="18"/>
                <w:szCs w:val="18"/>
              </w:rPr>
              <w:t>hijyen</w:t>
            </w:r>
            <w:proofErr w:type="gramEnd"/>
            <w:r w:rsidRPr="00EE7EB1">
              <w:rPr>
                <w:rFonts w:ascii="Cambria" w:hAnsi="Cambria"/>
                <w:sz w:val="18"/>
                <w:szCs w:val="18"/>
              </w:rPr>
              <w:t>, bulaşıcı hastalıklar ve gıda güvenliği gibi konularda alan uzmanları ile iş birliğinde eğitimler düzenlenecektir.</w:t>
            </w:r>
          </w:p>
          <w:p w:rsidR="004068D8" w:rsidRPr="00EE7EB1" w:rsidRDefault="004068D8" w:rsidP="00EE7EB1">
            <w:pPr>
              <w:pStyle w:val="AralkYok"/>
              <w:rPr>
                <w:rFonts w:ascii="Cambria" w:hAnsi="Cambria"/>
                <w:sz w:val="18"/>
                <w:szCs w:val="18"/>
              </w:rPr>
            </w:pPr>
            <w:r w:rsidRPr="00EE7EB1">
              <w:rPr>
                <w:rFonts w:ascii="Cambria" w:hAnsi="Cambria"/>
                <w:sz w:val="18"/>
                <w:szCs w:val="18"/>
              </w:rPr>
              <w:t>S.4.2.3.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4068D8" w:rsidRPr="00EE7EB1" w:rsidRDefault="004068D8" w:rsidP="00EE7EB1">
            <w:pPr>
              <w:pStyle w:val="AralkYok"/>
              <w:rPr>
                <w:rFonts w:ascii="Cambria" w:hAnsi="Cambria"/>
                <w:sz w:val="18"/>
                <w:szCs w:val="18"/>
              </w:rPr>
            </w:pPr>
            <w:r w:rsidRPr="00EE7EB1">
              <w:rPr>
                <w:rFonts w:ascii="Cambria" w:hAnsi="Cambria"/>
                <w:sz w:val="18"/>
                <w:szCs w:val="18"/>
              </w:rPr>
              <w:t>S.4.2.4. Başarılı ve örnek davranış sergileyen öğrencilerin onur belgesiyle ödüllendirilmesi ve bu öğrencilerin diğer öğrencilere örnek olması sağlanacaktır.</w:t>
            </w:r>
          </w:p>
          <w:p w:rsidR="004068D8" w:rsidRPr="00EE7EB1" w:rsidRDefault="004068D8" w:rsidP="00EE7EB1">
            <w:pPr>
              <w:pStyle w:val="AralkYok"/>
              <w:rPr>
                <w:rFonts w:ascii="Cambria" w:hAnsi="Cambria"/>
                <w:sz w:val="18"/>
                <w:szCs w:val="18"/>
              </w:rPr>
            </w:pPr>
            <w:r w:rsidRPr="00EE7EB1">
              <w:rPr>
                <w:rFonts w:ascii="Cambria" w:hAnsi="Cambria"/>
                <w:sz w:val="18"/>
                <w:szCs w:val="18"/>
              </w:rPr>
              <w:t>S.4.2.5. Doğa, insan ve teknoloji kaynaklı (deprem, sel, heyelan, yangın, çığ ve salgın hastalıklar vd.) afetlere karşı gerekli tedbirlerin alınması için çalışmalar yapılacaktır.</w:t>
            </w:r>
          </w:p>
          <w:p w:rsidR="004068D8" w:rsidRPr="00EE7EB1" w:rsidRDefault="004068D8" w:rsidP="00EE7EB1">
            <w:pPr>
              <w:pStyle w:val="AralkYok"/>
              <w:rPr>
                <w:rFonts w:ascii="Cambria" w:hAnsi="Cambria"/>
                <w:sz w:val="18"/>
                <w:szCs w:val="18"/>
              </w:rPr>
            </w:pPr>
            <w:r w:rsidRPr="00EE7EB1">
              <w:rPr>
                <w:rFonts w:ascii="Cambria" w:hAnsi="Cambria"/>
                <w:sz w:val="18"/>
                <w:szCs w:val="18"/>
              </w:rPr>
              <w:t>S.4.2.6. Doğa, insan ve teknoloji kaynaklı (deprem, sel, heyelan, yangın, çığ ve salgın hastalıklar vd.) konularında alan uzmanları ile iş birliğinde öğretmen, öğrenci ve velilere farkındalık eğitimleri verilecektir.</w:t>
            </w:r>
          </w:p>
          <w:p w:rsidR="004068D8" w:rsidRPr="00EE7EB1" w:rsidRDefault="004068D8" w:rsidP="00EE7EB1">
            <w:pPr>
              <w:pStyle w:val="AralkYok"/>
              <w:rPr>
                <w:rFonts w:ascii="Cambria" w:hAnsi="Cambria"/>
                <w:sz w:val="18"/>
                <w:szCs w:val="18"/>
              </w:rPr>
            </w:pPr>
            <w:r w:rsidRPr="00EE7EB1">
              <w:rPr>
                <w:rFonts w:ascii="Cambria" w:hAnsi="Cambria"/>
                <w:sz w:val="18"/>
                <w:szCs w:val="18"/>
              </w:rPr>
              <w:t>S.4.2.7. Sivil savunma alanında kulüp faaliyetleri kapsamında etkinlikler düzenlenecektir.</w:t>
            </w:r>
          </w:p>
          <w:p w:rsidR="004068D8" w:rsidRPr="00EE7EB1" w:rsidRDefault="004068D8" w:rsidP="00EE7EB1">
            <w:pPr>
              <w:pStyle w:val="AralkYok"/>
              <w:rPr>
                <w:rFonts w:ascii="Cambria" w:hAnsi="Cambria"/>
                <w:sz w:val="18"/>
                <w:szCs w:val="18"/>
              </w:rPr>
            </w:pPr>
            <w:r w:rsidRPr="00EE7EB1">
              <w:rPr>
                <w:rFonts w:ascii="Cambria" w:hAnsi="Cambria"/>
                <w:sz w:val="18"/>
                <w:szCs w:val="18"/>
              </w:rPr>
              <w:t>S.4.2.8. Okulun afet ve acil durum eylem planının güncel tutulması sağlanacaktır.</w:t>
            </w:r>
          </w:p>
          <w:p w:rsidR="004068D8" w:rsidRPr="00EE7EB1" w:rsidRDefault="004068D8" w:rsidP="00EE7EB1">
            <w:pPr>
              <w:pStyle w:val="AralkYok"/>
              <w:rPr>
                <w:sz w:val="18"/>
                <w:szCs w:val="18"/>
              </w:rPr>
            </w:pPr>
            <w:r w:rsidRPr="00EE7EB1">
              <w:rPr>
                <w:rFonts w:ascii="Cambria" w:hAnsi="Cambria"/>
                <w:sz w:val="18"/>
                <w:szCs w:val="18"/>
              </w:rPr>
              <w:t>S.4.2.9. Afet ve acil durum tatbikatları düzenlenecektir.</w:t>
            </w:r>
          </w:p>
        </w:tc>
      </w:tr>
      <w:tr w:rsidR="004068D8" w:rsidRPr="00EE7EB1" w:rsidTr="00EE7EB1">
        <w:trPr>
          <w:trHeight w:val="20"/>
        </w:trPr>
        <w:tc>
          <w:tcPr>
            <w:tcW w:w="2054" w:type="dxa"/>
            <w:gridSpan w:val="3"/>
            <w:shd w:val="clear" w:color="auto" w:fill="EBF6FF"/>
            <w:vAlign w:val="center"/>
          </w:tcPr>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Maliyet Tahmini</w:t>
            </w:r>
          </w:p>
        </w:tc>
        <w:tc>
          <w:tcPr>
            <w:tcW w:w="7636" w:type="dxa"/>
            <w:gridSpan w:val="8"/>
            <w:shd w:val="clear" w:color="auto" w:fill="DDF0FF"/>
          </w:tcPr>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 xml:space="preserve">Her yıla göre değişmekler birlikte 2025 için hedeflenen tahmini maliyet 10000 </w:t>
            </w:r>
            <w:proofErr w:type="spellStart"/>
            <w:r w:rsidRPr="00EE7EB1">
              <w:rPr>
                <w:rFonts w:ascii="Cambria" w:hAnsi="Cambria" w:cstheme="majorBidi"/>
                <w:sz w:val="18"/>
                <w:szCs w:val="18"/>
              </w:rPr>
              <w:t>dir</w:t>
            </w:r>
            <w:proofErr w:type="spellEnd"/>
          </w:p>
        </w:tc>
      </w:tr>
      <w:tr w:rsidR="004068D8" w:rsidRPr="00EE7EB1" w:rsidTr="00EE7EB1">
        <w:trPr>
          <w:trHeight w:val="20"/>
        </w:trPr>
        <w:tc>
          <w:tcPr>
            <w:tcW w:w="2054" w:type="dxa"/>
            <w:gridSpan w:val="3"/>
            <w:shd w:val="clear" w:color="auto" w:fill="EBF6FF"/>
            <w:vAlign w:val="center"/>
          </w:tcPr>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Tespitler</w:t>
            </w:r>
          </w:p>
        </w:tc>
        <w:tc>
          <w:tcPr>
            <w:tcW w:w="7636" w:type="dxa"/>
            <w:gridSpan w:val="8"/>
            <w:shd w:val="clear" w:color="auto" w:fill="DDF0FF"/>
          </w:tcPr>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Sosyal medyada kötü örneklerin olması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Ailelerin bu konularda yeterli bilince sahip olmaması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Öğrencilerin bu konulardaki farkındalıklarının az olması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İlgili kurumlarca yeterli denetimlerin olmaması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Öğretmenlerin doğru rol model olmaması</w:t>
            </w:r>
          </w:p>
        </w:tc>
      </w:tr>
      <w:tr w:rsidR="004068D8" w:rsidRPr="00EE7EB1" w:rsidTr="00EE7EB1">
        <w:trPr>
          <w:trHeight w:val="20"/>
        </w:trPr>
        <w:tc>
          <w:tcPr>
            <w:tcW w:w="2054" w:type="dxa"/>
            <w:gridSpan w:val="3"/>
            <w:shd w:val="clear" w:color="auto" w:fill="EBF6FF"/>
            <w:vAlign w:val="center"/>
          </w:tcPr>
          <w:p w:rsidR="004068D8" w:rsidRPr="00EE7EB1" w:rsidRDefault="004068D8" w:rsidP="004068D8">
            <w:pPr>
              <w:spacing w:after="0"/>
              <w:rPr>
                <w:rFonts w:ascii="Cambria" w:hAnsi="Cambria" w:cstheme="majorBidi"/>
                <w:b/>
                <w:sz w:val="18"/>
                <w:szCs w:val="18"/>
              </w:rPr>
            </w:pPr>
            <w:r w:rsidRPr="00EE7EB1">
              <w:rPr>
                <w:rFonts w:ascii="Cambria" w:hAnsi="Cambria" w:cstheme="majorBidi"/>
                <w:b/>
                <w:sz w:val="18"/>
                <w:szCs w:val="18"/>
              </w:rPr>
              <w:t>İhtiyaçlar</w:t>
            </w:r>
          </w:p>
        </w:tc>
        <w:tc>
          <w:tcPr>
            <w:tcW w:w="7636" w:type="dxa"/>
            <w:gridSpan w:val="8"/>
            <w:shd w:val="clear" w:color="auto" w:fill="DDF0FF"/>
          </w:tcPr>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Sosyal medyada iyi örneklerin çoğalması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Ailelerin bu konularda yeterli bilince sahip olması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Öğrencilerin bu konulardaki farkındalıklarının artması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İlgili kurumlarca yeterli denetimlerin yapılması</w:t>
            </w:r>
          </w:p>
          <w:p w:rsidR="004068D8" w:rsidRPr="00EE7EB1" w:rsidRDefault="004068D8" w:rsidP="004068D8">
            <w:pPr>
              <w:spacing w:after="0"/>
              <w:rPr>
                <w:rFonts w:ascii="Cambria" w:hAnsi="Cambria" w:cstheme="majorBidi"/>
                <w:sz w:val="18"/>
                <w:szCs w:val="18"/>
              </w:rPr>
            </w:pPr>
            <w:r w:rsidRPr="00EE7EB1">
              <w:rPr>
                <w:rFonts w:ascii="Cambria" w:hAnsi="Cambria" w:cstheme="majorBidi"/>
                <w:sz w:val="18"/>
                <w:szCs w:val="18"/>
              </w:rPr>
              <w:t>Öğretmenlerin doğru rol model olması</w:t>
            </w:r>
          </w:p>
        </w:tc>
      </w:tr>
    </w:tbl>
    <w:p w:rsidR="004068D8" w:rsidRPr="004068D8" w:rsidRDefault="004068D8" w:rsidP="004068D8">
      <w:pPr>
        <w:pStyle w:val="Balk3"/>
        <w:tabs>
          <w:tab w:val="left" w:pos="1484"/>
        </w:tabs>
        <w:rPr>
          <w:rFonts w:asciiTheme="majorBidi" w:hAnsiTheme="majorBidi"/>
        </w:rPr>
      </w:pPr>
    </w:p>
    <w:p w:rsidR="004068D8" w:rsidRPr="00CF0109" w:rsidRDefault="00CF0109" w:rsidP="004068D8">
      <w:pPr>
        <w:pStyle w:val="Balk3"/>
        <w:tabs>
          <w:tab w:val="left" w:pos="1484"/>
        </w:tabs>
        <w:ind w:left="958"/>
        <w:rPr>
          <w:rFonts w:asciiTheme="majorBidi" w:hAnsiTheme="majorBidi"/>
          <w:b/>
          <w:bCs/>
          <w:color w:val="auto"/>
          <w:sz w:val="28"/>
          <w:szCs w:val="28"/>
        </w:rPr>
      </w:pPr>
      <w:r w:rsidRPr="00CF0109">
        <w:rPr>
          <w:rFonts w:asciiTheme="majorBidi" w:hAnsiTheme="majorBidi"/>
          <w:b/>
          <w:bCs/>
          <w:color w:val="auto"/>
          <w:sz w:val="28"/>
          <w:szCs w:val="28"/>
        </w:rPr>
        <w:t xml:space="preserve">4.2 </w:t>
      </w:r>
      <w:r w:rsidR="004068D8" w:rsidRPr="00CF0109">
        <w:rPr>
          <w:rFonts w:asciiTheme="majorBidi" w:hAnsiTheme="majorBidi"/>
          <w:b/>
          <w:bCs/>
          <w:color w:val="auto"/>
          <w:sz w:val="28"/>
          <w:szCs w:val="28"/>
        </w:rPr>
        <w:t>Maliyetlendirme</w:t>
      </w:r>
    </w:p>
    <w:p w:rsidR="00EE7EB1" w:rsidRPr="00EE7EB1" w:rsidRDefault="00EE7EB1" w:rsidP="004068D8">
      <w:pPr>
        <w:pStyle w:val="Balk3"/>
        <w:tabs>
          <w:tab w:val="left" w:pos="1484"/>
        </w:tabs>
        <w:ind w:left="958"/>
        <w:rPr>
          <w:rFonts w:asciiTheme="majorBidi" w:hAnsiTheme="majorBidi"/>
          <w:sz w:val="28"/>
          <w:szCs w:val="28"/>
        </w:rPr>
      </w:pPr>
    </w:p>
    <w:tbl>
      <w:tblPr>
        <w:tblW w:w="9624" w:type="dxa"/>
        <w:tblInd w:w="85" w:type="dxa"/>
        <w:tblCellMar>
          <w:left w:w="70" w:type="dxa"/>
          <w:right w:w="70" w:type="dxa"/>
        </w:tblCellMar>
        <w:tblLook w:val="04A0"/>
      </w:tblPr>
      <w:tblGrid>
        <w:gridCol w:w="3272"/>
        <w:gridCol w:w="860"/>
        <w:gridCol w:w="745"/>
        <w:gridCol w:w="860"/>
        <w:gridCol w:w="860"/>
        <w:gridCol w:w="860"/>
        <w:gridCol w:w="860"/>
        <w:gridCol w:w="1307"/>
      </w:tblGrid>
      <w:tr w:rsidR="004068D8" w:rsidRPr="004068D8" w:rsidTr="00E94554">
        <w:trPr>
          <w:trHeight w:val="823"/>
        </w:trPr>
        <w:tc>
          <w:tcPr>
            <w:tcW w:w="3719"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rsidR="004068D8" w:rsidRPr="004068D8" w:rsidRDefault="004068D8" w:rsidP="004068D8">
            <w:pPr>
              <w:spacing w:after="0" w:line="240" w:lineRule="auto"/>
              <w:rPr>
                <w:rFonts w:asciiTheme="majorBidi" w:hAnsiTheme="majorBidi" w:cstheme="majorBidi"/>
                <w:b/>
                <w:bCs/>
                <w:sz w:val="24"/>
                <w:szCs w:val="24"/>
              </w:rPr>
            </w:pPr>
            <w:r w:rsidRPr="004068D8">
              <w:rPr>
                <w:rFonts w:asciiTheme="majorBidi" w:hAnsiTheme="majorBidi" w:cstheme="majorBidi"/>
                <w:b/>
                <w:bCs/>
                <w:sz w:val="24"/>
                <w:szCs w:val="24"/>
              </w:rPr>
              <w:t>Kaynak Tablosu</w:t>
            </w:r>
          </w:p>
        </w:tc>
        <w:tc>
          <w:tcPr>
            <w:tcW w:w="749" w:type="dxa"/>
            <w:tcBorders>
              <w:top w:val="single" w:sz="12" w:space="0" w:color="000000"/>
              <w:left w:val="single" w:sz="4" w:space="0" w:color="000000"/>
              <w:bottom w:val="single" w:sz="4" w:space="0" w:color="000000"/>
              <w:right w:val="single" w:sz="4" w:space="0" w:color="000000"/>
            </w:tcBorders>
            <w:shd w:val="clear" w:color="000000" w:fill="92D050"/>
            <w:vAlign w:val="center"/>
            <w:hideMark/>
          </w:tcPr>
          <w:p w:rsidR="004068D8" w:rsidRPr="004068D8" w:rsidRDefault="004068D8" w:rsidP="004068D8">
            <w:pPr>
              <w:spacing w:after="0" w:line="240" w:lineRule="auto"/>
              <w:rPr>
                <w:rFonts w:asciiTheme="majorBidi" w:hAnsiTheme="majorBidi" w:cstheme="majorBidi"/>
                <w:b/>
                <w:bCs/>
                <w:color w:val="FFFFFF"/>
                <w:sz w:val="24"/>
                <w:szCs w:val="24"/>
              </w:rPr>
            </w:pPr>
            <w:r w:rsidRPr="004068D8">
              <w:rPr>
                <w:rFonts w:asciiTheme="majorBidi" w:hAnsiTheme="majorBidi" w:cstheme="majorBidi"/>
                <w:b/>
                <w:bCs/>
                <w:color w:val="FFFFFF"/>
                <w:sz w:val="24"/>
                <w:szCs w:val="24"/>
              </w:rPr>
              <w:t>2023</w:t>
            </w:r>
          </w:p>
        </w:tc>
        <w:tc>
          <w:tcPr>
            <w:tcW w:w="747" w:type="dxa"/>
            <w:tcBorders>
              <w:top w:val="single" w:sz="12" w:space="0" w:color="000000"/>
              <w:left w:val="single" w:sz="4" w:space="0" w:color="000000"/>
              <w:right w:val="single" w:sz="4" w:space="0" w:color="000000"/>
            </w:tcBorders>
            <w:shd w:val="clear" w:color="000000" w:fill="00B050"/>
          </w:tcPr>
          <w:p w:rsidR="004068D8" w:rsidRPr="004068D8" w:rsidRDefault="004068D8" w:rsidP="004068D8">
            <w:pPr>
              <w:spacing w:after="0" w:line="240" w:lineRule="auto"/>
              <w:rPr>
                <w:rFonts w:asciiTheme="majorBidi" w:hAnsiTheme="majorBidi" w:cstheme="majorBidi"/>
                <w:b/>
                <w:bCs/>
                <w:color w:val="FFFFFF"/>
                <w:sz w:val="24"/>
                <w:szCs w:val="24"/>
              </w:rPr>
            </w:pPr>
          </w:p>
          <w:p w:rsidR="004068D8" w:rsidRPr="004068D8" w:rsidRDefault="004068D8" w:rsidP="004068D8">
            <w:pPr>
              <w:spacing w:after="0" w:line="240" w:lineRule="auto"/>
              <w:rPr>
                <w:rFonts w:asciiTheme="majorBidi" w:hAnsiTheme="majorBidi" w:cstheme="majorBidi"/>
                <w:b/>
                <w:bCs/>
                <w:color w:val="FFFFFF"/>
                <w:sz w:val="24"/>
                <w:szCs w:val="24"/>
              </w:rPr>
            </w:pPr>
            <w:r w:rsidRPr="004068D8">
              <w:rPr>
                <w:rFonts w:asciiTheme="majorBidi" w:hAnsiTheme="majorBidi" w:cstheme="majorBidi"/>
                <w:b/>
                <w:bCs/>
                <w:color w:val="FFFFFF"/>
                <w:sz w:val="24"/>
                <w:szCs w:val="24"/>
              </w:rPr>
              <w:t>2024</w:t>
            </w:r>
          </w:p>
        </w:tc>
        <w:tc>
          <w:tcPr>
            <w:tcW w:w="749"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4068D8" w:rsidRPr="004068D8" w:rsidRDefault="004068D8" w:rsidP="004068D8">
            <w:pPr>
              <w:spacing w:after="0" w:line="240" w:lineRule="auto"/>
              <w:rPr>
                <w:rFonts w:asciiTheme="majorBidi" w:hAnsiTheme="majorBidi" w:cstheme="majorBidi"/>
                <w:b/>
                <w:bCs/>
                <w:color w:val="FFFFFF"/>
                <w:sz w:val="24"/>
                <w:szCs w:val="24"/>
              </w:rPr>
            </w:pPr>
            <w:r w:rsidRPr="004068D8">
              <w:rPr>
                <w:rFonts w:asciiTheme="majorBidi" w:hAnsiTheme="majorBidi" w:cstheme="majorBidi"/>
                <w:b/>
                <w:bCs/>
                <w:color w:val="FFFFFF"/>
                <w:sz w:val="24"/>
                <w:szCs w:val="24"/>
              </w:rPr>
              <w:t>2025</w:t>
            </w:r>
          </w:p>
        </w:tc>
        <w:tc>
          <w:tcPr>
            <w:tcW w:w="749"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4068D8" w:rsidRPr="004068D8" w:rsidRDefault="004068D8" w:rsidP="004068D8">
            <w:pPr>
              <w:spacing w:after="0" w:line="240" w:lineRule="auto"/>
              <w:rPr>
                <w:rFonts w:asciiTheme="majorBidi" w:hAnsiTheme="majorBidi" w:cstheme="majorBidi"/>
                <w:b/>
                <w:bCs/>
                <w:color w:val="FFFFFF"/>
                <w:sz w:val="24"/>
                <w:szCs w:val="24"/>
              </w:rPr>
            </w:pPr>
            <w:r w:rsidRPr="004068D8">
              <w:rPr>
                <w:rFonts w:asciiTheme="majorBidi" w:hAnsiTheme="majorBidi" w:cstheme="majorBidi"/>
                <w:b/>
                <w:bCs/>
                <w:color w:val="FFFFFF"/>
                <w:sz w:val="24"/>
                <w:szCs w:val="24"/>
              </w:rPr>
              <w:t>2026</w:t>
            </w:r>
          </w:p>
        </w:tc>
        <w:tc>
          <w:tcPr>
            <w:tcW w:w="749"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4068D8" w:rsidRPr="004068D8" w:rsidRDefault="004068D8" w:rsidP="004068D8">
            <w:pPr>
              <w:spacing w:after="0" w:line="240" w:lineRule="auto"/>
              <w:rPr>
                <w:rFonts w:asciiTheme="majorBidi" w:hAnsiTheme="majorBidi" w:cstheme="majorBidi"/>
                <w:b/>
                <w:bCs/>
                <w:color w:val="FFFFFF"/>
                <w:sz w:val="24"/>
                <w:szCs w:val="24"/>
              </w:rPr>
            </w:pPr>
            <w:r w:rsidRPr="004068D8">
              <w:rPr>
                <w:rFonts w:asciiTheme="majorBidi" w:hAnsiTheme="majorBidi" w:cstheme="majorBidi"/>
                <w:b/>
                <w:bCs/>
                <w:color w:val="FFFFFF"/>
                <w:sz w:val="24"/>
                <w:szCs w:val="24"/>
              </w:rPr>
              <w:t>2027</w:t>
            </w:r>
          </w:p>
        </w:tc>
        <w:tc>
          <w:tcPr>
            <w:tcW w:w="749"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4068D8" w:rsidRPr="004068D8" w:rsidRDefault="004068D8" w:rsidP="004068D8">
            <w:pPr>
              <w:spacing w:after="0" w:line="240" w:lineRule="auto"/>
              <w:rPr>
                <w:rFonts w:asciiTheme="majorBidi" w:hAnsiTheme="majorBidi" w:cstheme="majorBidi"/>
                <w:b/>
                <w:bCs/>
                <w:color w:val="FFFFFF"/>
                <w:sz w:val="24"/>
                <w:szCs w:val="24"/>
              </w:rPr>
            </w:pPr>
            <w:r w:rsidRPr="004068D8">
              <w:rPr>
                <w:rFonts w:asciiTheme="majorBidi" w:hAnsiTheme="majorBidi" w:cstheme="majorBidi"/>
                <w:b/>
                <w:bCs/>
                <w:color w:val="FFFFFF"/>
                <w:sz w:val="24"/>
                <w:szCs w:val="24"/>
              </w:rPr>
              <w:t>2028</w:t>
            </w:r>
          </w:p>
        </w:tc>
        <w:tc>
          <w:tcPr>
            <w:tcW w:w="1413"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rsidR="004068D8" w:rsidRPr="004068D8" w:rsidRDefault="004068D8" w:rsidP="004068D8">
            <w:pPr>
              <w:spacing w:after="0" w:line="240" w:lineRule="auto"/>
              <w:rPr>
                <w:rFonts w:asciiTheme="majorBidi" w:hAnsiTheme="majorBidi" w:cstheme="majorBidi"/>
                <w:b/>
                <w:bCs/>
                <w:color w:val="FFFFFF"/>
                <w:sz w:val="24"/>
                <w:szCs w:val="24"/>
              </w:rPr>
            </w:pPr>
            <w:r w:rsidRPr="004068D8">
              <w:rPr>
                <w:rFonts w:asciiTheme="majorBidi" w:hAnsiTheme="majorBidi" w:cstheme="majorBidi"/>
                <w:b/>
                <w:bCs/>
                <w:color w:val="FFFFFF"/>
                <w:sz w:val="24"/>
                <w:szCs w:val="24"/>
              </w:rPr>
              <w:t>Toplam</w:t>
            </w:r>
          </w:p>
        </w:tc>
      </w:tr>
      <w:tr w:rsidR="004068D8" w:rsidRPr="004068D8" w:rsidTr="00E94554">
        <w:trPr>
          <w:trHeight w:val="291"/>
        </w:trPr>
        <w:tc>
          <w:tcPr>
            <w:tcW w:w="3719"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4068D8" w:rsidRPr="004068D8" w:rsidRDefault="004068D8" w:rsidP="004068D8">
            <w:pPr>
              <w:spacing w:after="0" w:line="240" w:lineRule="auto"/>
              <w:rPr>
                <w:rFonts w:asciiTheme="majorBidi" w:hAnsiTheme="majorBidi" w:cstheme="majorBidi"/>
                <w:b/>
                <w:bCs/>
                <w:sz w:val="24"/>
                <w:szCs w:val="24"/>
              </w:rPr>
            </w:pPr>
            <w:r w:rsidRPr="004068D8">
              <w:rPr>
                <w:rFonts w:asciiTheme="majorBidi" w:hAnsiTheme="majorBidi" w:cstheme="majorBidi"/>
                <w:b/>
                <w:bCs/>
                <w:sz w:val="24"/>
                <w:szCs w:val="24"/>
              </w:rPr>
              <w:t>Genel Bütçe</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150000</w:t>
            </w:r>
          </w:p>
        </w:tc>
        <w:tc>
          <w:tcPr>
            <w:tcW w:w="747" w:type="dxa"/>
            <w:tcBorders>
              <w:top w:val="nil"/>
              <w:left w:val="nil"/>
              <w:bottom w:val="single" w:sz="4" w:space="0" w:color="000000"/>
              <w:right w:val="nil"/>
            </w:tcBorders>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15000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200000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25000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300000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350000</w:t>
            </w:r>
          </w:p>
        </w:tc>
        <w:tc>
          <w:tcPr>
            <w:tcW w:w="1413" w:type="dxa"/>
            <w:tcBorders>
              <w:top w:val="nil"/>
              <w:left w:val="nil"/>
              <w:bottom w:val="single" w:sz="4" w:space="0" w:color="000000"/>
              <w:right w:val="single" w:sz="12"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1400000</w:t>
            </w:r>
          </w:p>
        </w:tc>
      </w:tr>
      <w:tr w:rsidR="004068D8" w:rsidRPr="004068D8" w:rsidTr="00E94554">
        <w:trPr>
          <w:trHeight w:val="583"/>
        </w:trPr>
        <w:tc>
          <w:tcPr>
            <w:tcW w:w="3719"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4068D8" w:rsidRPr="004068D8" w:rsidRDefault="004068D8" w:rsidP="004068D8">
            <w:pPr>
              <w:spacing w:after="0" w:line="240" w:lineRule="auto"/>
              <w:rPr>
                <w:rFonts w:asciiTheme="majorBidi" w:hAnsiTheme="majorBidi" w:cstheme="majorBidi"/>
                <w:b/>
                <w:bCs/>
                <w:sz w:val="24"/>
                <w:szCs w:val="24"/>
              </w:rPr>
            </w:pPr>
            <w:r w:rsidRPr="004068D8">
              <w:rPr>
                <w:rFonts w:asciiTheme="majorBidi" w:hAnsiTheme="majorBidi" w:cstheme="majorBidi"/>
                <w:b/>
                <w:bCs/>
                <w:sz w:val="24"/>
                <w:szCs w:val="24"/>
              </w:rPr>
              <w:t>Kaymakamlıklar ve Belediyelerin Katkısı</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7" w:type="dxa"/>
            <w:tcBorders>
              <w:top w:val="nil"/>
              <w:left w:val="nil"/>
              <w:bottom w:val="single" w:sz="4" w:space="0" w:color="000000"/>
              <w:right w:val="nil"/>
            </w:tcBorders>
          </w:tcPr>
          <w:p w:rsidR="004068D8" w:rsidRPr="004068D8" w:rsidRDefault="004068D8" w:rsidP="004068D8">
            <w:pPr>
              <w:spacing w:after="0" w:line="240" w:lineRule="auto"/>
              <w:rPr>
                <w:rFonts w:asciiTheme="majorBidi" w:hAnsiTheme="majorBidi" w:cstheme="majorBidi"/>
                <w:color w:val="000000"/>
                <w:sz w:val="24"/>
                <w:szCs w:val="24"/>
              </w:rPr>
            </w:pPr>
          </w:p>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1413" w:type="dxa"/>
            <w:tcBorders>
              <w:top w:val="nil"/>
              <w:left w:val="nil"/>
              <w:bottom w:val="single" w:sz="4" w:space="0" w:color="000000"/>
              <w:right w:val="single" w:sz="12"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r>
      <w:tr w:rsidR="004068D8" w:rsidRPr="004068D8" w:rsidTr="00E94554">
        <w:trPr>
          <w:trHeight w:val="539"/>
        </w:trPr>
        <w:tc>
          <w:tcPr>
            <w:tcW w:w="3719"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4068D8" w:rsidRPr="004068D8" w:rsidRDefault="004068D8" w:rsidP="004068D8">
            <w:pPr>
              <w:spacing w:after="0" w:line="240" w:lineRule="auto"/>
              <w:rPr>
                <w:rFonts w:asciiTheme="majorBidi" w:hAnsiTheme="majorBidi" w:cstheme="majorBidi"/>
                <w:b/>
                <w:bCs/>
                <w:sz w:val="24"/>
                <w:szCs w:val="24"/>
              </w:rPr>
            </w:pPr>
            <w:r w:rsidRPr="004068D8">
              <w:rPr>
                <w:rFonts w:asciiTheme="majorBidi" w:hAnsiTheme="majorBidi" w:cstheme="majorBidi"/>
                <w:b/>
                <w:bCs/>
                <w:sz w:val="24"/>
                <w:szCs w:val="24"/>
              </w:rPr>
              <w:t>Diğer (Okul Aile Birlikleri)</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7" w:type="dxa"/>
            <w:tcBorders>
              <w:top w:val="nil"/>
              <w:left w:val="nil"/>
              <w:bottom w:val="single" w:sz="4" w:space="0" w:color="000000"/>
              <w:right w:val="nil"/>
            </w:tcBorders>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749" w:type="dxa"/>
            <w:tcBorders>
              <w:top w:val="nil"/>
              <w:left w:val="nil"/>
              <w:bottom w:val="single" w:sz="4"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c>
          <w:tcPr>
            <w:tcW w:w="1413" w:type="dxa"/>
            <w:tcBorders>
              <w:top w:val="nil"/>
              <w:left w:val="nil"/>
              <w:bottom w:val="single" w:sz="4" w:space="0" w:color="000000"/>
              <w:right w:val="single" w:sz="12"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0</w:t>
            </w:r>
          </w:p>
        </w:tc>
      </w:tr>
      <w:tr w:rsidR="004068D8" w:rsidRPr="004068D8" w:rsidTr="00E94554">
        <w:trPr>
          <w:trHeight w:val="306"/>
        </w:trPr>
        <w:tc>
          <w:tcPr>
            <w:tcW w:w="3719" w:type="dxa"/>
            <w:tcBorders>
              <w:top w:val="single" w:sz="8" w:space="0" w:color="000000"/>
              <w:left w:val="single" w:sz="12" w:space="0" w:color="000000"/>
              <w:bottom w:val="single" w:sz="12" w:space="0" w:color="000000"/>
              <w:right w:val="single" w:sz="4" w:space="0" w:color="000000"/>
            </w:tcBorders>
            <w:shd w:val="clear" w:color="000000" w:fill="A8D08D" w:themeFill="accent6" w:themeFillTint="99"/>
            <w:vAlign w:val="center"/>
            <w:hideMark/>
          </w:tcPr>
          <w:p w:rsidR="004068D8" w:rsidRPr="004068D8" w:rsidRDefault="004068D8" w:rsidP="004068D8">
            <w:pPr>
              <w:spacing w:after="0" w:line="240" w:lineRule="auto"/>
              <w:rPr>
                <w:rFonts w:asciiTheme="majorBidi" w:hAnsiTheme="majorBidi" w:cstheme="majorBidi"/>
                <w:b/>
                <w:bCs/>
                <w:sz w:val="24"/>
                <w:szCs w:val="24"/>
              </w:rPr>
            </w:pPr>
            <w:r w:rsidRPr="004068D8">
              <w:rPr>
                <w:rFonts w:asciiTheme="majorBidi" w:hAnsiTheme="majorBidi" w:cstheme="majorBidi"/>
                <w:b/>
                <w:bCs/>
                <w:sz w:val="24"/>
                <w:szCs w:val="24"/>
              </w:rPr>
              <w:t>TOPLAM</w:t>
            </w:r>
          </w:p>
        </w:tc>
        <w:tc>
          <w:tcPr>
            <w:tcW w:w="749" w:type="dxa"/>
            <w:tcBorders>
              <w:top w:val="single" w:sz="8" w:space="0" w:color="000000"/>
              <w:left w:val="nil"/>
              <w:bottom w:val="single" w:sz="12"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15000</w:t>
            </w:r>
          </w:p>
        </w:tc>
        <w:tc>
          <w:tcPr>
            <w:tcW w:w="747" w:type="dxa"/>
            <w:tcBorders>
              <w:top w:val="single" w:sz="8" w:space="0" w:color="000000"/>
              <w:left w:val="nil"/>
              <w:bottom w:val="single" w:sz="12" w:space="0" w:color="000000"/>
              <w:right w:val="nil"/>
            </w:tcBorders>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15000</w:t>
            </w:r>
          </w:p>
        </w:tc>
        <w:tc>
          <w:tcPr>
            <w:tcW w:w="749" w:type="dxa"/>
            <w:tcBorders>
              <w:top w:val="single" w:sz="8" w:space="0" w:color="000000"/>
              <w:left w:val="nil"/>
              <w:bottom w:val="single" w:sz="12"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200000</w:t>
            </w:r>
          </w:p>
        </w:tc>
        <w:tc>
          <w:tcPr>
            <w:tcW w:w="749" w:type="dxa"/>
            <w:tcBorders>
              <w:top w:val="single" w:sz="8" w:space="0" w:color="000000"/>
              <w:left w:val="nil"/>
              <w:bottom w:val="single" w:sz="12"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250000</w:t>
            </w:r>
          </w:p>
        </w:tc>
        <w:tc>
          <w:tcPr>
            <w:tcW w:w="749" w:type="dxa"/>
            <w:tcBorders>
              <w:top w:val="single" w:sz="8" w:space="0" w:color="000000"/>
              <w:left w:val="nil"/>
              <w:bottom w:val="single" w:sz="12"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300000</w:t>
            </w:r>
          </w:p>
        </w:tc>
        <w:tc>
          <w:tcPr>
            <w:tcW w:w="749" w:type="dxa"/>
            <w:tcBorders>
              <w:top w:val="single" w:sz="8" w:space="0" w:color="000000"/>
              <w:left w:val="nil"/>
              <w:bottom w:val="single" w:sz="12" w:space="0" w:color="000000"/>
              <w:right w:val="single" w:sz="4"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350000</w:t>
            </w:r>
          </w:p>
        </w:tc>
        <w:tc>
          <w:tcPr>
            <w:tcW w:w="1413" w:type="dxa"/>
            <w:tcBorders>
              <w:top w:val="single" w:sz="8" w:space="0" w:color="000000"/>
              <w:left w:val="nil"/>
              <w:bottom w:val="single" w:sz="12" w:space="0" w:color="000000"/>
              <w:right w:val="single" w:sz="12" w:space="0" w:color="000000"/>
            </w:tcBorders>
            <w:shd w:val="clear" w:color="auto" w:fill="auto"/>
            <w:vAlign w:val="center"/>
          </w:tcPr>
          <w:p w:rsidR="004068D8" w:rsidRPr="004068D8" w:rsidRDefault="004068D8" w:rsidP="004068D8">
            <w:pPr>
              <w:spacing w:after="0" w:line="240" w:lineRule="auto"/>
              <w:rPr>
                <w:rFonts w:asciiTheme="majorBidi" w:hAnsiTheme="majorBidi" w:cstheme="majorBidi"/>
                <w:color w:val="000000"/>
                <w:sz w:val="24"/>
                <w:szCs w:val="24"/>
              </w:rPr>
            </w:pPr>
            <w:r w:rsidRPr="004068D8">
              <w:rPr>
                <w:rFonts w:asciiTheme="majorBidi" w:hAnsiTheme="majorBidi" w:cstheme="majorBidi"/>
                <w:color w:val="000000"/>
                <w:sz w:val="24"/>
                <w:szCs w:val="24"/>
              </w:rPr>
              <w:t>1400000</w:t>
            </w:r>
          </w:p>
        </w:tc>
      </w:tr>
    </w:tbl>
    <w:p w:rsidR="004068D8" w:rsidRPr="004068D8" w:rsidRDefault="004068D8" w:rsidP="004068D8">
      <w:pPr>
        <w:pStyle w:val="ResimYazs"/>
        <w:spacing w:after="0"/>
        <w:ind w:firstLine="708"/>
        <w:rPr>
          <w:rFonts w:asciiTheme="majorBidi" w:hAnsiTheme="majorBidi" w:cstheme="majorBidi"/>
          <w:b/>
          <w:color w:val="auto"/>
          <w:sz w:val="24"/>
          <w:szCs w:val="24"/>
        </w:rPr>
      </w:pPr>
    </w:p>
    <w:p w:rsidR="004068D8" w:rsidRPr="004068D8" w:rsidRDefault="004068D8" w:rsidP="004068D8">
      <w:pPr>
        <w:pStyle w:val="ResimYazs"/>
        <w:spacing w:after="0"/>
        <w:ind w:firstLine="708"/>
        <w:rPr>
          <w:rFonts w:asciiTheme="majorBidi" w:hAnsiTheme="majorBidi" w:cstheme="majorBidi"/>
          <w:b/>
          <w:color w:val="auto"/>
          <w:sz w:val="24"/>
          <w:szCs w:val="24"/>
        </w:rPr>
      </w:pPr>
    </w:p>
    <w:p w:rsidR="004068D8" w:rsidRPr="004068D8" w:rsidRDefault="004068D8" w:rsidP="004068D8">
      <w:pPr>
        <w:pStyle w:val="ResimYazs"/>
        <w:spacing w:after="0"/>
        <w:ind w:firstLine="708"/>
        <w:rPr>
          <w:rFonts w:asciiTheme="majorBidi" w:hAnsiTheme="majorBidi" w:cstheme="majorBidi"/>
          <w:b/>
          <w:color w:val="auto"/>
          <w:sz w:val="24"/>
          <w:szCs w:val="24"/>
        </w:rPr>
      </w:pPr>
    </w:p>
    <w:p w:rsidR="004068D8" w:rsidRPr="004068D8" w:rsidRDefault="004068D8" w:rsidP="004068D8">
      <w:pPr>
        <w:pStyle w:val="ResimYazs"/>
        <w:spacing w:after="0"/>
        <w:ind w:firstLine="708"/>
        <w:rPr>
          <w:rFonts w:asciiTheme="majorBidi" w:hAnsiTheme="majorBidi" w:cstheme="majorBidi"/>
          <w:b/>
          <w:color w:val="auto"/>
          <w:sz w:val="24"/>
          <w:szCs w:val="24"/>
        </w:rPr>
      </w:pPr>
    </w:p>
    <w:p w:rsidR="004068D8" w:rsidRPr="004068D8" w:rsidRDefault="004068D8" w:rsidP="004068D8">
      <w:pPr>
        <w:pStyle w:val="ResimYazs"/>
        <w:spacing w:after="0"/>
        <w:ind w:firstLine="708"/>
        <w:rPr>
          <w:rFonts w:asciiTheme="majorBidi" w:hAnsiTheme="majorBidi" w:cstheme="majorBidi"/>
          <w:b/>
          <w:color w:val="auto"/>
          <w:sz w:val="24"/>
          <w:szCs w:val="24"/>
        </w:rPr>
      </w:pPr>
      <w:r w:rsidRPr="004068D8">
        <w:rPr>
          <w:rFonts w:asciiTheme="majorBidi" w:hAnsiTheme="majorBidi" w:cstheme="majorBidi"/>
          <w:color w:val="auto"/>
          <w:sz w:val="24"/>
          <w:szCs w:val="24"/>
        </w:rPr>
        <w:t>2024-2028 Stratejik Planı Faaliyet/Proje Maliyetlendirme Tablosu</w:t>
      </w:r>
    </w:p>
    <w:tbl>
      <w:tblPr>
        <w:tblStyle w:val="TableNormal"/>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1"/>
        <w:gridCol w:w="787"/>
        <w:gridCol w:w="788"/>
        <w:gridCol w:w="788"/>
        <w:gridCol w:w="788"/>
        <w:gridCol w:w="788"/>
        <w:gridCol w:w="2336"/>
      </w:tblGrid>
      <w:tr w:rsidR="004068D8" w:rsidRPr="004068D8" w:rsidTr="00CF0109">
        <w:trPr>
          <w:trHeight w:val="609"/>
          <w:jc w:val="center"/>
        </w:trPr>
        <w:tc>
          <w:tcPr>
            <w:tcW w:w="3081" w:type="dxa"/>
            <w:shd w:val="clear" w:color="auto" w:fill="C5E0B3"/>
          </w:tcPr>
          <w:p w:rsidR="004068D8" w:rsidRPr="004068D8" w:rsidRDefault="004068D8" w:rsidP="004068D8">
            <w:pPr>
              <w:pStyle w:val="TableParagraph"/>
              <w:rPr>
                <w:rFonts w:asciiTheme="majorBidi" w:hAnsiTheme="majorBidi" w:cstheme="majorBidi"/>
                <w:sz w:val="24"/>
                <w:szCs w:val="24"/>
              </w:rPr>
            </w:pPr>
          </w:p>
        </w:tc>
        <w:tc>
          <w:tcPr>
            <w:tcW w:w="787" w:type="dxa"/>
            <w:shd w:val="clear" w:color="auto" w:fill="C5E0B3"/>
          </w:tcPr>
          <w:p w:rsidR="004068D8" w:rsidRPr="004068D8" w:rsidRDefault="004068D8" w:rsidP="004068D8">
            <w:pPr>
              <w:pStyle w:val="TableParagraph"/>
              <w:spacing w:line="234" w:lineRule="exact"/>
              <w:ind w:left="107"/>
              <w:rPr>
                <w:rFonts w:asciiTheme="majorBidi" w:hAnsiTheme="majorBidi" w:cstheme="majorBidi"/>
                <w:b/>
                <w:sz w:val="24"/>
                <w:szCs w:val="24"/>
              </w:rPr>
            </w:pPr>
            <w:r w:rsidRPr="004068D8">
              <w:rPr>
                <w:rFonts w:asciiTheme="majorBidi" w:hAnsiTheme="majorBidi" w:cstheme="majorBidi"/>
                <w:b/>
                <w:spacing w:val="-4"/>
                <w:sz w:val="24"/>
                <w:szCs w:val="24"/>
              </w:rPr>
              <w:t>2024</w:t>
            </w:r>
          </w:p>
        </w:tc>
        <w:tc>
          <w:tcPr>
            <w:tcW w:w="788" w:type="dxa"/>
            <w:shd w:val="clear" w:color="auto" w:fill="C5E0B3"/>
          </w:tcPr>
          <w:p w:rsidR="004068D8" w:rsidRPr="004068D8" w:rsidRDefault="004068D8" w:rsidP="004068D8">
            <w:pPr>
              <w:pStyle w:val="TableParagraph"/>
              <w:spacing w:line="234" w:lineRule="exact"/>
              <w:ind w:left="108"/>
              <w:rPr>
                <w:rFonts w:asciiTheme="majorBidi" w:hAnsiTheme="majorBidi" w:cstheme="majorBidi"/>
                <w:b/>
                <w:sz w:val="24"/>
                <w:szCs w:val="24"/>
              </w:rPr>
            </w:pPr>
            <w:r w:rsidRPr="004068D8">
              <w:rPr>
                <w:rFonts w:asciiTheme="majorBidi" w:hAnsiTheme="majorBidi" w:cstheme="majorBidi"/>
                <w:b/>
                <w:spacing w:val="-4"/>
                <w:sz w:val="24"/>
                <w:szCs w:val="24"/>
              </w:rPr>
              <w:t>2025</w:t>
            </w:r>
          </w:p>
        </w:tc>
        <w:tc>
          <w:tcPr>
            <w:tcW w:w="788" w:type="dxa"/>
            <w:shd w:val="clear" w:color="auto" w:fill="C5E0B3"/>
          </w:tcPr>
          <w:p w:rsidR="004068D8" w:rsidRPr="004068D8" w:rsidRDefault="004068D8" w:rsidP="004068D8">
            <w:pPr>
              <w:pStyle w:val="TableParagraph"/>
              <w:spacing w:line="234" w:lineRule="exact"/>
              <w:ind w:left="107"/>
              <w:rPr>
                <w:rFonts w:asciiTheme="majorBidi" w:hAnsiTheme="majorBidi" w:cstheme="majorBidi"/>
                <w:b/>
                <w:sz w:val="24"/>
                <w:szCs w:val="24"/>
              </w:rPr>
            </w:pPr>
            <w:r w:rsidRPr="004068D8">
              <w:rPr>
                <w:rFonts w:asciiTheme="majorBidi" w:hAnsiTheme="majorBidi" w:cstheme="majorBidi"/>
                <w:b/>
                <w:spacing w:val="-4"/>
                <w:sz w:val="24"/>
                <w:szCs w:val="24"/>
              </w:rPr>
              <w:t>2026</w:t>
            </w:r>
          </w:p>
        </w:tc>
        <w:tc>
          <w:tcPr>
            <w:tcW w:w="788" w:type="dxa"/>
            <w:shd w:val="clear" w:color="auto" w:fill="C5E0B3"/>
          </w:tcPr>
          <w:p w:rsidR="004068D8" w:rsidRPr="004068D8" w:rsidRDefault="004068D8" w:rsidP="004068D8">
            <w:pPr>
              <w:pStyle w:val="TableParagraph"/>
              <w:spacing w:line="234" w:lineRule="exact"/>
              <w:ind w:left="107"/>
              <w:rPr>
                <w:rFonts w:asciiTheme="majorBidi" w:hAnsiTheme="majorBidi" w:cstheme="majorBidi"/>
                <w:b/>
                <w:sz w:val="24"/>
                <w:szCs w:val="24"/>
              </w:rPr>
            </w:pPr>
            <w:r w:rsidRPr="004068D8">
              <w:rPr>
                <w:rFonts w:asciiTheme="majorBidi" w:hAnsiTheme="majorBidi" w:cstheme="majorBidi"/>
                <w:b/>
                <w:spacing w:val="-4"/>
                <w:sz w:val="24"/>
                <w:szCs w:val="24"/>
              </w:rPr>
              <w:t>2027</w:t>
            </w:r>
          </w:p>
        </w:tc>
        <w:tc>
          <w:tcPr>
            <w:tcW w:w="788" w:type="dxa"/>
            <w:shd w:val="clear" w:color="auto" w:fill="C5E0B3"/>
          </w:tcPr>
          <w:p w:rsidR="004068D8" w:rsidRPr="004068D8" w:rsidRDefault="004068D8" w:rsidP="004068D8">
            <w:pPr>
              <w:pStyle w:val="TableParagraph"/>
              <w:spacing w:line="234" w:lineRule="exact"/>
              <w:ind w:left="107"/>
              <w:rPr>
                <w:rFonts w:asciiTheme="majorBidi" w:hAnsiTheme="majorBidi" w:cstheme="majorBidi"/>
                <w:b/>
                <w:sz w:val="24"/>
                <w:szCs w:val="24"/>
              </w:rPr>
            </w:pPr>
            <w:r w:rsidRPr="004068D8">
              <w:rPr>
                <w:rFonts w:asciiTheme="majorBidi" w:hAnsiTheme="majorBidi" w:cstheme="majorBidi"/>
                <w:b/>
                <w:spacing w:val="-4"/>
                <w:sz w:val="24"/>
                <w:szCs w:val="24"/>
              </w:rPr>
              <w:t>2028</w:t>
            </w:r>
          </w:p>
        </w:tc>
        <w:tc>
          <w:tcPr>
            <w:tcW w:w="2336" w:type="dxa"/>
            <w:shd w:val="clear" w:color="auto" w:fill="C5E0B3"/>
          </w:tcPr>
          <w:p w:rsidR="004068D8" w:rsidRPr="004068D8" w:rsidRDefault="004068D8" w:rsidP="004068D8">
            <w:pPr>
              <w:pStyle w:val="TableParagraph"/>
              <w:spacing w:line="234" w:lineRule="exact"/>
              <w:ind w:left="107"/>
              <w:rPr>
                <w:rFonts w:asciiTheme="majorBidi" w:hAnsiTheme="majorBidi" w:cstheme="majorBidi"/>
                <w:b/>
                <w:sz w:val="24"/>
                <w:szCs w:val="24"/>
              </w:rPr>
            </w:pPr>
            <w:proofErr w:type="spellStart"/>
            <w:r w:rsidRPr="004068D8">
              <w:rPr>
                <w:rFonts w:asciiTheme="majorBidi" w:hAnsiTheme="majorBidi" w:cstheme="majorBidi"/>
                <w:b/>
                <w:sz w:val="24"/>
                <w:szCs w:val="24"/>
              </w:rPr>
              <w:t>Toplam</w:t>
            </w:r>
            <w:r w:rsidRPr="004068D8">
              <w:rPr>
                <w:rFonts w:asciiTheme="majorBidi" w:hAnsiTheme="majorBidi" w:cstheme="majorBidi"/>
                <w:b/>
                <w:spacing w:val="-2"/>
                <w:sz w:val="24"/>
                <w:szCs w:val="24"/>
              </w:rPr>
              <w:t>Maliyet</w:t>
            </w:r>
            <w:proofErr w:type="spellEnd"/>
          </w:p>
        </w:tc>
      </w:tr>
      <w:tr w:rsidR="004068D8" w:rsidRPr="004068D8" w:rsidTr="00CF0109">
        <w:trPr>
          <w:trHeight w:val="470"/>
          <w:jc w:val="center"/>
        </w:trPr>
        <w:tc>
          <w:tcPr>
            <w:tcW w:w="3081" w:type="dxa"/>
            <w:shd w:val="clear" w:color="auto" w:fill="E2EFD9"/>
            <w:vAlign w:val="center"/>
          </w:tcPr>
          <w:p w:rsidR="004068D8" w:rsidRPr="004068D8" w:rsidRDefault="004068D8" w:rsidP="00CF0109">
            <w:pPr>
              <w:pStyle w:val="TableParagraph"/>
              <w:spacing w:line="234" w:lineRule="exact"/>
              <w:ind w:left="107"/>
              <w:jc w:val="center"/>
              <w:rPr>
                <w:rFonts w:asciiTheme="majorBidi" w:hAnsiTheme="majorBidi" w:cstheme="majorBidi"/>
                <w:b/>
                <w:sz w:val="24"/>
                <w:szCs w:val="24"/>
              </w:rPr>
            </w:pPr>
            <w:r w:rsidRPr="004068D8">
              <w:rPr>
                <w:rFonts w:asciiTheme="majorBidi" w:hAnsiTheme="majorBidi" w:cstheme="majorBidi"/>
                <w:b/>
                <w:sz w:val="24"/>
                <w:szCs w:val="24"/>
              </w:rPr>
              <w:t>Amaç</w:t>
            </w:r>
            <w:r w:rsidRPr="004068D8">
              <w:rPr>
                <w:rFonts w:asciiTheme="majorBidi" w:hAnsiTheme="majorBidi" w:cstheme="majorBidi"/>
                <w:b/>
                <w:spacing w:val="-10"/>
                <w:sz w:val="24"/>
                <w:szCs w:val="24"/>
              </w:rPr>
              <w:t>1</w:t>
            </w:r>
          </w:p>
        </w:tc>
        <w:tc>
          <w:tcPr>
            <w:tcW w:w="787" w:type="dxa"/>
            <w:tcBorders>
              <w:bottom w:val="single" w:sz="4"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tcBorders>
              <w:bottom w:val="single" w:sz="4"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tcBorders>
              <w:bottom w:val="single" w:sz="4"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tcBorders>
              <w:bottom w:val="single" w:sz="4"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tcBorders>
              <w:bottom w:val="single" w:sz="4"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r>
      <w:tr w:rsidR="00EE7EB1" w:rsidRPr="004068D8" w:rsidTr="00CF0109">
        <w:trPr>
          <w:trHeight w:val="467"/>
          <w:jc w:val="center"/>
        </w:trPr>
        <w:tc>
          <w:tcPr>
            <w:tcW w:w="3081" w:type="dxa"/>
            <w:shd w:val="clear" w:color="auto" w:fill="E2EFD9"/>
            <w:vAlign w:val="center"/>
          </w:tcPr>
          <w:p w:rsidR="00EE7EB1" w:rsidRPr="004068D8" w:rsidRDefault="00EE7EB1" w:rsidP="00CF0109">
            <w:pPr>
              <w:pStyle w:val="TableParagraph"/>
              <w:spacing w:line="234" w:lineRule="exact"/>
              <w:ind w:left="107"/>
              <w:jc w:val="center"/>
              <w:rPr>
                <w:rFonts w:asciiTheme="majorBidi" w:hAnsiTheme="majorBidi" w:cstheme="majorBidi"/>
                <w:b/>
                <w:sz w:val="24"/>
                <w:szCs w:val="24"/>
              </w:rPr>
            </w:pPr>
            <w:r w:rsidRPr="004068D8">
              <w:rPr>
                <w:rFonts w:asciiTheme="majorBidi" w:hAnsiTheme="majorBidi" w:cstheme="majorBidi"/>
                <w:b/>
                <w:sz w:val="24"/>
                <w:szCs w:val="24"/>
              </w:rPr>
              <w:t>Hedef</w:t>
            </w:r>
            <w:r w:rsidRPr="004068D8">
              <w:rPr>
                <w:rFonts w:asciiTheme="majorBidi" w:hAnsiTheme="majorBidi" w:cstheme="majorBidi"/>
                <w:b/>
                <w:spacing w:val="-5"/>
                <w:sz w:val="24"/>
                <w:szCs w:val="24"/>
              </w:rPr>
              <w:t>1.1</w:t>
            </w:r>
          </w:p>
        </w:tc>
        <w:tc>
          <w:tcPr>
            <w:tcW w:w="787" w:type="dxa"/>
            <w:tcBorders>
              <w:top w:val="single" w:sz="4" w:space="0" w:color="auto"/>
              <w:bottom w:val="single" w:sz="2" w:space="0" w:color="auto"/>
            </w:tcBorders>
            <w:shd w:val="clear" w:color="auto" w:fill="E2EFD9"/>
            <w:vAlign w:val="center"/>
          </w:tcPr>
          <w:p w:rsidR="00EE7EB1" w:rsidRPr="004068D8" w:rsidRDefault="00EE7EB1" w:rsidP="00CF0109">
            <w:pPr>
              <w:pStyle w:val="TableParagraph"/>
              <w:jc w:val="center"/>
              <w:rPr>
                <w:rFonts w:asciiTheme="majorBidi" w:hAnsiTheme="majorBidi" w:cstheme="majorBidi"/>
                <w:sz w:val="24"/>
                <w:szCs w:val="24"/>
              </w:rPr>
            </w:pPr>
            <w:r>
              <w:rPr>
                <w:rFonts w:asciiTheme="majorBidi" w:hAnsiTheme="majorBidi" w:cstheme="majorBidi"/>
                <w:sz w:val="24"/>
                <w:szCs w:val="24"/>
              </w:rPr>
              <w:t>5000</w:t>
            </w:r>
          </w:p>
        </w:tc>
        <w:tc>
          <w:tcPr>
            <w:tcW w:w="788" w:type="dxa"/>
            <w:tcBorders>
              <w:top w:val="single" w:sz="4" w:space="0" w:color="auto"/>
              <w:bottom w:val="single" w:sz="2" w:space="0" w:color="auto"/>
            </w:tcBorders>
            <w:shd w:val="clear" w:color="auto" w:fill="E2EFD9"/>
            <w:vAlign w:val="center"/>
          </w:tcPr>
          <w:p w:rsidR="00EE7EB1" w:rsidRPr="004068D8" w:rsidRDefault="00EE7EB1" w:rsidP="00CF0109">
            <w:pPr>
              <w:pStyle w:val="TableParagraph"/>
              <w:jc w:val="center"/>
              <w:rPr>
                <w:rFonts w:asciiTheme="majorBidi" w:hAnsiTheme="majorBidi" w:cstheme="majorBidi"/>
                <w:sz w:val="24"/>
                <w:szCs w:val="24"/>
              </w:rPr>
            </w:pPr>
            <w:r>
              <w:rPr>
                <w:rFonts w:asciiTheme="majorBidi" w:hAnsiTheme="majorBidi" w:cstheme="majorBidi"/>
                <w:sz w:val="24"/>
                <w:szCs w:val="24"/>
              </w:rPr>
              <w:t>6000</w:t>
            </w:r>
          </w:p>
        </w:tc>
        <w:tc>
          <w:tcPr>
            <w:tcW w:w="788" w:type="dxa"/>
            <w:tcBorders>
              <w:top w:val="single" w:sz="4" w:space="0" w:color="auto"/>
              <w:bottom w:val="single" w:sz="2" w:space="0" w:color="auto"/>
            </w:tcBorders>
            <w:shd w:val="clear" w:color="auto" w:fill="E2EFD9"/>
            <w:vAlign w:val="center"/>
          </w:tcPr>
          <w:p w:rsidR="00EE7EB1" w:rsidRPr="004068D8" w:rsidRDefault="00EE7EB1" w:rsidP="00CF0109">
            <w:pPr>
              <w:pStyle w:val="TableParagraph"/>
              <w:jc w:val="center"/>
              <w:rPr>
                <w:rFonts w:asciiTheme="majorBidi" w:hAnsiTheme="majorBidi" w:cstheme="majorBidi"/>
                <w:sz w:val="24"/>
                <w:szCs w:val="24"/>
              </w:rPr>
            </w:pPr>
            <w:r>
              <w:rPr>
                <w:rFonts w:asciiTheme="majorBidi" w:hAnsiTheme="majorBidi" w:cstheme="majorBidi"/>
                <w:sz w:val="24"/>
                <w:szCs w:val="24"/>
              </w:rPr>
              <w:t>7000</w:t>
            </w:r>
          </w:p>
        </w:tc>
        <w:tc>
          <w:tcPr>
            <w:tcW w:w="788" w:type="dxa"/>
            <w:tcBorders>
              <w:top w:val="single" w:sz="4" w:space="0" w:color="auto"/>
              <w:bottom w:val="single" w:sz="2" w:space="0" w:color="auto"/>
            </w:tcBorders>
            <w:shd w:val="clear" w:color="auto" w:fill="E2EFD9"/>
            <w:vAlign w:val="center"/>
          </w:tcPr>
          <w:p w:rsidR="00EE7EB1" w:rsidRPr="004068D8" w:rsidRDefault="00EE7EB1" w:rsidP="00CF0109">
            <w:pPr>
              <w:pStyle w:val="TableParagraph"/>
              <w:jc w:val="center"/>
              <w:rPr>
                <w:rFonts w:asciiTheme="majorBidi" w:hAnsiTheme="majorBidi" w:cstheme="majorBidi"/>
                <w:sz w:val="24"/>
                <w:szCs w:val="24"/>
              </w:rPr>
            </w:pPr>
            <w:r>
              <w:rPr>
                <w:rFonts w:asciiTheme="majorBidi" w:hAnsiTheme="majorBidi" w:cstheme="majorBidi"/>
                <w:sz w:val="24"/>
                <w:szCs w:val="24"/>
              </w:rPr>
              <w:t>8000</w:t>
            </w:r>
          </w:p>
        </w:tc>
        <w:tc>
          <w:tcPr>
            <w:tcW w:w="788" w:type="dxa"/>
            <w:tcBorders>
              <w:top w:val="single" w:sz="4" w:space="0" w:color="auto"/>
              <w:bottom w:val="single" w:sz="2" w:space="0" w:color="auto"/>
            </w:tcBorders>
            <w:shd w:val="clear" w:color="auto" w:fill="E2EFD9"/>
            <w:vAlign w:val="center"/>
          </w:tcPr>
          <w:p w:rsidR="00EE7EB1" w:rsidRPr="004068D8" w:rsidRDefault="00EE7EB1" w:rsidP="00CF0109">
            <w:pPr>
              <w:pStyle w:val="TableParagraph"/>
              <w:jc w:val="center"/>
              <w:rPr>
                <w:rFonts w:asciiTheme="majorBidi" w:hAnsiTheme="majorBidi" w:cstheme="majorBidi"/>
                <w:sz w:val="24"/>
                <w:szCs w:val="24"/>
              </w:rPr>
            </w:pPr>
            <w:r>
              <w:rPr>
                <w:rFonts w:asciiTheme="majorBidi" w:hAnsiTheme="majorBidi" w:cstheme="majorBidi"/>
                <w:sz w:val="24"/>
                <w:szCs w:val="24"/>
              </w:rPr>
              <w:t>9000</w:t>
            </w:r>
          </w:p>
        </w:tc>
        <w:tc>
          <w:tcPr>
            <w:tcW w:w="2336" w:type="dxa"/>
            <w:shd w:val="clear" w:color="auto" w:fill="E2EFD9"/>
            <w:vAlign w:val="center"/>
          </w:tcPr>
          <w:p w:rsidR="00EE7EB1" w:rsidRPr="004068D8" w:rsidRDefault="00CF0109" w:rsidP="00CF0109">
            <w:pPr>
              <w:pStyle w:val="TableParagraph"/>
              <w:jc w:val="center"/>
              <w:rPr>
                <w:rFonts w:asciiTheme="majorBidi" w:hAnsiTheme="majorBidi" w:cstheme="majorBidi"/>
                <w:sz w:val="24"/>
                <w:szCs w:val="24"/>
              </w:rPr>
            </w:pPr>
            <w:r>
              <w:rPr>
                <w:rFonts w:asciiTheme="majorBidi" w:hAnsiTheme="majorBidi" w:cstheme="majorBidi"/>
                <w:sz w:val="24"/>
                <w:szCs w:val="24"/>
              </w:rPr>
              <w:t>35000</w:t>
            </w:r>
          </w:p>
        </w:tc>
      </w:tr>
      <w:tr w:rsidR="004068D8" w:rsidRPr="004068D8" w:rsidTr="00CF0109">
        <w:trPr>
          <w:trHeight w:val="469"/>
          <w:jc w:val="center"/>
        </w:trPr>
        <w:tc>
          <w:tcPr>
            <w:tcW w:w="3081" w:type="dxa"/>
            <w:shd w:val="clear" w:color="auto" w:fill="E2EFD9"/>
            <w:vAlign w:val="center"/>
          </w:tcPr>
          <w:p w:rsidR="004068D8" w:rsidRPr="004068D8" w:rsidRDefault="004068D8" w:rsidP="00CF0109">
            <w:pPr>
              <w:pStyle w:val="TableParagraph"/>
              <w:spacing w:line="234" w:lineRule="exact"/>
              <w:ind w:left="107"/>
              <w:jc w:val="center"/>
              <w:rPr>
                <w:rFonts w:asciiTheme="majorBidi" w:hAnsiTheme="majorBidi" w:cstheme="majorBidi"/>
                <w:b/>
                <w:sz w:val="24"/>
                <w:szCs w:val="24"/>
              </w:rPr>
            </w:pPr>
            <w:r w:rsidRPr="004068D8">
              <w:rPr>
                <w:rFonts w:asciiTheme="majorBidi" w:hAnsiTheme="majorBidi" w:cstheme="majorBidi"/>
                <w:b/>
                <w:sz w:val="24"/>
                <w:szCs w:val="24"/>
              </w:rPr>
              <w:t>Amaç</w:t>
            </w:r>
            <w:r w:rsidRPr="004068D8">
              <w:rPr>
                <w:rFonts w:asciiTheme="majorBidi" w:hAnsiTheme="majorBidi" w:cstheme="majorBidi"/>
                <w:b/>
                <w:spacing w:val="-10"/>
                <w:sz w:val="24"/>
                <w:szCs w:val="24"/>
              </w:rPr>
              <w:t>2</w:t>
            </w:r>
          </w:p>
        </w:tc>
        <w:tc>
          <w:tcPr>
            <w:tcW w:w="787" w:type="dxa"/>
            <w:tcBorders>
              <w:top w:val="single" w:sz="2"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tcBorders>
              <w:top w:val="single" w:sz="2"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tcBorders>
              <w:top w:val="single" w:sz="2"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tcBorders>
              <w:top w:val="single" w:sz="2"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tcBorders>
              <w:top w:val="single" w:sz="2" w:space="0" w:color="auto"/>
            </w:tcBorders>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r>
      <w:tr w:rsidR="004068D8" w:rsidRPr="004068D8" w:rsidTr="00CF0109">
        <w:trPr>
          <w:trHeight w:val="467"/>
          <w:jc w:val="center"/>
        </w:trPr>
        <w:tc>
          <w:tcPr>
            <w:tcW w:w="3081" w:type="dxa"/>
            <w:shd w:val="clear" w:color="auto" w:fill="E2EFD9"/>
            <w:vAlign w:val="center"/>
          </w:tcPr>
          <w:p w:rsidR="004068D8" w:rsidRPr="004068D8" w:rsidRDefault="004068D8" w:rsidP="00CF0109">
            <w:pPr>
              <w:pStyle w:val="TableParagraph"/>
              <w:spacing w:line="234" w:lineRule="exact"/>
              <w:ind w:left="107"/>
              <w:jc w:val="center"/>
              <w:rPr>
                <w:rFonts w:asciiTheme="majorBidi" w:hAnsiTheme="majorBidi" w:cstheme="majorBidi"/>
                <w:b/>
                <w:sz w:val="24"/>
                <w:szCs w:val="24"/>
              </w:rPr>
            </w:pPr>
            <w:r w:rsidRPr="004068D8">
              <w:rPr>
                <w:rFonts w:asciiTheme="majorBidi" w:hAnsiTheme="majorBidi" w:cstheme="majorBidi"/>
                <w:b/>
                <w:sz w:val="24"/>
                <w:szCs w:val="24"/>
              </w:rPr>
              <w:t>Hedef</w:t>
            </w:r>
            <w:r w:rsidRPr="004068D8">
              <w:rPr>
                <w:rFonts w:asciiTheme="majorBidi" w:hAnsiTheme="majorBidi" w:cstheme="majorBidi"/>
                <w:b/>
                <w:spacing w:val="-5"/>
                <w:sz w:val="24"/>
                <w:szCs w:val="24"/>
              </w:rPr>
              <w:t>2.1</w:t>
            </w:r>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5000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6000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7000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8000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9000</w:t>
            </w: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35000</w:t>
            </w:r>
          </w:p>
        </w:tc>
      </w:tr>
      <w:tr w:rsidR="004068D8" w:rsidRPr="004068D8" w:rsidTr="00CF0109">
        <w:trPr>
          <w:trHeight w:val="467"/>
          <w:jc w:val="center"/>
        </w:trPr>
        <w:tc>
          <w:tcPr>
            <w:tcW w:w="3081" w:type="dxa"/>
            <w:shd w:val="clear" w:color="auto" w:fill="E2EFD9"/>
            <w:vAlign w:val="center"/>
          </w:tcPr>
          <w:p w:rsidR="004068D8" w:rsidRPr="004068D8" w:rsidRDefault="004068D8" w:rsidP="00CF0109">
            <w:pPr>
              <w:pStyle w:val="TableParagraph"/>
              <w:spacing w:line="234" w:lineRule="exact"/>
              <w:jc w:val="center"/>
              <w:rPr>
                <w:rFonts w:asciiTheme="majorBidi" w:hAnsiTheme="majorBidi" w:cstheme="majorBidi"/>
                <w:b/>
                <w:sz w:val="24"/>
                <w:szCs w:val="24"/>
              </w:rPr>
            </w:pPr>
            <w:proofErr w:type="spellStart"/>
            <w:r w:rsidRPr="004068D8">
              <w:rPr>
                <w:rFonts w:asciiTheme="majorBidi" w:hAnsiTheme="majorBidi" w:cstheme="majorBidi"/>
                <w:b/>
                <w:sz w:val="24"/>
                <w:szCs w:val="24"/>
              </w:rPr>
              <w:t>Amaç</w:t>
            </w:r>
            <w:proofErr w:type="spellEnd"/>
            <w:r w:rsidRPr="004068D8">
              <w:rPr>
                <w:rFonts w:asciiTheme="majorBidi" w:hAnsiTheme="majorBidi" w:cstheme="majorBidi"/>
                <w:b/>
                <w:sz w:val="24"/>
                <w:szCs w:val="24"/>
              </w:rPr>
              <w:t xml:space="preserve"> 3</w:t>
            </w:r>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r>
      <w:tr w:rsidR="004068D8" w:rsidRPr="004068D8" w:rsidTr="00CF0109">
        <w:trPr>
          <w:trHeight w:val="467"/>
          <w:jc w:val="center"/>
        </w:trPr>
        <w:tc>
          <w:tcPr>
            <w:tcW w:w="3081" w:type="dxa"/>
            <w:shd w:val="clear" w:color="auto" w:fill="E2EFD9"/>
            <w:vAlign w:val="center"/>
          </w:tcPr>
          <w:p w:rsidR="004068D8" w:rsidRPr="004068D8" w:rsidRDefault="004068D8" w:rsidP="00CF0109">
            <w:pPr>
              <w:pStyle w:val="TableParagraph"/>
              <w:spacing w:line="234" w:lineRule="exact"/>
              <w:ind w:left="107"/>
              <w:jc w:val="center"/>
              <w:rPr>
                <w:rFonts w:asciiTheme="majorBidi" w:hAnsiTheme="majorBidi" w:cstheme="majorBidi"/>
                <w:b/>
                <w:sz w:val="24"/>
                <w:szCs w:val="24"/>
              </w:rPr>
            </w:pPr>
            <w:proofErr w:type="spellStart"/>
            <w:r w:rsidRPr="004068D8">
              <w:rPr>
                <w:rFonts w:asciiTheme="majorBidi" w:hAnsiTheme="majorBidi" w:cstheme="majorBidi"/>
                <w:b/>
                <w:sz w:val="24"/>
                <w:szCs w:val="24"/>
              </w:rPr>
              <w:t>Hedef</w:t>
            </w:r>
            <w:proofErr w:type="spellEnd"/>
            <w:r w:rsidRPr="004068D8">
              <w:rPr>
                <w:rFonts w:asciiTheme="majorBidi" w:hAnsiTheme="majorBidi" w:cstheme="majorBidi"/>
                <w:b/>
                <w:sz w:val="24"/>
                <w:szCs w:val="24"/>
              </w:rPr>
              <w:t xml:space="preserve"> 3.1</w:t>
            </w:r>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15000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16000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17000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18000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19000</w:t>
            </w: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85000</w:t>
            </w:r>
          </w:p>
        </w:tc>
      </w:tr>
      <w:tr w:rsidR="004068D8" w:rsidRPr="004068D8" w:rsidTr="00CF0109">
        <w:trPr>
          <w:trHeight w:val="467"/>
          <w:jc w:val="center"/>
        </w:trPr>
        <w:tc>
          <w:tcPr>
            <w:tcW w:w="3081" w:type="dxa"/>
            <w:shd w:val="clear" w:color="auto" w:fill="E2EFD9"/>
            <w:vAlign w:val="center"/>
          </w:tcPr>
          <w:p w:rsidR="004068D8" w:rsidRPr="004068D8" w:rsidRDefault="004068D8" w:rsidP="00CF0109">
            <w:pPr>
              <w:pStyle w:val="TableParagraph"/>
              <w:spacing w:line="234" w:lineRule="exact"/>
              <w:ind w:left="107"/>
              <w:jc w:val="center"/>
              <w:rPr>
                <w:rFonts w:asciiTheme="majorBidi" w:hAnsiTheme="majorBidi" w:cstheme="majorBidi"/>
                <w:b/>
                <w:sz w:val="24"/>
                <w:szCs w:val="24"/>
              </w:rPr>
            </w:pPr>
            <w:proofErr w:type="spellStart"/>
            <w:r w:rsidRPr="004068D8">
              <w:rPr>
                <w:rFonts w:asciiTheme="majorBidi" w:hAnsiTheme="majorBidi" w:cstheme="majorBidi"/>
                <w:b/>
                <w:sz w:val="24"/>
                <w:szCs w:val="24"/>
              </w:rPr>
              <w:t>Hedef</w:t>
            </w:r>
            <w:proofErr w:type="spellEnd"/>
            <w:r w:rsidRPr="004068D8">
              <w:rPr>
                <w:rFonts w:asciiTheme="majorBidi" w:hAnsiTheme="majorBidi" w:cstheme="majorBidi"/>
                <w:b/>
                <w:sz w:val="24"/>
                <w:szCs w:val="24"/>
              </w:rPr>
              <w:t xml:space="preserve"> 3.2</w:t>
            </w:r>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3000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4000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5000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6000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7000</w:t>
            </w: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25000</w:t>
            </w:r>
          </w:p>
        </w:tc>
      </w:tr>
      <w:tr w:rsidR="004068D8" w:rsidRPr="004068D8" w:rsidTr="00CF0109">
        <w:trPr>
          <w:trHeight w:val="467"/>
          <w:jc w:val="center"/>
        </w:trPr>
        <w:tc>
          <w:tcPr>
            <w:tcW w:w="3081" w:type="dxa"/>
            <w:shd w:val="clear" w:color="auto" w:fill="E2EFD9"/>
            <w:vAlign w:val="center"/>
          </w:tcPr>
          <w:p w:rsidR="004068D8" w:rsidRPr="004068D8" w:rsidRDefault="004068D8" w:rsidP="00CF0109">
            <w:pPr>
              <w:pStyle w:val="TableParagraph"/>
              <w:spacing w:line="234" w:lineRule="exact"/>
              <w:ind w:left="107"/>
              <w:jc w:val="center"/>
              <w:rPr>
                <w:rFonts w:asciiTheme="majorBidi" w:hAnsiTheme="majorBidi" w:cstheme="majorBidi"/>
                <w:b/>
                <w:sz w:val="24"/>
                <w:szCs w:val="24"/>
              </w:rPr>
            </w:pPr>
            <w:proofErr w:type="spellStart"/>
            <w:r w:rsidRPr="004068D8">
              <w:rPr>
                <w:rFonts w:asciiTheme="majorBidi" w:hAnsiTheme="majorBidi" w:cstheme="majorBidi"/>
                <w:b/>
                <w:sz w:val="24"/>
                <w:szCs w:val="24"/>
              </w:rPr>
              <w:t>Hedef</w:t>
            </w:r>
            <w:proofErr w:type="spellEnd"/>
            <w:r w:rsidRPr="004068D8">
              <w:rPr>
                <w:rFonts w:asciiTheme="majorBidi" w:hAnsiTheme="majorBidi" w:cstheme="majorBidi"/>
                <w:b/>
                <w:sz w:val="24"/>
                <w:szCs w:val="24"/>
              </w:rPr>
              <w:t xml:space="preserve"> 3.3</w:t>
            </w:r>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50000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55000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60000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65000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70000</w:t>
            </w: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31000</w:t>
            </w:r>
          </w:p>
        </w:tc>
      </w:tr>
      <w:tr w:rsidR="004068D8" w:rsidRPr="004068D8" w:rsidTr="00CF0109">
        <w:trPr>
          <w:trHeight w:val="467"/>
          <w:jc w:val="center"/>
        </w:trPr>
        <w:tc>
          <w:tcPr>
            <w:tcW w:w="3081" w:type="dxa"/>
            <w:shd w:val="clear" w:color="auto" w:fill="E2EFD9"/>
            <w:vAlign w:val="center"/>
          </w:tcPr>
          <w:p w:rsidR="004068D8" w:rsidRPr="004068D8" w:rsidRDefault="004068D8" w:rsidP="00CF0109">
            <w:pPr>
              <w:pStyle w:val="TableParagraph"/>
              <w:spacing w:line="234" w:lineRule="exact"/>
              <w:ind w:left="107"/>
              <w:jc w:val="center"/>
              <w:rPr>
                <w:rFonts w:asciiTheme="majorBidi" w:hAnsiTheme="majorBidi" w:cstheme="majorBidi"/>
                <w:b/>
                <w:sz w:val="24"/>
                <w:szCs w:val="24"/>
              </w:rPr>
            </w:pPr>
            <w:proofErr w:type="spellStart"/>
            <w:r w:rsidRPr="004068D8">
              <w:rPr>
                <w:rFonts w:asciiTheme="majorBidi" w:hAnsiTheme="majorBidi" w:cstheme="majorBidi"/>
                <w:b/>
                <w:sz w:val="24"/>
                <w:szCs w:val="24"/>
              </w:rPr>
              <w:t>Amaç</w:t>
            </w:r>
            <w:proofErr w:type="spellEnd"/>
            <w:r w:rsidRPr="004068D8">
              <w:rPr>
                <w:rFonts w:asciiTheme="majorBidi" w:hAnsiTheme="majorBidi" w:cstheme="majorBidi"/>
                <w:b/>
                <w:sz w:val="24"/>
                <w:szCs w:val="24"/>
              </w:rPr>
              <w:t xml:space="preserve"> 4</w:t>
            </w:r>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p>
        </w:tc>
      </w:tr>
      <w:tr w:rsidR="004068D8" w:rsidRPr="004068D8" w:rsidTr="00CF0109">
        <w:trPr>
          <w:trHeight w:val="467"/>
          <w:jc w:val="center"/>
        </w:trPr>
        <w:tc>
          <w:tcPr>
            <w:tcW w:w="3081" w:type="dxa"/>
            <w:shd w:val="clear" w:color="auto" w:fill="E2EFD9"/>
            <w:vAlign w:val="center"/>
          </w:tcPr>
          <w:p w:rsidR="004068D8" w:rsidRPr="004068D8" w:rsidRDefault="004068D8" w:rsidP="00CF0109">
            <w:pPr>
              <w:pStyle w:val="TableParagraph"/>
              <w:spacing w:line="234" w:lineRule="exact"/>
              <w:ind w:left="107"/>
              <w:jc w:val="center"/>
              <w:rPr>
                <w:rFonts w:asciiTheme="majorBidi" w:hAnsiTheme="majorBidi" w:cstheme="majorBidi"/>
                <w:b/>
                <w:sz w:val="24"/>
                <w:szCs w:val="24"/>
              </w:rPr>
            </w:pPr>
            <w:proofErr w:type="spellStart"/>
            <w:r w:rsidRPr="004068D8">
              <w:rPr>
                <w:rFonts w:asciiTheme="majorBidi" w:hAnsiTheme="majorBidi" w:cstheme="majorBidi"/>
                <w:b/>
                <w:sz w:val="24"/>
                <w:szCs w:val="24"/>
              </w:rPr>
              <w:t>Hedef</w:t>
            </w:r>
            <w:proofErr w:type="spellEnd"/>
            <w:r w:rsidRPr="004068D8">
              <w:rPr>
                <w:rFonts w:asciiTheme="majorBidi" w:hAnsiTheme="majorBidi" w:cstheme="majorBidi"/>
                <w:b/>
                <w:sz w:val="24"/>
                <w:szCs w:val="24"/>
              </w:rPr>
              <w:t xml:space="preserve"> 4.1</w:t>
            </w:r>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0</w:t>
            </w: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0</w:t>
            </w:r>
          </w:p>
        </w:tc>
      </w:tr>
      <w:tr w:rsidR="004068D8" w:rsidRPr="004068D8" w:rsidTr="00CF0109">
        <w:trPr>
          <w:trHeight w:val="467"/>
          <w:jc w:val="center"/>
        </w:trPr>
        <w:tc>
          <w:tcPr>
            <w:tcW w:w="3081" w:type="dxa"/>
            <w:shd w:val="clear" w:color="auto" w:fill="E2EFD9"/>
            <w:vAlign w:val="center"/>
          </w:tcPr>
          <w:p w:rsidR="004068D8" w:rsidRPr="004068D8" w:rsidRDefault="004068D8" w:rsidP="00CF0109">
            <w:pPr>
              <w:pStyle w:val="TableParagraph"/>
              <w:spacing w:line="234" w:lineRule="exact"/>
              <w:ind w:left="107"/>
              <w:jc w:val="center"/>
              <w:rPr>
                <w:rFonts w:asciiTheme="majorBidi" w:hAnsiTheme="majorBidi" w:cstheme="majorBidi"/>
                <w:b/>
                <w:sz w:val="24"/>
                <w:szCs w:val="24"/>
              </w:rPr>
            </w:pPr>
            <w:proofErr w:type="spellStart"/>
            <w:r w:rsidRPr="004068D8">
              <w:rPr>
                <w:rFonts w:asciiTheme="majorBidi" w:hAnsiTheme="majorBidi" w:cstheme="majorBidi"/>
                <w:b/>
                <w:sz w:val="24"/>
                <w:szCs w:val="24"/>
              </w:rPr>
              <w:t>Hedef</w:t>
            </w:r>
            <w:proofErr w:type="spellEnd"/>
            <w:r w:rsidRPr="004068D8">
              <w:rPr>
                <w:rFonts w:asciiTheme="majorBidi" w:hAnsiTheme="majorBidi" w:cstheme="majorBidi"/>
                <w:b/>
                <w:sz w:val="24"/>
                <w:szCs w:val="24"/>
              </w:rPr>
              <w:t xml:space="preserve"> 4.2</w:t>
            </w:r>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10000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15000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20000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25000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30000</w:t>
            </w: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100000</w:t>
            </w:r>
          </w:p>
        </w:tc>
      </w:tr>
      <w:tr w:rsidR="004068D8" w:rsidRPr="004068D8" w:rsidTr="00CF0109">
        <w:trPr>
          <w:trHeight w:val="702"/>
          <w:jc w:val="center"/>
        </w:trPr>
        <w:tc>
          <w:tcPr>
            <w:tcW w:w="3081" w:type="dxa"/>
            <w:shd w:val="clear" w:color="auto" w:fill="E2EFD9"/>
            <w:vAlign w:val="center"/>
          </w:tcPr>
          <w:p w:rsidR="004068D8" w:rsidRPr="004068D8" w:rsidRDefault="004068D8" w:rsidP="00CF0109">
            <w:pPr>
              <w:pStyle w:val="TableParagraph"/>
              <w:spacing w:line="236" w:lineRule="exact"/>
              <w:ind w:left="107" w:right="296"/>
              <w:jc w:val="center"/>
              <w:rPr>
                <w:rFonts w:asciiTheme="majorBidi" w:hAnsiTheme="majorBidi" w:cstheme="majorBidi"/>
                <w:b/>
                <w:sz w:val="24"/>
                <w:szCs w:val="24"/>
              </w:rPr>
            </w:pPr>
            <w:proofErr w:type="spellStart"/>
            <w:r w:rsidRPr="004068D8">
              <w:rPr>
                <w:rFonts w:asciiTheme="majorBidi" w:hAnsiTheme="majorBidi" w:cstheme="majorBidi"/>
                <w:b/>
                <w:spacing w:val="-2"/>
                <w:sz w:val="24"/>
                <w:szCs w:val="24"/>
              </w:rPr>
              <w:t>GenelYönetimGiderleri</w:t>
            </w:r>
            <w:proofErr w:type="spellEnd"/>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5000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6000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7000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8000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9000</w:t>
            </w: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35000</w:t>
            </w:r>
          </w:p>
        </w:tc>
      </w:tr>
      <w:tr w:rsidR="004068D8" w:rsidRPr="004068D8" w:rsidTr="00CF0109">
        <w:trPr>
          <w:trHeight w:val="239"/>
          <w:jc w:val="center"/>
        </w:trPr>
        <w:tc>
          <w:tcPr>
            <w:tcW w:w="3081" w:type="dxa"/>
            <w:shd w:val="clear" w:color="auto" w:fill="E2EFD9"/>
            <w:vAlign w:val="center"/>
          </w:tcPr>
          <w:p w:rsidR="004068D8" w:rsidRPr="004068D8" w:rsidRDefault="004068D8" w:rsidP="00CF0109">
            <w:pPr>
              <w:pStyle w:val="TableParagraph"/>
              <w:spacing w:line="219" w:lineRule="exact"/>
              <w:ind w:left="107"/>
              <w:jc w:val="center"/>
              <w:rPr>
                <w:rFonts w:asciiTheme="majorBidi" w:hAnsiTheme="majorBidi" w:cstheme="majorBidi"/>
                <w:b/>
                <w:sz w:val="24"/>
                <w:szCs w:val="24"/>
              </w:rPr>
            </w:pPr>
            <w:r w:rsidRPr="004068D8">
              <w:rPr>
                <w:rFonts w:asciiTheme="majorBidi" w:hAnsiTheme="majorBidi" w:cstheme="majorBidi"/>
                <w:b/>
                <w:spacing w:val="-2"/>
                <w:sz w:val="24"/>
                <w:szCs w:val="24"/>
              </w:rPr>
              <w:t>TOPLAM</w:t>
            </w:r>
          </w:p>
        </w:tc>
        <w:tc>
          <w:tcPr>
            <w:tcW w:w="787"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48000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63000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123000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138000</w:t>
            </w:r>
          </w:p>
        </w:tc>
        <w:tc>
          <w:tcPr>
            <w:tcW w:w="788"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153000</w:t>
            </w:r>
          </w:p>
        </w:tc>
        <w:tc>
          <w:tcPr>
            <w:tcW w:w="2336" w:type="dxa"/>
            <w:shd w:val="clear" w:color="auto" w:fill="E2EFD9"/>
            <w:vAlign w:val="center"/>
          </w:tcPr>
          <w:p w:rsidR="004068D8" w:rsidRPr="004068D8" w:rsidRDefault="004068D8" w:rsidP="00CF0109">
            <w:pPr>
              <w:pStyle w:val="TableParagraph"/>
              <w:jc w:val="center"/>
              <w:rPr>
                <w:rFonts w:asciiTheme="majorBidi" w:hAnsiTheme="majorBidi" w:cstheme="majorBidi"/>
                <w:sz w:val="24"/>
                <w:szCs w:val="24"/>
              </w:rPr>
            </w:pPr>
            <w:r w:rsidRPr="004068D8">
              <w:rPr>
                <w:rFonts w:asciiTheme="majorBidi" w:hAnsiTheme="majorBidi" w:cstheme="majorBidi"/>
                <w:sz w:val="24"/>
                <w:szCs w:val="24"/>
              </w:rPr>
              <w:t>346000</w:t>
            </w:r>
          </w:p>
        </w:tc>
      </w:tr>
    </w:tbl>
    <w:p w:rsidR="004068D8" w:rsidRPr="004068D8" w:rsidRDefault="004068D8" w:rsidP="004068D8">
      <w:pPr>
        <w:spacing w:after="0"/>
        <w:rPr>
          <w:rFonts w:asciiTheme="majorBidi" w:hAnsiTheme="majorBidi" w:cstheme="majorBidi"/>
          <w:sz w:val="24"/>
          <w:szCs w:val="24"/>
        </w:rPr>
      </w:pPr>
    </w:p>
    <w:p w:rsidR="004068D8" w:rsidRDefault="004068D8" w:rsidP="004068D8">
      <w:pPr>
        <w:spacing w:after="0"/>
        <w:rPr>
          <w:rFonts w:asciiTheme="majorBidi" w:hAnsiTheme="majorBidi" w:cstheme="majorBidi"/>
          <w:sz w:val="24"/>
          <w:szCs w:val="24"/>
        </w:rPr>
      </w:pPr>
    </w:p>
    <w:p w:rsidR="00CF0109" w:rsidRDefault="00CF0109" w:rsidP="004068D8">
      <w:pPr>
        <w:spacing w:after="0"/>
        <w:rPr>
          <w:rFonts w:asciiTheme="majorBidi" w:hAnsiTheme="majorBidi" w:cstheme="majorBidi"/>
          <w:sz w:val="24"/>
          <w:szCs w:val="24"/>
        </w:rPr>
      </w:pPr>
    </w:p>
    <w:p w:rsidR="00CF0109" w:rsidRDefault="00CF0109" w:rsidP="004068D8">
      <w:pPr>
        <w:spacing w:after="0"/>
        <w:rPr>
          <w:rFonts w:asciiTheme="majorBidi" w:hAnsiTheme="majorBidi" w:cstheme="majorBidi"/>
          <w:sz w:val="24"/>
          <w:szCs w:val="24"/>
        </w:rPr>
      </w:pPr>
    </w:p>
    <w:p w:rsidR="00CF0109" w:rsidRPr="004068D8" w:rsidRDefault="00CF0109" w:rsidP="004068D8">
      <w:pPr>
        <w:spacing w:after="0"/>
        <w:rPr>
          <w:rFonts w:asciiTheme="majorBidi" w:hAnsiTheme="majorBidi" w:cstheme="majorBidi"/>
          <w:sz w:val="24"/>
          <w:szCs w:val="24"/>
        </w:rPr>
      </w:pPr>
    </w:p>
    <w:p w:rsidR="004068D8" w:rsidRPr="004068D8" w:rsidRDefault="004068D8" w:rsidP="004068D8">
      <w:pPr>
        <w:spacing w:after="0"/>
        <w:rPr>
          <w:rFonts w:asciiTheme="majorBidi" w:hAnsiTheme="majorBidi" w:cstheme="majorBidi"/>
          <w:sz w:val="24"/>
          <w:szCs w:val="24"/>
        </w:rPr>
      </w:pPr>
    </w:p>
    <w:p w:rsidR="004068D8" w:rsidRPr="00CF0109" w:rsidRDefault="00CF0109" w:rsidP="004068D8">
      <w:pPr>
        <w:spacing w:after="0"/>
        <w:rPr>
          <w:rFonts w:asciiTheme="majorBidi" w:hAnsiTheme="majorBidi" w:cstheme="majorBidi"/>
          <w:b/>
          <w:sz w:val="28"/>
          <w:szCs w:val="28"/>
        </w:rPr>
      </w:pPr>
      <w:r w:rsidRPr="00CF0109">
        <w:rPr>
          <w:rFonts w:asciiTheme="majorBidi" w:hAnsiTheme="majorBidi" w:cstheme="majorBidi"/>
          <w:b/>
          <w:sz w:val="28"/>
          <w:szCs w:val="28"/>
        </w:rPr>
        <w:lastRenderedPageBreak/>
        <w:t>BÖLÜM 5</w:t>
      </w:r>
      <w:r>
        <w:rPr>
          <w:rFonts w:asciiTheme="majorBidi" w:hAnsiTheme="majorBidi" w:cstheme="majorBidi"/>
          <w:b/>
          <w:sz w:val="28"/>
          <w:szCs w:val="28"/>
        </w:rPr>
        <w:t xml:space="preserve">. </w:t>
      </w:r>
      <w:r w:rsidRPr="00CF0109">
        <w:rPr>
          <w:rFonts w:asciiTheme="majorBidi" w:hAnsiTheme="majorBidi" w:cstheme="majorBidi"/>
          <w:b/>
          <w:sz w:val="28"/>
          <w:szCs w:val="28"/>
        </w:rPr>
        <w:t>İZLEME VE DEĞERLENDİRME</w:t>
      </w:r>
    </w:p>
    <w:p w:rsidR="004068D8" w:rsidRPr="004068D8" w:rsidRDefault="004068D8" w:rsidP="004068D8">
      <w:pPr>
        <w:tabs>
          <w:tab w:val="left" w:pos="1114"/>
        </w:tabs>
        <w:rPr>
          <w:rFonts w:asciiTheme="majorBidi" w:hAnsiTheme="majorBidi" w:cstheme="majorBidi"/>
          <w:i/>
          <w:sz w:val="24"/>
          <w:szCs w:val="24"/>
        </w:rPr>
      </w:pPr>
    </w:p>
    <w:p w:rsidR="004068D8" w:rsidRPr="004068D8" w:rsidRDefault="004068D8" w:rsidP="00CF0109">
      <w:pPr>
        <w:tabs>
          <w:tab w:val="left" w:pos="1114"/>
        </w:tabs>
        <w:jc w:val="both"/>
        <w:rPr>
          <w:rFonts w:asciiTheme="majorBidi" w:hAnsiTheme="majorBidi" w:cstheme="majorBidi"/>
          <w:sz w:val="24"/>
          <w:szCs w:val="24"/>
        </w:rPr>
      </w:pPr>
      <w:r w:rsidRPr="004068D8">
        <w:rPr>
          <w:rFonts w:asciiTheme="majorBidi" w:hAnsiTheme="majorBidi" w:cstheme="majorBidi"/>
          <w:sz w:val="24"/>
          <w:szCs w:val="24"/>
        </w:rPr>
        <w:t>Okulumuz Stratejik Planı izleme ve değerlendirme çalışmalarında 5 yıllık Stratejik Planın izlenmesi ve 1 yıllık gelişim planın izlenmesi olarak ikili bir ayrıma gidilecektir.</w:t>
      </w:r>
    </w:p>
    <w:p w:rsidR="004068D8" w:rsidRPr="004068D8" w:rsidRDefault="004068D8" w:rsidP="00CF0109">
      <w:pPr>
        <w:tabs>
          <w:tab w:val="left" w:pos="1114"/>
        </w:tabs>
        <w:jc w:val="both"/>
        <w:rPr>
          <w:rFonts w:asciiTheme="majorBidi" w:hAnsiTheme="majorBidi" w:cstheme="majorBidi"/>
          <w:sz w:val="24"/>
          <w:szCs w:val="24"/>
        </w:rPr>
      </w:pPr>
      <w:r w:rsidRPr="004068D8">
        <w:rPr>
          <w:rFonts w:asciiTheme="majorBidi" w:hAnsiTheme="majorBidi" w:cstheme="majorBidi"/>
          <w:sz w:val="24"/>
          <w:szCs w:val="24"/>
        </w:rPr>
        <w:t>Stratejik planın izlenmesinde 6 aylık dönemlerde izleme yapılacak denetim birimleri, il millî eğitim müdürlüğü ve Bakanlık denetim ve kontrollerine hazır halde tutulacaktır.</w:t>
      </w:r>
    </w:p>
    <w:p w:rsidR="004068D8" w:rsidRPr="004068D8" w:rsidRDefault="004068D8" w:rsidP="00CF0109">
      <w:pPr>
        <w:tabs>
          <w:tab w:val="left" w:pos="1114"/>
        </w:tabs>
        <w:jc w:val="both"/>
        <w:rPr>
          <w:rFonts w:asciiTheme="majorBidi" w:hAnsiTheme="majorBidi" w:cstheme="majorBidi"/>
          <w:sz w:val="24"/>
          <w:szCs w:val="24"/>
        </w:rPr>
      </w:pPr>
      <w:r w:rsidRPr="004068D8">
        <w:rPr>
          <w:rFonts w:asciiTheme="majorBidi" w:hAnsiTheme="majorBidi" w:cstheme="majorBidi"/>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4068D8" w:rsidRPr="004068D8" w:rsidRDefault="004068D8" w:rsidP="00CF0109">
      <w:pPr>
        <w:tabs>
          <w:tab w:val="left" w:pos="1114"/>
        </w:tabs>
        <w:jc w:val="both"/>
        <w:rPr>
          <w:rFonts w:asciiTheme="majorBidi" w:hAnsiTheme="majorBidi" w:cstheme="majorBidi"/>
          <w:i/>
          <w:sz w:val="24"/>
          <w:szCs w:val="24"/>
        </w:rPr>
      </w:pPr>
      <w:r w:rsidRPr="004068D8">
        <w:rPr>
          <w:rFonts w:asciiTheme="majorBidi" w:hAnsiTheme="majorBidi" w:cstheme="majorBidi"/>
          <w:sz w:val="24"/>
          <w:szCs w:val="24"/>
        </w:rPr>
        <w:t>2024-2028 yıllara göre faaliyet raporları (Haziran-Temmuz) hazırlanarak İlçe Milli Eğitim Müdürlüğü Strateji Geliştirme Hizmetleri Şube Müdürlüğüne gönderilmek üzere hazır tutulacaktır.</w:t>
      </w:r>
    </w:p>
    <w:p w:rsidR="00CF0109" w:rsidRPr="00CF0109" w:rsidRDefault="00CF0109" w:rsidP="00CF0109">
      <w:pPr>
        <w:widowControl w:val="0"/>
        <w:autoSpaceDE w:val="0"/>
        <w:autoSpaceDN w:val="0"/>
        <w:spacing w:before="1" w:after="0" w:line="240" w:lineRule="auto"/>
        <w:ind w:left="958"/>
        <w:jc w:val="both"/>
        <w:rPr>
          <w:rFonts w:ascii="Cambria" w:eastAsia="Cambria" w:hAnsi="Cambria" w:cs="Cambria"/>
          <w:b/>
          <w:sz w:val="20"/>
        </w:rPr>
      </w:pPr>
      <w:r w:rsidRPr="00CF0109">
        <w:rPr>
          <w:rFonts w:ascii="Cambria" w:eastAsia="Cambria" w:hAnsi="Cambria" w:cs="Cambria"/>
          <w:b/>
          <w:sz w:val="20"/>
        </w:rPr>
        <w:t>Tablo 42: İzleme ve Değerlendirme Şablonu</w:t>
      </w:r>
    </w:p>
    <w:p w:rsidR="00CF0109" w:rsidRPr="00CF0109" w:rsidRDefault="00CF0109" w:rsidP="00CF0109">
      <w:pPr>
        <w:widowControl w:val="0"/>
        <w:autoSpaceDE w:val="0"/>
        <w:autoSpaceDN w:val="0"/>
        <w:spacing w:before="1" w:after="0" w:line="240" w:lineRule="auto"/>
        <w:rPr>
          <w:rFonts w:ascii="Cambria" w:eastAsia="Cambria" w:hAnsi="Cambria" w:cs="Cambria"/>
          <w:b/>
          <w:sz w:val="10"/>
          <w:szCs w:val="24"/>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9"/>
        <w:gridCol w:w="1539"/>
        <w:gridCol w:w="1540"/>
        <w:gridCol w:w="1540"/>
        <w:gridCol w:w="1540"/>
        <w:gridCol w:w="1540"/>
      </w:tblGrid>
      <w:tr w:rsidR="00CF0109" w:rsidRPr="00CF0109" w:rsidTr="00CF0109">
        <w:trPr>
          <w:trHeight w:val="350"/>
          <w:jc w:val="center"/>
        </w:trPr>
        <w:tc>
          <w:tcPr>
            <w:tcW w:w="9778" w:type="dxa"/>
            <w:gridSpan w:val="6"/>
            <w:shd w:val="clear" w:color="auto" w:fill="E2EFD9"/>
            <w:vAlign w:val="center"/>
          </w:tcPr>
          <w:p w:rsidR="00CF0109" w:rsidRPr="00CF0109" w:rsidRDefault="00CF0109" w:rsidP="00CF0109">
            <w:pPr>
              <w:spacing w:line="234" w:lineRule="exact"/>
              <w:ind w:left="1257" w:right="1257"/>
              <w:rPr>
                <w:rFonts w:ascii="Cambria" w:eastAsia="Cambria" w:hAnsi="Cambria" w:cs="Cambria"/>
                <w:b/>
                <w:sz w:val="20"/>
              </w:rPr>
            </w:pPr>
            <w:r w:rsidRPr="00CF0109">
              <w:rPr>
                <w:rFonts w:ascii="Cambria" w:eastAsia="Cambria" w:hAnsi="Cambria" w:cs="Cambria"/>
                <w:b/>
                <w:sz w:val="20"/>
              </w:rPr>
              <w:t xml:space="preserve">2024-2025 </w:t>
            </w:r>
            <w:proofErr w:type="spellStart"/>
            <w:r w:rsidRPr="00CF0109">
              <w:rPr>
                <w:rFonts w:ascii="Cambria" w:eastAsia="Cambria" w:hAnsi="Cambria" w:cs="Cambria"/>
                <w:b/>
                <w:sz w:val="20"/>
              </w:rPr>
              <w:t>EğitimÖğretimYılıStratejik</w:t>
            </w:r>
            <w:proofErr w:type="spellEnd"/>
            <w:r w:rsidRPr="00CF0109">
              <w:rPr>
                <w:rFonts w:ascii="Cambria" w:eastAsia="Cambria" w:hAnsi="Cambria" w:cs="Cambria"/>
                <w:b/>
                <w:sz w:val="20"/>
              </w:rPr>
              <w:t xml:space="preserve"> Plan </w:t>
            </w:r>
            <w:proofErr w:type="spellStart"/>
            <w:r w:rsidRPr="00CF0109">
              <w:rPr>
                <w:rFonts w:ascii="Cambria" w:eastAsia="Cambria" w:hAnsi="Cambria" w:cs="Cambria"/>
                <w:b/>
                <w:sz w:val="20"/>
              </w:rPr>
              <w:t>İzlemeveDeğerlendirmeTablosu</w:t>
            </w:r>
            <w:proofErr w:type="spellEnd"/>
          </w:p>
        </w:tc>
      </w:tr>
      <w:tr w:rsidR="00CF0109" w:rsidRPr="00CF0109" w:rsidTr="00CF0109">
        <w:trPr>
          <w:trHeight w:val="470"/>
          <w:jc w:val="center"/>
        </w:trPr>
        <w:tc>
          <w:tcPr>
            <w:tcW w:w="2079" w:type="dxa"/>
            <w:shd w:val="clear" w:color="auto" w:fill="E2EFD9"/>
            <w:vAlign w:val="center"/>
          </w:tcPr>
          <w:p w:rsidR="00CF0109" w:rsidRPr="00CF0109" w:rsidRDefault="00CF0109" w:rsidP="00CF0109">
            <w:pPr>
              <w:spacing w:line="234" w:lineRule="exact"/>
              <w:ind w:left="107"/>
              <w:jc w:val="center"/>
              <w:rPr>
                <w:rFonts w:ascii="Cambria" w:eastAsia="Cambria" w:hAnsi="Cambria" w:cs="Cambria"/>
                <w:b/>
                <w:sz w:val="20"/>
              </w:rPr>
            </w:pPr>
            <w:r w:rsidRPr="00CF0109">
              <w:rPr>
                <w:rFonts w:ascii="Cambria" w:eastAsia="Cambria" w:hAnsi="Cambria" w:cs="Cambria"/>
                <w:b/>
                <w:sz w:val="20"/>
              </w:rPr>
              <w:t>A1</w:t>
            </w:r>
          </w:p>
        </w:tc>
        <w:tc>
          <w:tcPr>
            <w:tcW w:w="7699" w:type="dxa"/>
            <w:gridSpan w:val="5"/>
            <w:shd w:val="clear" w:color="auto" w:fill="F4F9F1"/>
            <w:vAlign w:val="center"/>
          </w:tcPr>
          <w:p w:rsidR="00CF0109" w:rsidRPr="00CF0109" w:rsidRDefault="00CF0109" w:rsidP="00CF0109">
            <w:pPr>
              <w:spacing w:line="236" w:lineRule="exact"/>
              <w:ind w:left="108"/>
              <w:jc w:val="center"/>
              <w:rPr>
                <w:rFonts w:ascii="Cambria" w:eastAsia="Cambria" w:hAnsi="Cambria" w:cs="Cambria"/>
                <w:i/>
                <w:sz w:val="20"/>
              </w:rPr>
            </w:pPr>
          </w:p>
        </w:tc>
      </w:tr>
      <w:tr w:rsidR="00CF0109" w:rsidRPr="00CF0109" w:rsidTr="00CF0109">
        <w:trPr>
          <w:trHeight w:val="232"/>
          <w:jc w:val="center"/>
        </w:trPr>
        <w:tc>
          <w:tcPr>
            <w:tcW w:w="2079" w:type="dxa"/>
            <w:shd w:val="clear" w:color="auto" w:fill="E2EFD9"/>
            <w:vAlign w:val="center"/>
          </w:tcPr>
          <w:p w:rsidR="00CF0109" w:rsidRPr="00CF0109" w:rsidRDefault="00CF0109" w:rsidP="00CF0109">
            <w:pPr>
              <w:spacing w:line="213" w:lineRule="exact"/>
              <w:ind w:left="107"/>
              <w:jc w:val="center"/>
              <w:rPr>
                <w:rFonts w:ascii="Cambria" w:eastAsia="Cambria" w:hAnsi="Cambria" w:cs="Cambria"/>
                <w:b/>
                <w:sz w:val="20"/>
              </w:rPr>
            </w:pPr>
            <w:r w:rsidRPr="00CF0109">
              <w:rPr>
                <w:rFonts w:ascii="Cambria" w:eastAsia="Cambria" w:hAnsi="Cambria" w:cs="Cambria"/>
                <w:b/>
                <w:sz w:val="20"/>
              </w:rPr>
              <w:t>H1.1</w:t>
            </w:r>
          </w:p>
        </w:tc>
        <w:tc>
          <w:tcPr>
            <w:tcW w:w="7699" w:type="dxa"/>
            <w:gridSpan w:val="5"/>
            <w:shd w:val="clear" w:color="auto" w:fill="F4F9F1"/>
            <w:vAlign w:val="center"/>
          </w:tcPr>
          <w:p w:rsidR="00CF0109" w:rsidRPr="00CF0109" w:rsidRDefault="00CF0109" w:rsidP="00CF0109">
            <w:pPr>
              <w:spacing w:line="213" w:lineRule="exact"/>
              <w:ind w:left="108"/>
              <w:jc w:val="center"/>
              <w:rPr>
                <w:rFonts w:ascii="Cambria" w:eastAsia="Cambria" w:hAnsi="Cambria" w:cs="Cambria"/>
                <w:sz w:val="20"/>
              </w:rPr>
            </w:pPr>
          </w:p>
        </w:tc>
      </w:tr>
      <w:tr w:rsidR="00CF0109" w:rsidRPr="00CF0109" w:rsidTr="00CF0109">
        <w:trPr>
          <w:trHeight w:val="467"/>
          <w:jc w:val="center"/>
        </w:trPr>
        <w:tc>
          <w:tcPr>
            <w:tcW w:w="2079" w:type="dxa"/>
            <w:shd w:val="clear" w:color="auto" w:fill="E2EFD9"/>
            <w:vAlign w:val="center"/>
          </w:tcPr>
          <w:p w:rsidR="00CF0109" w:rsidRPr="00CF0109" w:rsidRDefault="00CF0109" w:rsidP="00CF0109">
            <w:pPr>
              <w:tabs>
                <w:tab w:val="left" w:pos="976"/>
              </w:tabs>
              <w:spacing w:line="236" w:lineRule="exact"/>
              <w:ind w:left="107" w:right="97"/>
              <w:jc w:val="center"/>
              <w:rPr>
                <w:rFonts w:ascii="Cambria" w:eastAsia="Cambria" w:hAnsi="Cambria" w:cs="Cambria"/>
                <w:b/>
                <w:sz w:val="20"/>
              </w:rPr>
            </w:pPr>
            <w:r w:rsidRPr="00CF0109">
              <w:rPr>
                <w:rFonts w:ascii="Cambria" w:eastAsia="Cambria" w:hAnsi="Cambria" w:cs="Cambria"/>
                <w:b/>
                <w:sz w:val="20"/>
              </w:rPr>
              <w:t>Hedef</w:t>
            </w:r>
            <w:r w:rsidRPr="00CF0109">
              <w:rPr>
                <w:rFonts w:ascii="Cambria" w:eastAsia="Cambria" w:hAnsi="Cambria" w:cs="Cambria"/>
                <w:b/>
                <w:spacing w:val="-1"/>
                <w:sz w:val="20"/>
              </w:rPr>
              <w:t>1.1Performansı</w:t>
            </w:r>
          </w:p>
        </w:tc>
        <w:tc>
          <w:tcPr>
            <w:tcW w:w="7699" w:type="dxa"/>
            <w:gridSpan w:val="5"/>
            <w:shd w:val="clear" w:color="auto" w:fill="F4F9F1"/>
            <w:vAlign w:val="center"/>
          </w:tcPr>
          <w:p w:rsidR="00CF0109" w:rsidRPr="00CF0109" w:rsidRDefault="00CF0109" w:rsidP="00CF0109">
            <w:pPr>
              <w:spacing w:line="234" w:lineRule="exact"/>
              <w:ind w:left="108"/>
              <w:jc w:val="center"/>
              <w:rPr>
                <w:rFonts w:ascii="Cambria" w:eastAsia="Cambria" w:hAnsi="Cambria" w:cs="Cambria"/>
                <w:sz w:val="20"/>
              </w:rPr>
            </w:pPr>
          </w:p>
        </w:tc>
      </w:tr>
      <w:tr w:rsidR="00CF0109" w:rsidRPr="00CF0109" w:rsidTr="00CF0109">
        <w:trPr>
          <w:trHeight w:val="466"/>
          <w:jc w:val="center"/>
        </w:trPr>
        <w:tc>
          <w:tcPr>
            <w:tcW w:w="2079" w:type="dxa"/>
            <w:shd w:val="clear" w:color="auto" w:fill="E2EFD9"/>
            <w:vAlign w:val="center"/>
          </w:tcPr>
          <w:p w:rsidR="00CF0109" w:rsidRPr="00CF0109" w:rsidRDefault="00CF0109" w:rsidP="00CF0109">
            <w:pPr>
              <w:spacing w:line="229" w:lineRule="exact"/>
              <w:ind w:left="107"/>
              <w:jc w:val="center"/>
              <w:rPr>
                <w:rFonts w:ascii="Cambria" w:eastAsia="Cambria" w:hAnsi="Cambria" w:cs="Cambria"/>
                <w:b/>
                <w:sz w:val="20"/>
              </w:rPr>
            </w:pPr>
            <w:proofErr w:type="spellStart"/>
            <w:r w:rsidRPr="00CF0109">
              <w:rPr>
                <w:rFonts w:ascii="Cambria" w:eastAsia="Cambria" w:hAnsi="Cambria" w:cs="Cambria"/>
                <w:b/>
                <w:sz w:val="20"/>
              </w:rPr>
              <w:t>Sorumlu</w:t>
            </w:r>
            <w:proofErr w:type="spellEnd"/>
          </w:p>
          <w:p w:rsidR="00CF0109" w:rsidRPr="00CF0109" w:rsidRDefault="00CF0109" w:rsidP="00CF0109">
            <w:pPr>
              <w:spacing w:line="215" w:lineRule="exact"/>
              <w:ind w:left="107"/>
              <w:jc w:val="center"/>
              <w:rPr>
                <w:rFonts w:ascii="Cambria" w:eastAsia="Cambria" w:hAnsi="Cambria" w:cs="Cambria"/>
                <w:b/>
                <w:sz w:val="20"/>
              </w:rPr>
            </w:pPr>
            <w:proofErr w:type="spellStart"/>
            <w:r w:rsidRPr="00CF0109">
              <w:rPr>
                <w:rFonts w:ascii="Cambria" w:eastAsia="Cambria" w:hAnsi="Cambria" w:cs="Cambria"/>
                <w:b/>
                <w:sz w:val="20"/>
              </w:rPr>
              <w:t>Birim</w:t>
            </w:r>
            <w:proofErr w:type="spellEnd"/>
          </w:p>
        </w:tc>
        <w:tc>
          <w:tcPr>
            <w:tcW w:w="7699" w:type="dxa"/>
            <w:gridSpan w:val="5"/>
            <w:shd w:val="clear" w:color="auto" w:fill="F4F9F1"/>
            <w:vAlign w:val="center"/>
          </w:tcPr>
          <w:p w:rsidR="00CF0109" w:rsidRPr="00CF0109" w:rsidRDefault="00CF0109" w:rsidP="00CF0109">
            <w:pPr>
              <w:spacing w:line="229" w:lineRule="exact"/>
              <w:ind w:left="108"/>
              <w:jc w:val="center"/>
              <w:rPr>
                <w:rFonts w:ascii="Cambria" w:eastAsia="Cambria" w:hAnsi="Cambria" w:cs="Cambria"/>
                <w:sz w:val="20"/>
              </w:rPr>
            </w:pPr>
          </w:p>
        </w:tc>
      </w:tr>
      <w:tr w:rsidR="00CF0109" w:rsidRPr="00CF0109" w:rsidTr="00CF0109">
        <w:trPr>
          <w:trHeight w:val="1170"/>
          <w:jc w:val="center"/>
        </w:trPr>
        <w:tc>
          <w:tcPr>
            <w:tcW w:w="2079" w:type="dxa"/>
            <w:shd w:val="clear" w:color="auto" w:fill="E2EFD9"/>
            <w:vAlign w:val="center"/>
          </w:tcPr>
          <w:p w:rsidR="00CF0109" w:rsidRPr="00CF0109" w:rsidRDefault="00CF0109" w:rsidP="00CF0109">
            <w:pPr>
              <w:ind w:left="107" w:right="152"/>
              <w:jc w:val="center"/>
              <w:rPr>
                <w:rFonts w:ascii="Cambria" w:eastAsia="Cambria" w:hAnsi="Cambria" w:cs="Cambria"/>
                <w:b/>
                <w:sz w:val="20"/>
              </w:rPr>
            </w:pPr>
            <w:proofErr w:type="spellStart"/>
            <w:r w:rsidRPr="00CF0109">
              <w:rPr>
                <w:rFonts w:ascii="Cambria" w:eastAsia="Cambria" w:hAnsi="Cambria" w:cs="Cambria"/>
                <w:b/>
                <w:spacing w:val="-1"/>
                <w:sz w:val="20"/>
              </w:rPr>
              <w:t>Performans</w:t>
            </w:r>
            <w:r w:rsidRPr="00CF0109">
              <w:rPr>
                <w:rFonts w:ascii="Cambria" w:eastAsia="Cambria" w:hAnsi="Cambria" w:cs="Cambria"/>
                <w:b/>
                <w:sz w:val="20"/>
              </w:rPr>
              <w:t>Göstergesi</w:t>
            </w:r>
            <w:proofErr w:type="spellEnd"/>
          </w:p>
        </w:tc>
        <w:tc>
          <w:tcPr>
            <w:tcW w:w="1539" w:type="dxa"/>
            <w:shd w:val="clear" w:color="auto" w:fill="E2EFD9"/>
            <w:vAlign w:val="center"/>
          </w:tcPr>
          <w:p w:rsidR="00CF0109" w:rsidRPr="00CF0109" w:rsidRDefault="00CF0109" w:rsidP="00CF0109">
            <w:pPr>
              <w:jc w:val="center"/>
              <w:rPr>
                <w:rFonts w:ascii="Cambria" w:eastAsia="Times New Roman" w:hAnsi="Cambria" w:cs="Times New Roman"/>
                <w:sz w:val="21"/>
                <w:szCs w:val="21"/>
                <w:lang w:eastAsia="tr-TR"/>
              </w:rPr>
            </w:pPr>
            <w:proofErr w:type="spellStart"/>
            <w:r w:rsidRPr="00CF0109">
              <w:rPr>
                <w:rFonts w:ascii="Cambria" w:eastAsia="Times New Roman" w:hAnsi="Cambria" w:cs="Times New Roman"/>
                <w:sz w:val="21"/>
                <w:szCs w:val="21"/>
                <w:lang w:eastAsia="tr-TR"/>
              </w:rPr>
              <w:t>HedefeEtkisi</w:t>
            </w:r>
            <w:proofErr w:type="spellEnd"/>
            <w:r w:rsidRPr="00CF0109">
              <w:rPr>
                <w:rFonts w:ascii="Cambria" w:eastAsia="Times New Roman" w:hAnsi="Cambria" w:cs="Times New Roman"/>
                <w:sz w:val="21"/>
                <w:szCs w:val="21"/>
                <w:lang w:eastAsia="tr-TR"/>
              </w:rPr>
              <w:t xml:space="preserve"> (%)</w:t>
            </w:r>
          </w:p>
        </w:tc>
        <w:tc>
          <w:tcPr>
            <w:tcW w:w="1540" w:type="dxa"/>
            <w:shd w:val="clear" w:color="auto" w:fill="E2EFD9"/>
            <w:vAlign w:val="center"/>
          </w:tcPr>
          <w:p w:rsidR="00CF0109" w:rsidRPr="00CF0109" w:rsidRDefault="00CF0109" w:rsidP="00CF0109">
            <w:pPr>
              <w:jc w:val="center"/>
              <w:rPr>
                <w:rFonts w:ascii="Cambria" w:eastAsia="Times New Roman" w:hAnsi="Cambria" w:cs="Times New Roman"/>
                <w:sz w:val="21"/>
                <w:szCs w:val="21"/>
                <w:lang w:eastAsia="tr-TR"/>
              </w:rPr>
            </w:pPr>
            <w:r w:rsidRPr="00CF0109">
              <w:rPr>
                <w:rFonts w:ascii="Cambria" w:eastAsia="Times New Roman" w:hAnsi="Cambria" w:cs="Times New Roman"/>
                <w:sz w:val="21"/>
                <w:szCs w:val="21"/>
                <w:lang w:eastAsia="tr-TR"/>
              </w:rPr>
              <w:t xml:space="preserve">Plan </w:t>
            </w:r>
            <w:proofErr w:type="spellStart"/>
            <w:r w:rsidRPr="00CF0109">
              <w:rPr>
                <w:rFonts w:ascii="Cambria" w:eastAsia="Times New Roman" w:hAnsi="Cambria" w:cs="Times New Roman"/>
                <w:sz w:val="21"/>
                <w:szCs w:val="21"/>
                <w:lang w:eastAsia="tr-TR"/>
              </w:rPr>
              <w:t>DönemiBaşlangıçDeğeri</w:t>
            </w:r>
            <w:proofErr w:type="spellEnd"/>
            <w:r w:rsidRPr="00CF0109">
              <w:rPr>
                <w:rFonts w:ascii="Cambria" w:eastAsia="Times New Roman" w:hAnsi="Cambria" w:cs="Times New Roman"/>
                <w:sz w:val="21"/>
                <w:szCs w:val="21"/>
                <w:lang w:eastAsia="tr-TR"/>
              </w:rPr>
              <w:t xml:space="preserve"> *(A)</w:t>
            </w:r>
          </w:p>
        </w:tc>
        <w:tc>
          <w:tcPr>
            <w:tcW w:w="1540" w:type="dxa"/>
            <w:shd w:val="clear" w:color="auto" w:fill="E2EFD9"/>
            <w:vAlign w:val="center"/>
          </w:tcPr>
          <w:p w:rsidR="00CF0109" w:rsidRPr="00CF0109" w:rsidRDefault="00CF0109" w:rsidP="00CF0109">
            <w:pPr>
              <w:jc w:val="center"/>
              <w:rPr>
                <w:rFonts w:ascii="Cambria" w:eastAsia="Times New Roman" w:hAnsi="Cambria" w:cs="Times New Roman"/>
                <w:sz w:val="21"/>
                <w:szCs w:val="21"/>
                <w:lang w:eastAsia="tr-TR"/>
              </w:rPr>
            </w:pPr>
            <w:proofErr w:type="spellStart"/>
            <w:r w:rsidRPr="00CF0109">
              <w:rPr>
                <w:rFonts w:ascii="Cambria" w:eastAsia="Times New Roman" w:hAnsi="Cambria" w:cs="Times New Roman"/>
                <w:sz w:val="21"/>
                <w:szCs w:val="21"/>
                <w:lang w:eastAsia="tr-TR"/>
              </w:rPr>
              <w:t>İzlemeDönemindekiYılSonuHedeflenen</w:t>
            </w:r>
            <w:proofErr w:type="spellEnd"/>
          </w:p>
          <w:p w:rsidR="00CF0109" w:rsidRPr="00CF0109" w:rsidRDefault="00CF0109" w:rsidP="00CF0109">
            <w:pPr>
              <w:jc w:val="center"/>
              <w:rPr>
                <w:rFonts w:ascii="Cambria" w:eastAsia="Times New Roman" w:hAnsi="Cambria" w:cs="Times New Roman"/>
                <w:sz w:val="21"/>
                <w:szCs w:val="21"/>
                <w:lang w:eastAsia="tr-TR"/>
              </w:rPr>
            </w:pPr>
            <w:proofErr w:type="spellStart"/>
            <w:r w:rsidRPr="00CF0109">
              <w:rPr>
                <w:rFonts w:ascii="Cambria" w:eastAsia="Times New Roman" w:hAnsi="Cambria" w:cs="Times New Roman"/>
                <w:sz w:val="21"/>
                <w:szCs w:val="21"/>
                <w:lang w:eastAsia="tr-TR"/>
              </w:rPr>
              <w:t>Değer</w:t>
            </w:r>
            <w:proofErr w:type="spellEnd"/>
            <w:r w:rsidRPr="00CF0109">
              <w:rPr>
                <w:rFonts w:ascii="Cambria" w:eastAsia="Times New Roman" w:hAnsi="Cambria" w:cs="Times New Roman"/>
                <w:sz w:val="21"/>
                <w:szCs w:val="21"/>
                <w:lang w:eastAsia="tr-TR"/>
              </w:rPr>
              <w:t xml:space="preserve"> (B)</w:t>
            </w:r>
          </w:p>
        </w:tc>
        <w:tc>
          <w:tcPr>
            <w:tcW w:w="1540" w:type="dxa"/>
            <w:shd w:val="clear" w:color="auto" w:fill="E2EFD9"/>
            <w:vAlign w:val="center"/>
          </w:tcPr>
          <w:p w:rsidR="00CF0109" w:rsidRPr="00CF0109" w:rsidRDefault="00CF0109" w:rsidP="00CF0109">
            <w:pPr>
              <w:jc w:val="center"/>
              <w:rPr>
                <w:rFonts w:ascii="Cambria" w:eastAsia="Times New Roman" w:hAnsi="Cambria" w:cs="Times New Roman"/>
                <w:sz w:val="21"/>
                <w:szCs w:val="21"/>
                <w:lang w:eastAsia="tr-TR"/>
              </w:rPr>
            </w:pPr>
            <w:proofErr w:type="spellStart"/>
            <w:r w:rsidRPr="00CF0109">
              <w:rPr>
                <w:rFonts w:ascii="Cambria" w:eastAsia="Times New Roman" w:hAnsi="Cambria" w:cs="Times New Roman"/>
                <w:sz w:val="21"/>
                <w:szCs w:val="21"/>
                <w:lang w:eastAsia="tr-TR"/>
              </w:rPr>
              <w:t>İzlemeDönemindekiGerçekleşmeDeğeri</w:t>
            </w:r>
            <w:proofErr w:type="spellEnd"/>
            <w:r w:rsidRPr="00CF0109">
              <w:rPr>
                <w:rFonts w:ascii="Cambria" w:eastAsia="Times New Roman" w:hAnsi="Cambria" w:cs="Times New Roman"/>
                <w:sz w:val="21"/>
                <w:szCs w:val="21"/>
                <w:lang w:eastAsia="tr-TR"/>
              </w:rPr>
              <w:t xml:space="preserve"> (C)</w:t>
            </w:r>
          </w:p>
        </w:tc>
        <w:tc>
          <w:tcPr>
            <w:tcW w:w="1540" w:type="dxa"/>
            <w:shd w:val="clear" w:color="auto" w:fill="E2EFD9"/>
            <w:vAlign w:val="center"/>
          </w:tcPr>
          <w:p w:rsidR="00CF0109" w:rsidRPr="00CF0109" w:rsidRDefault="00CF0109" w:rsidP="00CF0109">
            <w:pPr>
              <w:jc w:val="center"/>
              <w:rPr>
                <w:rFonts w:ascii="Cambria" w:eastAsia="Times New Roman" w:hAnsi="Cambria" w:cs="Times New Roman"/>
                <w:sz w:val="21"/>
                <w:szCs w:val="21"/>
                <w:lang w:eastAsia="tr-TR"/>
              </w:rPr>
            </w:pPr>
            <w:proofErr w:type="spellStart"/>
            <w:r w:rsidRPr="00CF0109">
              <w:rPr>
                <w:rFonts w:ascii="Cambria" w:eastAsia="Times New Roman" w:hAnsi="Cambria" w:cs="Times New Roman"/>
                <w:sz w:val="21"/>
                <w:szCs w:val="21"/>
                <w:lang w:eastAsia="tr-TR"/>
              </w:rPr>
              <w:t>Performans</w:t>
            </w:r>
            <w:proofErr w:type="spellEnd"/>
            <w:r w:rsidRPr="00CF0109">
              <w:rPr>
                <w:rFonts w:ascii="Cambria" w:eastAsia="Times New Roman" w:hAnsi="Cambria" w:cs="Times New Roman"/>
                <w:sz w:val="21"/>
                <w:szCs w:val="21"/>
                <w:lang w:eastAsia="tr-TR"/>
              </w:rPr>
              <w:t xml:space="preserve"> (%) (C-A)/(B-A)</w:t>
            </w:r>
          </w:p>
        </w:tc>
      </w:tr>
      <w:tr w:rsidR="00CF0109" w:rsidRPr="00CF0109" w:rsidTr="00CF0109">
        <w:trPr>
          <w:trHeight w:val="20"/>
          <w:jc w:val="center"/>
        </w:trPr>
        <w:tc>
          <w:tcPr>
            <w:tcW w:w="2079" w:type="dxa"/>
            <w:shd w:val="clear" w:color="auto" w:fill="E2EFD9"/>
            <w:vAlign w:val="center"/>
          </w:tcPr>
          <w:p w:rsidR="00CF0109" w:rsidRPr="00CF0109" w:rsidRDefault="00CF0109" w:rsidP="00CF0109">
            <w:pPr>
              <w:spacing w:before="1" w:line="234" w:lineRule="exact"/>
              <w:ind w:left="107" w:right="133"/>
              <w:jc w:val="center"/>
              <w:rPr>
                <w:rFonts w:ascii="Cambria" w:eastAsia="Cambria" w:hAnsi="Cambria" w:cs="Cambria"/>
                <w:b/>
                <w:sz w:val="20"/>
                <w:szCs w:val="20"/>
              </w:rPr>
            </w:pPr>
            <w:r w:rsidRPr="00CF0109">
              <w:rPr>
                <w:rFonts w:ascii="Cambria" w:eastAsia="Cambria" w:hAnsi="Cambria" w:cs="Cambria"/>
                <w:b/>
                <w:sz w:val="20"/>
                <w:szCs w:val="20"/>
              </w:rPr>
              <w:t>PG1.1.1</w:t>
            </w:r>
            <w:r w:rsidRPr="00CF0109">
              <w:rPr>
                <w:rFonts w:ascii="Cambria" w:eastAsia="Cambria" w:hAnsi="Cambria" w:cs="Cambria"/>
                <w:bCs/>
                <w:sz w:val="20"/>
                <w:szCs w:val="20"/>
              </w:rPr>
              <w:t>Herdönemsınıfvelilerineyönelikdüzenlenen</w:t>
            </w:r>
            <w:r w:rsidRPr="00CF0109">
              <w:rPr>
                <w:rFonts w:ascii="Cambria" w:eastAsia="Cambria" w:hAnsi="Cambria" w:cs="Cambria"/>
                <w:bCs/>
                <w:spacing w:val="-1"/>
                <w:sz w:val="20"/>
                <w:szCs w:val="20"/>
              </w:rPr>
              <w:t>etkinlik</w:t>
            </w:r>
            <w:r w:rsidRPr="00CF0109">
              <w:rPr>
                <w:rFonts w:ascii="Cambria" w:eastAsia="Cambria" w:hAnsi="Cambria" w:cs="Cambria"/>
                <w:bCs/>
                <w:sz w:val="20"/>
                <w:szCs w:val="20"/>
              </w:rPr>
              <w:t>sayısı</w:t>
            </w:r>
          </w:p>
        </w:tc>
        <w:tc>
          <w:tcPr>
            <w:tcW w:w="1539" w:type="dxa"/>
            <w:shd w:val="clear" w:color="auto" w:fill="F4F9F1"/>
            <w:vAlign w:val="center"/>
          </w:tcPr>
          <w:p w:rsidR="00CF0109" w:rsidRPr="00CF0109" w:rsidRDefault="00CF0109" w:rsidP="00CF0109">
            <w:pPr>
              <w:spacing w:before="1"/>
              <w:ind w:left="108"/>
              <w:jc w:val="center"/>
              <w:rPr>
                <w:rFonts w:ascii="Cambria" w:eastAsia="Cambria" w:hAnsi="Cambria" w:cs="Cambria"/>
                <w:sz w:val="20"/>
              </w:rPr>
            </w:pPr>
          </w:p>
        </w:tc>
        <w:tc>
          <w:tcPr>
            <w:tcW w:w="1540" w:type="dxa"/>
            <w:shd w:val="clear" w:color="auto" w:fill="F4F9F1"/>
            <w:vAlign w:val="center"/>
          </w:tcPr>
          <w:p w:rsidR="00CF0109" w:rsidRPr="00CF0109" w:rsidRDefault="00CF0109" w:rsidP="00CF0109">
            <w:pPr>
              <w:spacing w:before="1"/>
              <w:ind w:left="105"/>
              <w:jc w:val="center"/>
              <w:rPr>
                <w:rFonts w:ascii="Cambria" w:eastAsia="Cambria" w:hAnsi="Cambria" w:cs="Cambria"/>
                <w:sz w:val="20"/>
              </w:rPr>
            </w:pPr>
          </w:p>
        </w:tc>
        <w:tc>
          <w:tcPr>
            <w:tcW w:w="1540" w:type="dxa"/>
            <w:shd w:val="clear" w:color="auto" w:fill="F4F9F1"/>
            <w:vAlign w:val="center"/>
          </w:tcPr>
          <w:p w:rsidR="00CF0109" w:rsidRPr="00CF0109" w:rsidRDefault="00CF0109" w:rsidP="00CF0109">
            <w:pPr>
              <w:spacing w:before="1"/>
              <w:ind w:left="105"/>
              <w:jc w:val="center"/>
              <w:rPr>
                <w:rFonts w:ascii="Cambria" w:eastAsia="Cambria" w:hAnsi="Cambria" w:cs="Cambria"/>
                <w:sz w:val="20"/>
              </w:rPr>
            </w:pPr>
          </w:p>
        </w:tc>
        <w:tc>
          <w:tcPr>
            <w:tcW w:w="1540" w:type="dxa"/>
            <w:shd w:val="clear" w:color="auto" w:fill="F4F9F1"/>
            <w:vAlign w:val="center"/>
          </w:tcPr>
          <w:p w:rsidR="00CF0109" w:rsidRPr="00CF0109" w:rsidRDefault="00CF0109" w:rsidP="00CF0109">
            <w:pPr>
              <w:spacing w:before="1"/>
              <w:ind w:left="107"/>
              <w:jc w:val="center"/>
              <w:rPr>
                <w:rFonts w:ascii="Cambria" w:eastAsia="Cambria" w:hAnsi="Cambria" w:cs="Cambria"/>
                <w:sz w:val="20"/>
              </w:rPr>
            </w:pPr>
          </w:p>
        </w:tc>
        <w:tc>
          <w:tcPr>
            <w:tcW w:w="1540" w:type="dxa"/>
            <w:shd w:val="clear" w:color="auto" w:fill="F4F9F1"/>
            <w:vAlign w:val="center"/>
          </w:tcPr>
          <w:p w:rsidR="00CF0109" w:rsidRPr="00CF0109" w:rsidRDefault="00CF0109" w:rsidP="00CF0109">
            <w:pPr>
              <w:spacing w:before="1"/>
              <w:ind w:left="106"/>
              <w:jc w:val="center"/>
              <w:rPr>
                <w:rFonts w:ascii="Cambria" w:eastAsia="Cambria" w:hAnsi="Cambria" w:cs="Cambria"/>
                <w:sz w:val="20"/>
              </w:rPr>
            </w:pPr>
          </w:p>
        </w:tc>
      </w:tr>
      <w:tr w:rsidR="00CF0109" w:rsidRPr="00CF0109" w:rsidTr="00CF0109">
        <w:trPr>
          <w:trHeight w:val="850"/>
          <w:jc w:val="center"/>
        </w:trPr>
        <w:tc>
          <w:tcPr>
            <w:tcW w:w="2079" w:type="dxa"/>
            <w:shd w:val="clear" w:color="auto" w:fill="E2EFD9"/>
            <w:vAlign w:val="center"/>
          </w:tcPr>
          <w:p w:rsidR="00CF0109" w:rsidRPr="00CF0109" w:rsidRDefault="00CF0109" w:rsidP="00CF0109">
            <w:pPr>
              <w:ind w:left="107" w:right="133"/>
              <w:jc w:val="center"/>
              <w:rPr>
                <w:rFonts w:ascii="Cambria" w:eastAsia="Times New Roman" w:hAnsi="Cambria" w:cs="Times New Roman"/>
                <w:b/>
                <w:sz w:val="20"/>
                <w:szCs w:val="20"/>
                <w:lang w:eastAsia="tr-TR"/>
              </w:rPr>
            </w:pPr>
            <w:r w:rsidRPr="00CF0109">
              <w:rPr>
                <w:rFonts w:ascii="Cambria" w:eastAsia="Times New Roman" w:hAnsi="Cambria" w:cs="Times New Roman"/>
                <w:b/>
                <w:sz w:val="20"/>
                <w:szCs w:val="20"/>
                <w:lang w:eastAsia="tr-TR"/>
              </w:rPr>
              <w:t>PG1.1.2</w:t>
            </w:r>
            <w:r w:rsidRPr="00CF0109">
              <w:rPr>
                <w:rFonts w:ascii="Cambria" w:eastAsia="Times New Roman" w:hAnsi="Cambria" w:cs="Times New Roman"/>
                <w:sz w:val="20"/>
                <w:szCs w:val="20"/>
                <w:lang w:eastAsia="tr-TR"/>
              </w:rPr>
              <w:t>Enazbiraileeğitimialan</w:t>
            </w:r>
            <w:r w:rsidRPr="00CF0109">
              <w:rPr>
                <w:rFonts w:ascii="Cambria" w:eastAsia="Times New Roman" w:hAnsi="Cambria" w:cs="Times New Roman"/>
                <w:bCs/>
                <w:sz w:val="20"/>
                <w:szCs w:val="20"/>
                <w:lang w:eastAsia="tr-TR"/>
              </w:rPr>
              <w:t>velio</w:t>
            </w:r>
            <w:r w:rsidRPr="00CF0109">
              <w:rPr>
                <w:rFonts w:ascii="Cambria" w:eastAsia="Times New Roman" w:hAnsi="Cambria" w:cs="Times New Roman"/>
                <w:bCs/>
                <w:spacing w:val="-1"/>
                <w:sz w:val="20"/>
                <w:szCs w:val="20"/>
                <w:lang w:eastAsia="tr-TR"/>
              </w:rPr>
              <w:t>ranı</w:t>
            </w:r>
            <w:r w:rsidRPr="00CF0109">
              <w:rPr>
                <w:rFonts w:ascii="Cambria" w:eastAsia="Times New Roman" w:hAnsi="Cambria" w:cs="Times New Roman"/>
                <w:bCs/>
                <w:sz w:val="20"/>
                <w:szCs w:val="20"/>
                <w:lang w:eastAsia="tr-TR"/>
              </w:rPr>
              <w:t>(</w:t>
            </w:r>
            <w:proofErr w:type="spellStart"/>
            <w:r w:rsidRPr="00CF0109">
              <w:rPr>
                <w:rFonts w:ascii="Cambria" w:eastAsia="Times New Roman" w:hAnsi="Cambria" w:cs="Times New Roman"/>
                <w:bCs/>
                <w:sz w:val="20"/>
                <w:szCs w:val="20"/>
                <w:lang w:eastAsia="tr-TR"/>
              </w:rPr>
              <w:t>yüzde</w:t>
            </w:r>
            <w:proofErr w:type="spellEnd"/>
            <w:r w:rsidRPr="00CF0109">
              <w:rPr>
                <w:rFonts w:ascii="Cambria" w:eastAsia="Times New Roman" w:hAnsi="Cambria" w:cs="Times New Roman"/>
                <w:bCs/>
                <w:sz w:val="20"/>
                <w:szCs w:val="20"/>
                <w:lang w:eastAsia="tr-TR"/>
              </w:rPr>
              <w:t>)</w:t>
            </w:r>
          </w:p>
        </w:tc>
        <w:tc>
          <w:tcPr>
            <w:tcW w:w="1539" w:type="dxa"/>
            <w:shd w:val="clear" w:color="auto" w:fill="F4F9F1"/>
            <w:vAlign w:val="center"/>
          </w:tcPr>
          <w:p w:rsidR="00CF0109" w:rsidRPr="00CF0109" w:rsidRDefault="00CF0109" w:rsidP="00CF0109">
            <w:pPr>
              <w:spacing w:line="233" w:lineRule="exact"/>
              <w:ind w:left="108"/>
              <w:jc w:val="center"/>
              <w:rPr>
                <w:rFonts w:ascii="Cambria" w:eastAsia="Cambria" w:hAnsi="Cambria" w:cs="Cambria"/>
                <w:sz w:val="20"/>
              </w:rPr>
            </w:pPr>
          </w:p>
        </w:tc>
        <w:tc>
          <w:tcPr>
            <w:tcW w:w="1540" w:type="dxa"/>
            <w:shd w:val="clear" w:color="auto" w:fill="F4F9F1"/>
            <w:vAlign w:val="center"/>
          </w:tcPr>
          <w:p w:rsidR="00CF0109" w:rsidRPr="00CF0109" w:rsidRDefault="00CF0109" w:rsidP="00CF0109">
            <w:pPr>
              <w:spacing w:line="233" w:lineRule="exact"/>
              <w:ind w:left="105"/>
              <w:jc w:val="center"/>
              <w:rPr>
                <w:rFonts w:ascii="Cambria" w:eastAsia="Cambria" w:hAnsi="Cambria" w:cs="Cambria"/>
                <w:sz w:val="20"/>
              </w:rPr>
            </w:pPr>
          </w:p>
        </w:tc>
        <w:tc>
          <w:tcPr>
            <w:tcW w:w="1540" w:type="dxa"/>
            <w:shd w:val="clear" w:color="auto" w:fill="F4F9F1"/>
            <w:vAlign w:val="center"/>
          </w:tcPr>
          <w:p w:rsidR="00CF0109" w:rsidRPr="00CF0109" w:rsidRDefault="00CF0109" w:rsidP="00CF0109">
            <w:pPr>
              <w:spacing w:line="233" w:lineRule="exact"/>
              <w:ind w:left="105"/>
              <w:jc w:val="center"/>
              <w:rPr>
                <w:rFonts w:ascii="Cambria" w:eastAsia="Cambria" w:hAnsi="Cambria" w:cs="Cambria"/>
                <w:sz w:val="20"/>
              </w:rPr>
            </w:pPr>
          </w:p>
        </w:tc>
        <w:tc>
          <w:tcPr>
            <w:tcW w:w="1540" w:type="dxa"/>
            <w:shd w:val="clear" w:color="auto" w:fill="F4F9F1"/>
            <w:vAlign w:val="center"/>
          </w:tcPr>
          <w:p w:rsidR="00CF0109" w:rsidRPr="00CF0109" w:rsidRDefault="00CF0109" w:rsidP="00CF0109">
            <w:pPr>
              <w:spacing w:line="233" w:lineRule="exact"/>
              <w:ind w:left="107"/>
              <w:jc w:val="center"/>
              <w:rPr>
                <w:rFonts w:ascii="Cambria" w:eastAsia="Cambria" w:hAnsi="Cambria" w:cs="Cambria"/>
                <w:sz w:val="20"/>
              </w:rPr>
            </w:pPr>
          </w:p>
        </w:tc>
        <w:tc>
          <w:tcPr>
            <w:tcW w:w="1540" w:type="dxa"/>
            <w:shd w:val="clear" w:color="auto" w:fill="F4F9F1"/>
            <w:vAlign w:val="center"/>
          </w:tcPr>
          <w:p w:rsidR="00CF0109" w:rsidRPr="00CF0109" w:rsidRDefault="00CF0109" w:rsidP="00CF0109">
            <w:pPr>
              <w:spacing w:line="233" w:lineRule="exact"/>
              <w:ind w:left="106"/>
              <w:jc w:val="center"/>
              <w:rPr>
                <w:rFonts w:ascii="Cambria" w:eastAsia="Cambria" w:hAnsi="Cambria" w:cs="Cambria"/>
                <w:sz w:val="20"/>
              </w:rPr>
            </w:pPr>
          </w:p>
        </w:tc>
      </w:tr>
      <w:tr w:rsidR="00CF0109" w:rsidRPr="00CF0109" w:rsidTr="00CF0109">
        <w:trPr>
          <w:trHeight w:val="454"/>
          <w:jc w:val="center"/>
        </w:trPr>
        <w:tc>
          <w:tcPr>
            <w:tcW w:w="9778" w:type="dxa"/>
            <w:gridSpan w:val="6"/>
            <w:shd w:val="clear" w:color="auto" w:fill="E2EFD9"/>
            <w:vAlign w:val="center"/>
          </w:tcPr>
          <w:p w:rsidR="00CF0109" w:rsidRPr="00CF0109" w:rsidRDefault="00CF0109" w:rsidP="00CF0109">
            <w:pPr>
              <w:spacing w:line="215" w:lineRule="exact"/>
              <w:ind w:left="107"/>
              <w:rPr>
                <w:rFonts w:ascii="Cambria" w:eastAsia="Cambria" w:hAnsi="Cambria" w:cs="Cambria"/>
                <w:b/>
                <w:szCs w:val="24"/>
              </w:rPr>
            </w:pPr>
            <w:proofErr w:type="spellStart"/>
            <w:r w:rsidRPr="00CF0109">
              <w:rPr>
                <w:rFonts w:ascii="Cambria" w:eastAsia="Cambria" w:hAnsi="Cambria" w:cs="Cambria"/>
                <w:b/>
                <w:szCs w:val="24"/>
              </w:rPr>
              <w:t>HedefeİlişkinDeğerlendirmeler</w:t>
            </w:r>
            <w:proofErr w:type="spellEnd"/>
          </w:p>
        </w:tc>
      </w:tr>
      <w:tr w:rsidR="00CF0109" w:rsidRPr="00CF0109" w:rsidTr="00CF0109">
        <w:trPr>
          <w:trHeight w:val="1162"/>
          <w:jc w:val="center"/>
        </w:trPr>
        <w:tc>
          <w:tcPr>
            <w:tcW w:w="9778" w:type="dxa"/>
            <w:gridSpan w:val="6"/>
            <w:vAlign w:val="center"/>
          </w:tcPr>
          <w:p w:rsidR="00CF0109" w:rsidRPr="00CF0109" w:rsidRDefault="00CF0109" w:rsidP="00CF0109">
            <w:pPr>
              <w:spacing w:before="1"/>
              <w:ind w:left="107"/>
              <w:rPr>
                <w:rFonts w:ascii="Cambria" w:eastAsia="Cambria" w:hAnsi="Cambria" w:cs="Cambria"/>
                <w:sz w:val="20"/>
              </w:rPr>
            </w:pPr>
            <w:r w:rsidRPr="00CF0109">
              <w:rPr>
                <w:rFonts w:ascii="Cambria" w:eastAsia="Cambria" w:hAnsi="Cambria" w:cs="Cambria"/>
                <w:sz w:val="20"/>
              </w:rPr>
              <w:t xml:space="preserve">2024-2025 </w:t>
            </w:r>
            <w:proofErr w:type="spellStart"/>
            <w:r w:rsidRPr="00CF0109">
              <w:rPr>
                <w:rFonts w:ascii="Cambria" w:eastAsia="Cambria" w:hAnsi="Cambria" w:cs="Cambria"/>
                <w:sz w:val="20"/>
              </w:rPr>
              <w:t>eğitimöğretimyılında</w:t>
            </w:r>
            <w:proofErr w:type="spellEnd"/>
            <w:r w:rsidRPr="00CF0109">
              <w:rPr>
                <w:rFonts w:ascii="Cambria" w:eastAsia="Cambria" w:hAnsi="Cambria" w:cs="Cambria"/>
                <w:sz w:val="20"/>
              </w:rPr>
              <w:t xml:space="preserve"> PG 1.1.1 </w:t>
            </w:r>
            <w:proofErr w:type="spellStart"/>
            <w:r w:rsidRPr="00CF0109">
              <w:rPr>
                <w:rFonts w:ascii="Cambria" w:eastAsia="Cambria" w:hAnsi="Cambria" w:cs="Cambria"/>
                <w:sz w:val="20"/>
              </w:rPr>
              <w:t>içinperformansın</w:t>
            </w:r>
            <w:proofErr w:type="spellEnd"/>
            <w:r w:rsidRPr="00CF0109">
              <w:rPr>
                <w:rFonts w:ascii="Cambria" w:eastAsia="Cambria" w:hAnsi="Cambria" w:cs="Cambria"/>
                <w:sz w:val="20"/>
              </w:rPr>
              <w:t xml:space="preserve"> %100 </w:t>
            </w:r>
            <w:proofErr w:type="spellStart"/>
            <w:r w:rsidRPr="00CF0109">
              <w:rPr>
                <w:rFonts w:ascii="Cambria" w:eastAsia="Cambria" w:hAnsi="Cambria" w:cs="Cambria"/>
                <w:sz w:val="20"/>
              </w:rPr>
              <w:t>oranındagerçekleştiğigörülmektedir</w:t>
            </w:r>
            <w:proofErr w:type="spellEnd"/>
            <w:r w:rsidRPr="00CF0109">
              <w:rPr>
                <w:rFonts w:ascii="Cambria" w:eastAsia="Cambria" w:hAnsi="Cambria" w:cs="Cambria"/>
                <w:sz w:val="20"/>
              </w:rPr>
              <w:t>.</w:t>
            </w:r>
          </w:p>
          <w:p w:rsidR="00CF0109" w:rsidRPr="00CF0109" w:rsidRDefault="00CF0109" w:rsidP="00CF0109">
            <w:pPr>
              <w:ind w:left="107" w:right="95"/>
              <w:rPr>
                <w:rFonts w:ascii="Cambria" w:eastAsia="Cambria" w:hAnsi="Cambria" w:cs="Cambria"/>
                <w:sz w:val="20"/>
              </w:rPr>
            </w:pPr>
            <w:r w:rsidRPr="00CF0109">
              <w:rPr>
                <w:rFonts w:ascii="Cambria" w:eastAsia="Cambria" w:hAnsi="Cambria" w:cs="Cambria"/>
                <w:sz w:val="20"/>
              </w:rPr>
              <w:t xml:space="preserve">2024-2025 </w:t>
            </w:r>
            <w:proofErr w:type="spellStart"/>
            <w:r w:rsidRPr="00CF0109">
              <w:rPr>
                <w:rFonts w:ascii="Cambria" w:eastAsia="Cambria" w:hAnsi="Cambria" w:cs="Cambria"/>
                <w:sz w:val="20"/>
              </w:rPr>
              <w:t>eğitimöğretimyılında</w:t>
            </w:r>
            <w:proofErr w:type="spellEnd"/>
            <w:r w:rsidRPr="00CF0109">
              <w:rPr>
                <w:rFonts w:ascii="Cambria" w:eastAsia="Cambria" w:hAnsi="Cambria" w:cs="Cambria"/>
                <w:sz w:val="20"/>
              </w:rPr>
              <w:t xml:space="preserve"> PG 1.1.2 </w:t>
            </w:r>
            <w:proofErr w:type="spellStart"/>
            <w:r w:rsidRPr="00CF0109">
              <w:rPr>
                <w:rFonts w:ascii="Cambria" w:eastAsia="Cambria" w:hAnsi="Cambria" w:cs="Cambria"/>
                <w:sz w:val="20"/>
              </w:rPr>
              <w:t>içinperformansı</w:t>
            </w:r>
            <w:proofErr w:type="spellEnd"/>
            <w:r w:rsidRPr="00CF0109">
              <w:rPr>
                <w:rFonts w:ascii="Cambria" w:eastAsia="Cambria" w:hAnsi="Cambria" w:cs="Cambria"/>
                <w:sz w:val="20"/>
              </w:rPr>
              <w:t xml:space="preserve"> %70 oranındagerçekleştiğigözönündebulundurularakailelerineğitimfaaliyetlerinekatılımınınarttırılmasıiçinsınıfrehberöğretmenleriaracılığıylatelefongörüşmeleriyapılmasıplanlanmıştır.</w:t>
            </w:r>
          </w:p>
        </w:tc>
      </w:tr>
    </w:tbl>
    <w:p w:rsidR="00CF0109" w:rsidRPr="00CF0109" w:rsidRDefault="00CF0109" w:rsidP="00CF0109">
      <w:pPr>
        <w:widowControl w:val="0"/>
        <w:autoSpaceDE w:val="0"/>
        <w:autoSpaceDN w:val="0"/>
        <w:spacing w:before="10" w:after="0" w:line="240" w:lineRule="auto"/>
        <w:rPr>
          <w:rFonts w:ascii="Cambria" w:eastAsia="Cambria" w:hAnsi="Cambria" w:cs="Cambria"/>
          <w:b/>
          <w:sz w:val="24"/>
          <w:szCs w:val="24"/>
        </w:rPr>
      </w:pPr>
    </w:p>
    <w:p w:rsidR="00CF0109" w:rsidRPr="00CF0109" w:rsidRDefault="00CF0109" w:rsidP="00CF0109">
      <w:pPr>
        <w:widowControl w:val="0"/>
        <w:autoSpaceDE w:val="0"/>
        <w:autoSpaceDN w:val="0"/>
        <w:spacing w:before="1" w:after="0" w:line="240" w:lineRule="auto"/>
        <w:ind w:left="-284" w:right="560"/>
        <w:rPr>
          <w:rFonts w:ascii="Calibri" w:eastAsia="Cambria" w:hAnsi="Calibri" w:cs="Cambria"/>
          <w:sz w:val="18"/>
        </w:rPr>
      </w:pPr>
      <w:r w:rsidRPr="00CF0109">
        <w:rPr>
          <w:rFonts w:ascii="Calibri" w:eastAsia="Cambria" w:hAnsi="Calibri" w:cs="Cambria"/>
          <w:sz w:val="18"/>
        </w:rPr>
        <w:t>* 2024-2028 dönemini kapsayan stratejik plan için 2023 yılsonu değeridir.</w:t>
      </w:r>
    </w:p>
    <w:p w:rsidR="00CF0109" w:rsidRPr="00CF0109" w:rsidRDefault="00CF0109" w:rsidP="00CF0109">
      <w:pPr>
        <w:widowControl w:val="0"/>
        <w:autoSpaceDE w:val="0"/>
        <w:autoSpaceDN w:val="0"/>
        <w:spacing w:before="1" w:after="0" w:line="240" w:lineRule="auto"/>
        <w:ind w:left="-284" w:right="560"/>
        <w:rPr>
          <w:rFonts w:ascii="Calibri" w:eastAsia="Cambria" w:hAnsi="Cambria" w:cs="Cambria"/>
          <w:sz w:val="18"/>
          <w:szCs w:val="24"/>
        </w:rPr>
      </w:pPr>
      <w:r w:rsidRPr="00CF0109">
        <w:rPr>
          <w:rFonts w:ascii="Calibri" w:eastAsia="Cambria" w:hAnsi="Calibri" w:cs="Cambria"/>
          <w:sz w:val="18"/>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CF0109" w:rsidRPr="00CF0109" w:rsidRDefault="00CF0109" w:rsidP="00CF0109">
      <w:pPr>
        <w:widowControl w:val="0"/>
        <w:autoSpaceDE w:val="0"/>
        <w:autoSpaceDN w:val="0"/>
        <w:spacing w:after="0" w:line="240" w:lineRule="auto"/>
        <w:ind w:left="-284" w:right="1015"/>
        <w:rPr>
          <w:rFonts w:ascii="Cambria" w:eastAsia="Cambria" w:hAnsi="Cambria" w:cs="Cambria"/>
          <w:sz w:val="18"/>
          <w:szCs w:val="18"/>
        </w:rPr>
      </w:pPr>
    </w:p>
    <w:p w:rsidR="00CF0109" w:rsidRPr="00CF0109" w:rsidRDefault="00CF0109" w:rsidP="00CF0109">
      <w:pPr>
        <w:widowControl w:val="0"/>
        <w:autoSpaceDE w:val="0"/>
        <w:autoSpaceDN w:val="0"/>
        <w:spacing w:after="0" w:line="240" w:lineRule="auto"/>
        <w:ind w:left="-284" w:right="1015"/>
        <w:rPr>
          <w:rFonts w:ascii="Cambria" w:eastAsia="Cambria" w:hAnsi="Cambria" w:cs="Cambria"/>
          <w:sz w:val="18"/>
          <w:szCs w:val="18"/>
        </w:rPr>
      </w:pPr>
      <w:r w:rsidRPr="00CF0109">
        <w:rPr>
          <w:rFonts w:ascii="Cambria" w:eastAsia="Cambria" w:hAnsi="Cambria" w:cs="Cambria"/>
          <w:sz w:val="18"/>
          <w:szCs w:val="18"/>
        </w:rPr>
        <w:t>*PG 1.1.1’in performansının hedefe etkisinin çarpımı ile PG 1.1.2’nin performansının hedefe etkisinin çarpımları sonucunun toplanmasıyla elde edilir.</w:t>
      </w:r>
    </w:p>
    <w:p w:rsidR="00CF0109" w:rsidRPr="00CF0109" w:rsidRDefault="00CF0109" w:rsidP="00CF0109">
      <w:pPr>
        <w:widowControl w:val="0"/>
        <w:autoSpaceDE w:val="0"/>
        <w:autoSpaceDN w:val="0"/>
        <w:spacing w:before="11" w:after="0" w:line="240" w:lineRule="auto"/>
        <w:ind w:left="-284"/>
        <w:rPr>
          <w:rFonts w:ascii="Cambria" w:eastAsia="Cambria" w:hAnsi="Cambria" w:cs="Cambria"/>
          <w:sz w:val="18"/>
          <w:szCs w:val="18"/>
        </w:rPr>
      </w:pPr>
    </w:p>
    <w:p w:rsidR="00CF0109" w:rsidRPr="00CF0109" w:rsidRDefault="00CF0109" w:rsidP="00CF0109">
      <w:pPr>
        <w:widowControl w:val="0"/>
        <w:autoSpaceDE w:val="0"/>
        <w:autoSpaceDN w:val="0"/>
        <w:spacing w:after="0" w:line="240" w:lineRule="auto"/>
        <w:ind w:left="-284"/>
        <w:rPr>
          <w:rFonts w:ascii="Cambria" w:eastAsia="Cambria" w:hAnsi="Cambria" w:cs="Cambria"/>
          <w:b/>
          <w:sz w:val="18"/>
          <w:szCs w:val="16"/>
        </w:rPr>
      </w:pPr>
      <w:r w:rsidRPr="00CF0109">
        <w:rPr>
          <w:rFonts w:ascii="Cambria" w:eastAsia="Cambria" w:hAnsi="Cambria" w:cs="Cambria"/>
          <w:b/>
          <w:sz w:val="18"/>
          <w:szCs w:val="16"/>
        </w:rPr>
        <w:t>(%100X %60) +(%70X %40) =%60+%28=%88</w:t>
      </w:r>
    </w:p>
    <w:p w:rsidR="00CF0109" w:rsidRPr="00CF0109" w:rsidRDefault="00CF0109" w:rsidP="00CF0109">
      <w:pPr>
        <w:widowControl w:val="0"/>
        <w:autoSpaceDE w:val="0"/>
        <w:autoSpaceDN w:val="0"/>
        <w:spacing w:before="78" w:after="0" w:line="240" w:lineRule="auto"/>
        <w:ind w:left="1678" w:hanging="361"/>
        <w:outlineLvl w:val="1"/>
        <w:rPr>
          <w:rFonts w:ascii="Cambria" w:eastAsia="Cambria" w:hAnsi="Cambria" w:cs="Cambria"/>
          <w:b/>
          <w:bCs/>
          <w:sz w:val="36"/>
          <w:szCs w:val="36"/>
        </w:rPr>
      </w:pPr>
      <w:r w:rsidRPr="00CF0109">
        <w:rPr>
          <w:rFonts w:ascii="Cambria" w:eastAsia="Cambria" w:hAnsi="Cambria" w:cs="Cambria"/>
          <w:b/>
          <w:bCs/>
          <w:sz w:val="36"/>
          <w:szCs w:val="36"/>
        </w:rPr>
        <w:lastRenderedPageBreak/>
        <w:t>6.</w:t>
      </w:r>
      <w:r w:rsidRPr="00CF0109">
        <w:rPr>
          <w:rFonts w:ascii="Cambria" w:eastAsia="Cambria" w:hAnsi="Cambria" w:cs="Cambria"/>
          <w:b/>
          <w:bCs/>
          <w:sz w:val="36"/>
          <w:szCs w:val="36"/>
        </w:rPr>
        <w:tab/>
        <w:t>TABLO/ŞEKİL/GRAFİKLER/EKLER</w:t>
      </w:r>
    </w:p>
    <w:p w:rsidR="00CF0109" w:rsidRPr="00CF0109" w:rsidRDefault="00CF0109" w:rsidP="00CF0109">
      <w:pPr>
        <w:widowControl w:val="0"/>
        <w:autoSpaceDE w:val="0"/>
        <w:autoSpaceDN w:val="0"/>
        <w:spacing w:before="78" w:after="0" w:line="240" w:lineRule="auto"/>
        <w:ind w:left="142"/>
        <w:outlineLvl w:val="3"/>
        <w:rPr>
          <w:rFonts w:ascii="Cambria" w:eastAsia="Cambria" w:hAnsi="Cambria" w:cs="Cambria"/>
          <w:b/>
          <w:bCs/>
          <w:sz w:val="28"/>
          <w:szCs w:val="28"/>
        </w:rPr>
      </w:pPr>
      <w:r w:rsidRPr="00CF0109">
        <w:rPr>
          <w:rFonts w:ascii="Cambria" w:eastAsia="Cambria" w:hAnsi="Cambria" w:cs="Cambria"/>
          <w:b/>
          <w:bCs/>
          <w:sz w:val="28"/>
          <w:szCs w:val="28"/>
        </w:rPr>
        <w:t>6.1. Paydaş Anketleri</w:t>
      </w:r>
    </w:p>
    <w:p w:rsidR="00CF0109" w:rsidRPr="00CF0109" w:rsidRDefault="00CF0109" w:rsidP="00CF0109">
      <w:pPr>
        <w:widowControl w:val="0"/>
        <w:autoSpaceDE w:val="0"/>
        <w:autoSpaceDN w:val="0"/>
        <w:spacing w:before="235" w:after="0" w:line="240" w:lineRule="auto"/>
        <w:ind w:left="142" w:right="1013"/>
        <w:rPr>
          <w:rFonts w:ascii="Cambria" w:eastAsia="Cambria" w:hAnsi="Cambria" w:cs="Cambria"/>
          <w:sz w:val="24"/>
          <w:szCs w:val="24"/>
        </w:rPr>
      </w:pPr>
      <w:r w:rsidRPr="00CF0109">
        <w:rPr>
          <w:rFonts w:ascii="Cambria" w:eastAsia="Cambria" w:hAnsi="Cambria" w:cs="Cambria"/>
          <w:sz w:val="24"/>
          <w:szCs w:val="24"/>
        </w:rPr>
        <w:t>Aşağıda verilen anketler, okul/kurumlara örnek olması bakımından rehbere eklenmiştir. Anket içerikleri, okul/kurum türüne ve yapısına göre değişiklik göstermelidir.</w:t>
      </w:r>
    </w:p>
    <w:p w:rsidR="00CF0109" w:rsidRPr="00CF0109" w:rsidRDefault="00CF0109" w:rsidP="00CF0109">
      <w:pPr>
        <w:spacing w:after="0" w:line="240" w:lineRule="auto"/>
        <w:ind w:left="142" w:firstLine="720"/>
        <w:rPr>
          <w:rFonts w:ascii="Cambria" w:eastAsia="Times New Roman" w:hAnsi="Cambria" w:cs="Times New Roman"/>
          <w:b/>
          <w:bCs/>
          <w:sz w:val="24"/>
          <w:szCs w:val="24"/>
          <w:lang w:eastAsia="tr-TR"/>
        </w:rPr>
      </w:pPr>
    </w:p>
    <w:p w:rsidR="00CF0109" w:rsidRPr="00CF0109" w:rsidRDefault="00CF0109" w:rsidP="00CF0109">
      <w:pPr>
        <w:spacing w:after="0" w:line="240" w:lineRule="auto"/>
        <w:ind w:left="142" w:firstLine="720"/>
        <w:rPr>
          <w:rFonts w:ascii="Cambria" w:eastAsia="Times New Roman" w:hAnsi="Cambria" w:cs="Times New Roman"/>
          <w:b/>
          <w:bCs/>
          <w:sz w:val="24"/>
          <w:szCs w:val="24"/>
          <w:lang w:eastAsia="tr-TR"/>
        </w:rPr>
      </w:pPr>
      <w:r w:rsidRPr="00CF0109">
        <w:rPr>
          <w:rFonts w:ascii="Cambria" w:eastAsia="Times New Roman" w:hAnsi="Cambria" w:cs="Times New Roman"/>
          <w:b/>
          <w:bCs/>
          <w:sz w:val="24"/>
          <w:szCs w:val="24"/>
          <w:lang w:eastAsia="tr-TR"/>
        </w:rPr>
        <w:t>Sevgili Öğrencimiz;</w:t>
      </w:r>
    </w:p>
    <w:p w:rsidR="00CF0109" w:rsidRPr="00CF0109" w:rsidRDefault="00CF0109" w:rsidP="00CF0109">
      <w:pPr>
        <w:spacing w:after="0" w:line="240" w:lineRule="auto"/>
        <w:ind w:left="142"/>
        <w:rPr>
          <w:rFonts w:ascii="Cambria" w:eastAsia="Times New Roman" w:hAnsi="Cambria" w:cs="Times New Roman"/>
          <w:b/>
          <w:bCs/>
          <w:sz w:val="24"/>
          <w:szCs w:val="24"/>
          <w:lang w:eastAsia="tr-TR"/>
        </w:rPr>
      </w:pPr>
    </w:p>
    <w:p w:rsidR="00CF0109" w:rsidRPr="00CF0109" w:rsidRDefault="00CF0109" w:rsidP="00CF0109">
      <w:pPr>
        <w:widowControl w:val="0"/>
        <w:numPr>
          <w:ilvl w:val="0"/>
          <w:numId w:val="45"/>
        </w:numPr>
        <w:autoSpaceDE w:val="0"/>
        <w:autoSpaceDN w:val="0"/>
        <w:spacing w:after="0" w:line="240" w:lineRule="auto"/>
        <w:ind w:left="142"/>
        <w:rPr>
          <w:rFonts w:ascii="Cambria" w:eastAsia="Times New Roman" w:hAnsi="Cambria" w:cs="Times New Roman"/>
          <w:sz w:val="24"/>
          <w:szCs w:val="24"/>
          <w:lang w:eastAsia="tr-TR"/>
        </w:rPr>
      </w:pPr>
      <w:r w:rsidRPr="00CF0109">
        <w:rPr>
          <w:rFonts w:ascii="Cambria" w:eastAsia="Times New Roman" w:hAnsi="Cambria" w:cs="Times New Roman"/>
          <w:sz w:val="24"/>
          <w:szCs w:val="24"/>
          <w:lang w:eastAsia="tr-TR"/>
        </w:rPr>
        <w:t>Bu anketin amacı, okul hakkındaki görüşlerini toplamaktır.</w:t>
      </w:r>
    </w:p>
    <w:p w:rsidR="00CF0109" w:rsidRPr="00CF0109" w:rsidRDefault="00CF0109" w:rsidP="00CF0109">
      <w:pPr>
        <w:widowControl w:val="0"/>
        <w:numPr>
          <w:ilvl w:val="0"/>
          <w:numId w:val="45"/>
        </w:numPr>
        <w:autoSpaceDE w:val="0"/>
        <w:autoSpaceDN w:val="0"/>
        <w:spacing w:after="0" w:line="240" w:lineRule="auto"/>
        <w:ind w:left="142"/>
        <w:rPr>
          <w:rFonts w:ascii="Cambria" w:eastAsia="Times New Roman" w:hAnsi="Cambria" w:cs="Times New Roman"/>
          <w:sz w:val="24"/>
          <w:szCs w:val="24"/>
          <w:lang w:eastAsia="tr-TR"/>
        </w:rPr>
      </w:pPr>
      <w:r w:rsidRPr="00CF0109">
        <w:rPr>
          <w:rFonts w:ascii="Cambria" w:eastAsia="Times New Roman" w:hAnsi="Cambria" w:cs="Times New Roman"/>
          <w:sz w:val="24"/>
          <w:szCs w:val="24"/>
          <w:lang w:eastAsia="tr-TR"/>
        </w:rPr>
        <w:t>Bu anket, kimlik bilgileri girilmeden yapılmalıdır.</w:t>
      </w:r>
    </w:p>
    <w:p w:rsidR="00CF0109" w:rsidRPr="00CF0109" w:rsidRDefault="00CF0109" w:rsidP="00CF0109">
      <w:pPr>
        <w:widowControl w:val="0"/>
        <w:numPr>
          <w:ilvl w:val="0"/>
          <w:numId w:val="45"/>
        </w:numPr>
        <w:autoSpaceDE w:val="0"/>
        <w:autoSpaceDN w:val="0"/>
        <w:spacing w:after="0" w:line="240" w:lineRule="auto"/>
        <w:ind w:left="142"/>
        <w:rPr>
          <w:rFonts w:ascii="Cambria" w:eastAsia="Times New Roman" w:hAnsi="Cambria" w:cs="Times New Roman"/>
          <w:sz w:val="24"/>
          <w:szCs w:val="24"/>
          <w:lang w:eastAsia="tr-TR"/>
        </w:rPr>
      </w:pPr>
      <w:r w:rsidRPr="00CF0109">
        <w:rPr>
          <w:rFonts w:ascii="Cambria" w:eastAsia="Times New Roman" w:hAnsi="Cambria" w:cs="Times New Roman"/>
          <w:sz w:val="24"/>
          <w:szCs w:val="24"/>
          <w:lang w:eastAsia="tr-TR"/>
        </w:rPr>
        <w:t>Okul hakkında görüşlerini yansıtan kutuya “X” işareti koyarak neler düşündüğünü öğrenmemize yardımcı olabilirsin.</w:t>
      </w:r>
    </w:p>
    <w:p w:rsidR="00CF0109" w:rsidRPr="00CF0109" w:rsidRDefault="00CF0109" w:rsidP="00CF0109">
      <w:pPr>
        <w:widowControl w:val="0"/>
        <w:numPr>
          <w:ilvl w:val="0"/>
          <w:numId w:val="45"/>
        </w:numPr>
        <w:autoSpaceDE w:val="0"/>
        <w:autoSpaceDN w:val="0"/>
        <w:spacing w:after="0" w:line="240" w:lineRule="auto"/>
        <w:ind w:left="142"/>
        <w:rPr>
          <w:rFonts w:ascii="Cambria" w:eastAsia="Times New Roman" w:hAnsi="Cambria" w:cs="Times New Roman"/>
          <w:sz w:val="24"/>
          <w:szCs w:val="24"/>
          <w:lang w:eastAsia="tr-TR"/>
        </w:rPr>
      </w:pPr>
      <w:r w:rsidRPr="00CF0109">
        <w:rPr>
          <w:rFonts w:ascii="Cambria" w:eastAsia="Times New Roman" w:hAnsi="Cambria" w:cs="Times New Roman"/>
          <w:sz w:val="24"/>
          <w:szCs w:val="24"/>
          <w:lang w:eastAsia="tr-TR"/>
        </w:rPr>
        <w:t>Anketimize katıldığın için teşekkür ederiz.</w:t>
      </w:r>
    </w:p>
    <w:p w:rsidR="00CF0109" w:rsidRPr="00CF0109" w:rsidRDefault="00CF0109" w:rsidP="00CF0109">
      <w:pPr>
        <w:widowControl w:val="0"/>
        <w:tabs>
          <w:tab w:val="left" w:pos="1731"/>
          <w:tab w:val="left" w:pos="1732"/>
        </w:tabs>
        <w:autoSpaceDE w:val="0"/>
        <w:autoSpaceDN w:val="0"/>
        <w:spacing w:before="4" w:after="0" w:line="240" w:lineRule="auto"/>
        <w:ind w:left="142"/>
        <w:rPr>
          <w:rFonts w:ascii="Cambria" w:eastAsia="Cambria" w:hAnsi="Cambria" w:cs="Cambria"/>
          <w:sz w:val="24"/>
          <w:szCs w:val="24"/>
        </w:rPr>
      </w:pPr>
    </w:p>
    <w:p w:rsidR="00CF0109" w:rsidRPr="00CF0109" w:rsidRDefault="00CF0109" w:rsidP="00CF0109">
      <w:pPr>
        <w:widowControl w:val="0"/>
        <w:autoSpaceDE w:val="0"/>
        <w:autoSpaceDN w:val="0"/>
        <w:spacing w:after="0" w:line="240" w:lineRule="auto"/>
        <w:rPr>
          <w:rFonts w:ascii="Cambria" w:eastAsia="Cambria" w:hAnsi="Cambria" w:cs="Cambria"/>
          <w:sz w:val="20"/>
          <w:szCs w:val="24"/>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6901"/>
        <w:gridCol w:w="559"/>
        <w:gridCol w:w="559"/>
        <w:gridCol w:w="559"/>
        <w:gridCol w:w="559"/>
        <w:gridCol w:w="559"/>
      </w:tblGrid>
      <w:tr w:rsidR="00CF0109" w:rsidRPr="00CF0109" w:rsidTr="00E94554">
        <w:trPr>
          <w:trHeight w:val="1693"/>
          <w:jc w:val="center"/>
        </w:trPr>
        <w:tc>
          <w:tcPr>
            <w:tcW w:w="504" w:type="dxa"/>
            <w:vAlign w:val="center"/>
          </w:tcPr>
          <w:p w:rsidR="00CF0109" w:rsidRPr="00CF0109" w:rsidRDefault="00CF0109" w:rsidP="00CF0109">
            <w:pPr>
              <w:spacing w:before="129" w:line="215" w:lineRule="exact"/>
              <w:ind w:left="107"/>
              <w:jc w:val="center"/>
              <w:rPr>
                <w:rFonts w:ascii="Cambria" w:eastAsia="Cambria" w:hAnsi="Cambria" w:cs="Cambria"/>
                <w:b/>
                <w:sz w:val="20"/>
              </w:rPr>
            </w:pPr>
            <w:r w:rsidRPr="00CF0109">
              <w:rPr>
                <w:rFonts w:ascii="Cambria" w:eastAsia="Cambria" w:hAnsi="Cambria" w:cs="Cambria"/>
                <w:b/>
                <w:sz w:val="20"/>
              </w:rPr>
              <w:t>NO</w:t>
            </w:r>
          </w:p>
        </w:tc>
        <w:tc>
          <w:tcPr>
            <w:tcW w:w="6901" w:type="dxa"/>
            <w:vAlign w:val="center"/>
          </w:tcPr>
          <w:p w:rsidR="00CF0109" w:rsidRPr="00CF0109" w:rsidRDefault="00CF0109" w:rsidP="00CF0109">
            <w:pPr>
              <w:jc w:val="center"/>
              <w:rPr>
                <w:rFonts w:ascii="Cambria" w:eastAsia="Cambria" w:hAnsi="Cambria" w:cs="Cambria"/>
              </w:rPr>
            </w:pPr>
          </w:p>
          <w:p w:rsidR="00CF0109" w:rsidRPr="00CF0109" w:rsidRDefault="00CF0109" w:rsidP="00CF0109">
            <w:pPr>
              <w:jc w:val="center"/>
              <w:rPr>
                <w:rFonts w:ascii="Cambria" w:eastAsia="Cambria" w:hAnsi="Cambria" w:cs="Cambria"/>
              </w:rPr>
            </w:pPr>
          </w:p>
          <w:p w:rsidR="00CF0109" w:rsidRPr="00CF0109" w:rsidRDefault="00CF0109" w:rsidP="00CF0109">
            <w:pPr>
              <w:spacing w:before="4"/>
              <w:jc w:val="center"/>
              <w:rPr>
                <w:rFonts w:ascii="Cambria" w:eastAsia="Cambria" w:hAnsi="Cambria" w:cs="Cambria"/>
                <w:sz w:val="18"/>
              </w:rPr>
            </w:pPr>
          </w:p>
          <w:p w:rsidR="00CF0109" w:rsidRPr="00CF0109" w:rsidRDefault="00CF0109" w:rsidP="00CF0109">
            <w:pPr>
              <w:spacing w:line="491" w:lineRule="auto"/>
              <w:ind w:left="2358" w:right="2080" w:hanging="262"/>
              <w:jc w:val="center"/>
              <w:rPr>
                <w:rFonts w:ascii="Cambria" w:eastAsia="Cambria" w:hAnsi="Cambria" w:cs="Cambria"/>
                <w:b/>
                <w:spacing w:val="-41"/>
                <w:sz w:val="20"/>
              </w:rPr>
            </w:pPr>
            <w:r w:rsidRPr="00CF0109">
              <w:rPr>
                <w:rFonts w:ascii="Cambria" w:eastAsia="Cambria" w:hAnsi="Cambria" w:cs="Cambria"/>
                <w:b/>
                <w:sz w:val="20"/>
              </w:rPr>
              <w:t>LİSEÖĞRENCİLERİİÇİN</w:t>
            </w:r>
          </w:p>
          <w:p w:rsidR="00CF0109" w:rsidRPr="00CF0109" w:rsidRDefault="00CF0109" w:rsidP="00CF0109">
            <w:pPr>
              <w:spacing w:line="491" w:lineRule="auto"/>
              <w:ind w:left="2358" w:right="2080" w:hanging="262"/>
              <w:jc w:val="center"/>
              <w:rPr>
                <w:rFonts w:ascii="Cambria" w:eastAsia="Cambria" w:hAnsi="Cambria" w:cs="Cambria"/>
                <w:b/>
                <w:sz w:val="20"/>
              </w:rPr>
            </w:pPr>
            <w:r w:rsidRPr="00CF0109">
              <w:rPr>
                <w:rFonts w:ascii="Cambria" w:eastAsia="Cambria" w:hAnsi="Cambria" w:cs="Cambria"/>
                <w:b/>
                <w:sz w:val="20"/>
              </w:rPr>
              <w:t>KONUBAŞLIKLARI</w:t>
            </w:r>
          </w:p>
        </w:tc>
        <w:tc>
          <w:tcPr>
            <w:tcW w:w="559" w:type="dxa"/>
            <w:textDirection w:val="btLr"/>
            <w:vAlign w:val="center"/>
          </w:tcPr>
          <w:p w:rsidR="00CF0109" w:rsidRPr="00CF0109" w:rsidRDefault="00CF0109" w:rsidP="00CF0109">
            <w:pPr>
              <w:rPr>
                <w:rFonts w:ascii="Cambria" w:eastAsia="Times New Roman" w:hAnsi="Cambria" w:cs="Times New Roman"/>
                <w:b/>
                <w:bCs/>
                <w:sz w:val="20"/>
                <w:szCs w:val="20"/>
                <w:lang w:eastAsia="tr-TR"/>
              </w:rPr>
            </w:pPr>
            <w:proofErr w:type="spellStart"/>
            <w:r w:rsidRPr="00CF0109">
              <w:rPr>
                <w:rFonts w:ascii="Cambria" w:eastAsia="Times New Roman" w:hAnsi="Cambria" w:cs="Times New Roman"/>
                <w:b/>
                <w:bCs/>
                <w:sz w:val="20"/>
                <w:szCs w:val="20"/>
                <w:lang w:eastAsia="tr-TR"/>
              </w:rPr>
              <w:t>Kesinlikle</w:t>
            </w:r>
            <w:r w:rsidRPr="00CF0109">
              <w:rPr>
                <w:rFonts w:ascii="Cambria" w:eastAsia="Times New Roman" w:hAnsi="Cambria" w:cs="Times New Roman"/>
                <w:b/>
                <w:bCs/>
                <w:spacing w:val="-1"/>
                <w:sz w:val="20"/>
                <w:szCs w:val="20"/>
                <w:lang w:eastAsia="tr-TR"/>
              </w:rPr>
              <w:t>Katılıyorum</w:t>
            </w:r>
            <w:proofErr w:type="spellEnd"/>
          </w:p>
        </w:tc>
        <w:tc>
          <w:tcPr>
            <w:tcW w:w="559" w:type="dxa"/>
            <w:textDirection w:val="btLr"/>
            <w:vAlign w:val="center"/>
          </w:tcPr>
          <w:p w:rsidR="00CF0109" w:rsidRPr="00CF0109" w:rsidRDefault="00CF0109" w:rsidP="00CF0109">
            <w:pPr>
              <w:rPr>
                <w:rFonts w:ascii="Cambria" w:eastAsia="Times New Roman" w:hAnsi="Cambria" w:cs="Times New Roman"/>
                <w:b/>
                <w:bCs/>
                <w:sz w:val="20"/>
                <w:szCs w:val="20"/>
                <w:lang w:eastAsia="tr-TR"/>
              </w:rPr>
            </w:pPr>
            <w:proofErr w:type="spellStart"/>
            <w:r w:rsidRPr="00CF0109">
              <w:rPr>
                <w:rFonts w:ascii="Cambria" w:eastAsia="Times New Roman" w:hAnsi="Cambria" w:cs="Times New Roman"/>
                <w:b/>
                <w:bCs/>
                <w:sz w:val="20"/>
                <w:szCs w:val="20"/>
                <w:lang w:eastAsia="tr-TR"/>
              </w:rPr>
              <w:t>Katılıyorum</w:t>
            </w:r>
            <w:proofErr w:type="spellEnd"/>
          </w:p>
        </w:tc>
        <w:tc>
          <w:tcPr>
            <w:tcW w:w="559" w:type="dxa"/>
            <w:textDirection w:val="btLr"/>
            <w:vAlign w:val="center"/>
          </w:tcPr>
          <w:p w:rsidR="00CF0109" w:rsidRPr="00CF0109" w:rsidRDefault="00CF0109" w:rsidP="00CF0109">
            <w:pPr>
              <w:rPr>
                <w:rFonts w:ascii="Cambria" w:eastAsia="Times New Roman" w:hAnsi="Cambria" w:cs="Times New Roman"/>
                <w:b/>
                <w:bCs/>
                <w:sz w:val="20"/>
                <w:szCs w:val="20"/>
                <w:lang w:eastAsia="tr-TR"/>
              </w:rPr>
            </w:pPr>
            <w:proofErr w:type="spellStart"/>
            <w:r w:rsidRPr="00CF0109">
              <w:rPr>
                <w:rFonts w:ascii="Cambria" w:eastAsia="Times New Roman" w:hAnsi="Cambria" w:cs="Times New Roman"/>
                <w:b/>
                <w:bCs/>
                <w:sz w:val="20"/>
                <w:szCs w:val="20"/>
                <w:lang w:eastAsia="tr-TR"/>
              </w:rPr>
              <w:t>Kararsızım</w:t>
            </w:r>
            <w:proofErr w:type="spellEnd"/>
          </w:p>
        </w:tc>
        <w:tc>
          <w:tcPr>
            <w:tcW w:w="559" w:type="dxa"/>
            <w:textDirection w:val="btLr"/>
            <w:vAlign w:val="center"/>
          </w:tcPr>
          <w:p w:rsidR="00CF0109" w:rsidRPr="00CF0109" w:rsidRDefault="00CF0109" w:rsidP="00CF0109">
            <w:pPr>
              <w:rPr>
                <w:rFonts w:ascii="Cambria" w:eastAsia="Times New Roman" w:hAnsi="Cambria" w:cs="Times New Roman"/>
                <w:b/>
                <w:bCs/>
                <w:sz w:val="20"/>
                <w:szCs w:val="20"/>
                <w:lang w:eastAsia="tr-TR"/>
              </w:rPr>
            </w:pPr>
            <w:proofErr w:type="spellStart"/>
            <w:r w:rsidRPr="00CF0109">
              <w:rPr>
                <w:rFonts w:ascii="Cambria" w:eastAsia="Times New Roman" w:hAnsi="Cambria" w:cs="Times New Roman"/>
                <w:b/>
                <w:bCs/>
                <w:sz w:val="20"/>
                <w:szCs w:val="20"/>
                <w:lang w:eastAsia="tr-TR"/>
              </w:rPr>
              <w:t>Kesinlikle</w:t>
            </w:r>
            <w:r w:rsidRPr="00CF0109">
              <w:rPr>
                <w:rFonts w:ascii="Cambria" w:eastAsia="Times New Roman" w:hAnsi="Cambria" w:cs="Times New Roman"/>
                <w:b/>
                <w:bCs/>
                <w:spacing w:val="-1"/>
                <w:sz w:val="20"/>
                <w:szCs w:val="20"/>
                <w:lang w:eastAsia="tr-TR"/>
              </w:rPr>
              <w:t>Katılmıyorum</w:t>
            </w:r>
            <w:proofErr w:type="spellEnd"/>
          </w:p>
        </w:tc>
        <w:tc>
          <w:tcPr>
            <w:tcW w:w="559" w:type="dxa"/>
            <w:textDirection w:val="btLr"/>
            <w:vAlign w:val="center"/>
          </w:tcPr>
          <w:p w:rsidR="00CF0109" w:rsidRPr="00CF0109" w:rsidRDefault="00CF0109" w:rsidP="00CF0109">
            <w:pPr>
              <w:rPr>
                <w:rFonts w:ascii="Cambria" w:eastAsia="Times New Roman" w:hAnsi="Cambria" w:cs="Times New Roman"/>
                <w:b/>
                <w:bCs/>
                <w:sz w:val="20"/>
                <w:szCs w:val="20"/>
                <w:lang w:eastAsia="tr-TR"/>
              </w:rPr>
            </w:pPr>
            <w:proofErr w:type="spellStart"/>
            <w:r w:rsidRPr="00CF0109">
              <w:rPr>
                <w:rFonts w:ascii="Cambria" w:eastAsia="Times New Roman" w:hAnsi="Cambria" w:cs="Times New Roman"/>
                <w:b/>
                <w:bCs/>
                <w:sz w:val="20"/>
                <w:szCs w:val="20"/>
                <w:lang w:eastAsia="tr-TR"/>
              </w:rPr>
              <w:t>Katılmıyorum</w:t>
            </w:r>
            <w:proofErr w:type="spellEnd"/>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01-</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Okuldakendimigüvendehissediyorum</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02-</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Okultemizvehijyeniktir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03-</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Okulunfizikikoşullarınıyeterlidir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04-</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Okul,yenikabuledilenöğrencilereuygundesteğisağlar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05-</w:t>
            </w:r>
          </w:p>
        </w:tc>
        <w:tc>
          <w:tcPr>
            <w:tcW w:w="6901" w:type="dxa"/>
          </w:tcPr>
          <w:p w:rsidR="00CF0109" w:rsidRPr="00CF0109" w:rsidRDefault="00CF0109" w:rsidP="00CF0109">
            <w:pPr>
              <w:spacing w:line="232" w:lineRule="exact"/>
              <w:ind w:left="107"/>
              <w:rPr>
                <w:rFonts w:ascii="Cambria" w:eastAsia="Cambria" w:hAnsi="Cambria" w:cs="Cambria"/>
                <w:sz w:val="20"/>
              </w:rPr>
            </w:pPr>
            <w:r w:rsidRPr="00CF0109">
              <w:rPr>
                <w:rFonts w:ascii="Cambria" w:eastAsia="Cambria" w:hAnsi="Cambria" w:cs="Cambria"/>
                <w:sz w:val="20"/>
              </w:rPr>
              <w:t>Farklıkültürlerdengelenöğrencilerinbuokuldamemnuniyetlekarşılanacağınıdüşünüyorum.</w:t>
            </w:r>
          </w:p>
        </w:tc>
        <w:tc>
          <w:tcPr>
            <w:tcW w:w="559" w:type="dxa"/>
            <w:vAlign w:val="center"/>
          </w:tcPr>
          <w:p w:rsidR="00CF0109" w:rsidRPr="00CF0109" w:rsidRDefault="00CF0109" w:rsidP="00CF0109">
            <w:pPr>
              <w:spacing w:line="243"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06-</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Öğretmenlerimeihtiyaçduyduğumdakolaylıklagörüşebilirim</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07-</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Okulmüdürüneihtiyaçduyduğumdakolaylıklagörüşebilirim</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08-</w:t>
            </w:r>
          </w:p>
        </w:tc>
        <w:tc>
          <w:tcPr>
            <w:tcW w:w="6901" w:type="dxa"/>
          </w:tcPr>
          <w:p w:rsidR="00CF0109" w:rsidRPr="00CF0109" w:rsidRDefault="00CF0109" w:rsidP="00CF0109">
            <w:pPr>
              <w:tabs>
                <w:tab w:val="left" w:pos="918"/>
                <w:tab w:val="left" w:pos="2123"/>
                <w:tab w:val="left" w:pos="3527"/>
                <w:tab w:val="left" w:pos="4971"/>
              </w:tabs>
              <w:spacing w:line="236" w:lineRule="exact"/>
              <w:ind w:left="107" w:right="97"/>
              <w:rPr>
                <w:rFonts w:ascii="Cambria" w:eastAsia="Cambria" w:hAnsi="Cambria" w:cs="Cambria"/>
                <w:sz w:val="20"/>
              </w:rPr>
            </w:pPr>
            <w:proofErr w:type="spellStart"/>
            <w:r w:rsidRPr="00CF0109">
              <w:rPr>
                <w:rFonts w:ascii="Cambria" w:eastAsia="Cambria" w:hAnsi="Cambria" w:cs="Cambria"/>
                <w:sz w:val="20"/>
              </w:rPr>
              <w:t>Okul</w:t>
            </w:r>
            <w:proofErr w:type="spellEnd"/>
            <w:r w:rsidRPr="00CF0109">
              <w:rPr>
                <w:rFonts w:ascii="Cambria" w:eastAsia="Cambria" w:hAnsi="Cambria" w:cs="Cambria"/>
                <w:sz w:val="20"/>
              </w:rPr>
              <w:tab/>
            </w:r>
            <w:proofErr w:type="spellStart"/>
            <w:r w:rsidRPr="00CF0109">
              <w:rPr>
                <w:rFonts w:ascii="Cambria" w:eastAsia="Cambria" w:hAnsi="Cambria" w:cs="Cambria"/>
                <w:sz w:val="20"/>
              </w:rPr>
              <w:t>rehberlik</w:t>
            </w:r>
            <w:proofErr w:type="spellEnd"/>
            <w:r w:rsidRPr="00CF0109">
              <w:rPr>
                <w:rFonts w:ascii="Cambria" w:eastAsia="Cambria" w:hAnsi="Cambria" w:cs="Cambria"/>
                <w:sz w:val="20"/>
              </w:rPr>
              <w:tab/>
            </w:r>
            <w:proofErr w:type="spellStart"/>
            <w:r w:rsidRPr="00CF0109">
              <w:rPr>
                <w:rFonts w:ascii="Cambria" w:eastAsia="Cambria" w:hAnsi="Cambria" w:cs="Cambria"/>
                <w:sz w:val="20"/>
              </w:rPr>
              <w:t>servisinden</w:t>
            </w:r>
            <w:proofErr w:type="spellEnd"/>
            <w:r w:rsidRPr="00CF0109">
              <w:rPr>
                <w:rFonts w:ascii="Cambria" w:eastAsia="Cambria" w:hAnsi="Cambria" w:cs="Cambria"/>
                <w:sz w:val="20"/>
              </w:rPr>
              <w:tab/>
            </w:r>
            <w:proofErr w:type="spellStart"/>
            <w:r w:rsidRPr="00CF0109">
              <w:rPr>
                <w:rFonts w:ascii="Cambria" w:eastAsia="Cambria" w:hAnsi="Cambria" w:cs="Cambria"/>
                <w:sz w:val="20"/>
              </w:rPr>
              <w:t>ihtiyaçlarım</w:t>
            </w:r>
            <w:proofErr w:type="spellEnd"/>
            <w:r w:rsidRPr="00CF0109">
              <w:rPr>
                <w:rFonts w:ascii="Cambria" w:eastAsia="Cambria" w:hAnsi="Cambria" w:cs="Cambria"/>
                <w:sz w:val="20"/>
              </w:rPr>
              <w:tab/>
            </w:r>
            <w:proofErr w:type="spellStart"/>
            <w:r w:rsidRPr="00CF0109">
              <w:rPr>
                <w:rFonts w:ascii="Cambria" w:eastAsia="Cambria" w:hAnsi="Cambria" w:cs="Cambria"/>
                <w:spacing w:val="-1"/>
                <w:sz w:val="20"/>
              </w:rPr>
              <w:t>doğrultusunda</w:t>
            </w:r>
            <w:r w:rsidRPr="00CF0109">
              <w:rPr>
                <w:rFonts w:ascii="Cambria" w:eastAsia="Cambria" w:hAnsi="Cambria" w:cs="Cambria"/>
                <w:sz w:val="20"/>
              </w:rPr>
              <w:t>faydalanabiliyorum</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43"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32" w:lineRule="exact"/>
              <w:ind w:left="107"/>
              <w:rPr>
                <w:rFonts w:ascii="Cambria" w:eastAsia="Cambria" w:hAnsi="Cambria" w:cs="Cambria"/>
                <w:sz w:val="20"/>
              </w:rPr>
            </w:pPr>
            <w:r w:rsidRPr="00CF0109">
              <w:rPr>
                <w:rFonts w:ascii="Cambria" w:eastAsia="Cambria" w:hAnsi="Cambria" w:cs="Cambria"/>
                <w:sz w:val="20"/>
              </w:rPr>
              <w:t>09-</w:t>
            </w:r>
          </w:p>
        </w:tc>
        <w:tc>
          <w:tcPr>
            <w:tcW w:w="6901" w:type="dxa"/>
          </w:tcPr>
          <w:p w:rsidR="00CF0109" w:rsidRPr="00CF0109" w:rsidRDefault="00CF0109" w:rsidP="00CF0109">
            <w:pPr>
              <w:spacing w:line="232" w:lineRule="exact"/>
              <w:ind w:left="107"/>
              <w:rPr>
                <w:rFonts w:ascii="Cambria" w:eastAsia="Cambria" w:hAnsi="Cambria" w:cs="Cambria"/>
                <w:sz w:val="20"/>
              </w:rPr>
            </w:pPr>
            <w:r w:rsidRPr="00CF0109">
              <w:rPr>
                <w:rFonts w:ascii="Cambria" w:eastAsia="Cambria" w:hAnsi="Cambria" w:cs="Cambria"/>
                <w:sz w:val="20"/>
              </w:rPr>
              <w:t>Okulkişiselhedeflerbelirlememdevebuhedeflereulaşmamdayeterlirehberlikediyor.</w:t>
            </w:r>
          </w:p>
        </w:tc>
        <w:tc>
          <w:tcPr>
            <w:tcW w:w="559" w:type="dxa"/>
            <w:vAlign w:val="center"/>
          </w:tcPr>
          <w:p w:rsidR="00CF0109" w:rsidRPr="00CF0109" w:rsidRDefault="00CF0109" w:rsidP="00CF0109">
            <w:pPr>
              <w:spacing w:line="241"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1"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1"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1"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1"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10-</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Okulumdayeralmamiçinbirçokfırsatvar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11-</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Okulbanayeterlidersdışıetkinlikolanaklarısunuyor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12-</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Okulkulüpleriamacınauygunşekildegelişimimekatkısağlıyor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13-</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Öğretmenlerimsınıftaadilkurallarasahiplervetarafsızlar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14-</w:t>
            </w:r>
          </w:p>
        </w:tc>
        <w:tc>
          <w:tcPr>
            <w:tcW w:w="6901" w:type="dxa"/>
          </w:tcPr>
          <w:p w:rsidR="00CF0109" w:rsidRPr="00CF0109" w:rsidRDefault="00CF0109" w:rsidP="00CF0109">
            <w:pPr>
              <w:spacing w:line="224" w:lineRule="exact"/>
              <w:ind w:left="107"/>
              <w:rPr>
                <w:rFonts w:ascii="Cambria" w:eastAsia="Cambria" w:hAnsi="Cambria" w:cs="Cambria"/>
                <w:sz w:val="20"/>
              </w:rPr>
            </w:pPr>
            <w:proofErr w:type="spellStart"/>
            <w:r w:rsidRPr="00CF0109">
              <w:rPr>
                <w:rFonts w:ascii="Cambria" w:eastAsia="Cambria" w:hAnsi="Cambria" w:cs="Cambria"/>
                <w:sz w:val="20"/>
              </w:rPr>
              <w:t>Öğretmenlerimbenidahaiyiperformansgöstermemiçinteşvikediyor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24"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24"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15-</w:t>
            </w:r>
          </w:p>
        </w:tc>
        <w:tc>
          <w:tcPr>
            <w:tcW w:w="6901" w:type="dxa"/>
          </w:tcPr>
          <w:p w:rsidR="00CF0109" w:rsidRPr="00CF0109" w:rsidRDefault="00CF0109" w:rsidP="00CF0109">
            <w:pPr>
              <w:spacing w:line="232" w:lineRule="exact"/>
              <w:ind w:left="107"/>
              <w:rPr>
                <w:rFonts w:ascii="Cambria" w:eastAsia="Cambria" w:hAnsi="Cambria" w:cs="Cambria"/>
                <w:sz w:val="20"/>
              </w:rPr>
            </w:pPr>
            <w:r w:rsidRPr="00CF0109">
              <w:rPr>
                <w:rFonts w:ascii="Cambria" w:eastAsia="Cambria" w:hAnsi="Cambria" w:cs="Cambria"/>
                <w:sz w:val="20"/>
              </w:rPr>
              <w:t>Öğretmenlerimderslerinişlenişindefarklıveilgiçekiciyöntemlerkullanır.</w:t>
            </w:r>
          </w:p>
        </w:tc>
        <w:tc>
          <w:tcPr>
            <w:tcW w:w="559" w:type="dxa"/>
            <w:vAlign w:val="center"/>
          </w:tcPr>
          <w:p w:rsidR="00CF0109" w:rsidRPr="00CF0109" w:rsidRDefault="00CF0109" w:rsidP="00CF0109">
            <w:pPr>
              <w:spacing w:line="243"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16</w:t>
            </w:r>
          </w:p>
        </w:tc>
        <w:tc>
          <w:tcPr>
            <w:tcW w:w="6901" w:type="dxa"/>
          </w:tcPr>
          <w:p w:rsidR="00CF0109" w:rsidRPr="00CF0109" w:rsidRDefault="00CF0109" w:rsidP="00CF0109">
            <w:pPr>
              <w:spacing w:line="236" w:lineRule="exact"/>
              <w:ind w:left="107"/>
              <w:rPr>
                <w:rFonts w:ascii="Cambria" w:eastAsia="Cambria" w:hAnsi="Cambria" w:cs="Cambria"/>
                <w:sz w:val="20"/>
              </w:rPr>
            </w:pPr>
            <w:r w:rsidRPr="00CF0109">
              <w:rPr>
                <w:rFonts w:ascii="Cambria" w:eastAsia="Cambria" w:hAnsi="Cambria" w:cs="Cambria"/>
                <w:sz w:val="20"/>
              </w:rPr>
              <w:t>Sınavveödevlerinbenideğerlendirmekiçinadilveyeterliolduğunudüşünüyorum.</w:t>
            </w:r>
          </w:p>
        </w:tc>
        <w:tc>
          <w:tcPr>
            <w:tcW w:w="559" w:type="dxa"/>
            <w:vAlign w:val="center"/>
          </w:tcPr>
          <w:p w:rsidR="00CF0109" w:rsidRPr="00CF0109" w:rsidRDefault="00CF0109" w:rsidP="00CF0109">
            <w:pPr>
              <w:spacing w:line="243"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32" w:lineRule="exact"/>
              <w:ind w:left="107"/>
              <w:rPr>
                <w:rFonts w:ascii="Cambria" w:eastAsia="Cambria" w:hAnsi="Cambria" w:cs="Cambria"/>
                <w:sz w:val="20"/>
              </w:rPr>
            </w:pPr>
            <w:r w:rsidRPr="00CF0109">
              <w:rPr>
                <w:rFonts w:ascii="Cambria" w:eastAsia="Cambria" w:hAnsi="Cambria" w:cs="Cambria"/>
                <w:sz w:val="20"/>
              </w:rPr>
              <w:t>17-</w:t>
            </w:r>
          </w:p>
        </w:tc>
        <w:tc>
          <w:tcPr>
            <w:tcW w:w="6901" w:type="dxa"/>
          </w:tcPr>
          <w:p w:rsidR="00CF0109" w:rsidRPr="00CF0109" w:rsidRDefault="00CF0109" w:rsidP="00CF0109">
            <w:pPr>
              <w:spacing w:line="232" w:lineRule="exact"/>
              <w:ind w:left="107"/>
              <w:rPr>
                <w:rFonts w:ascii="Cambria" w:eastAsia="Cambria" w:hAnsi="Cambria" w:cs="Cambria"/>
                <w:sz w:val="20"/>
              </w:rPr>
            </w:pPr>
            <w:proofErr w:type="spellStart"/>
            <w:r w:rsidRPr="00CF0109">
              <w:rPr>
                <w:rFonts w:ascii="Cambria" w:eastAsia="Cambria" w:hAnsi="Cambria" w:cs="Cambria"/>
                <w:sz w:val="20"/>
              </w:rPr>
              <w:t>Okuldadüzenlenesanatsalvekültürelfaaliyetleryeterlidir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41"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1"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1"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1"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1"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before="1"/>
              <w:ind w:left="107"/>
              <w:rPr>
                <w:rFonts w:ascii="Cambria" w:eastAsia="Cambria" w:hAnsi="Cambria" w:cs="Cambria"/>
                <w:sz w:val="20"/>
              </w:rPr>
            </w:pPr>
            <w:r w:rsidRPr="00CF0109">
              <w:rPr>
                <w:rFonts w:ascii="Cambria" w:eastAsia="Cambria" w:hAnsi="Cambria" w:cs="Cambria"/>
                <w:sz w:val="20"/>
              </w:rPr>
              <w:t>18-</w:t>
            </w:r>
          </w:p>
        </w:tc>
        <w:tc>
          <w:tcPr>
            <w:tcW w:w="6901" w:type="dxa"/>
          </w:tcPr>
          <w:p w:rsidR="00CF0109" w:rsidRPr="00CF0109" w:rsidRDefault="00CF0109" w:rsidP="00CF0109">
            <w:pPr>
              <w:spacing w:before="1"/>
              <w:ind w:left="107"/>
              <w:rPr>
                <w:rFonts w:ascii="Cambria" w:eastAsia="Cambria" w:hAnsi="Cambria" w:cs="Cambria"/>
                <w:sz w:val="20"/>
              </w:rPr>
            </w:pPr>
            <w:proofErr w:type="spellStart"/>
            <w:r w:rsidRPr="00CF0109">
              <w:rPr>
                <w:rFonts w:ascii="Cambria" w:eastAsia="Cambria" w:hAnsi="Cambria" w:cs="Cambria"/>
                <w:sz w:val="20"/>
              </w:rPr>
              <w:t>Okuldaöğrencileringörüşleridikkatealınır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before="1"/>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before="1"/>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before="1"/>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before="1"/>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before="1"/>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19-</w:t>
            </w:r>
          </w:p>
        </w:tc>
        <w:tc>
          <w:tcPr>
            <w:tcW w:w="6901" w:type="dxa"/>
          </w:tcPr>
          <w:p w:rsidR="00CF0109" w:rsidRPr="00CF0109" w:rsidRDefault="00CF0109" w:rsidP="00CF0109">
            <w:pPr>
              <w:spacing w:line="234" w:lineRule="exact"/>
              <w:ind w:left="107"/>
              <w:rPr>
                <w:rFonts w:ascii="Cambria" w:eastAsia="Cambria" w:hAnsi="Cambria" w:cs="Cambria"/>
                <w:sz w:val="20"/>
              </w:rPr>
            </w:pPr>
            <w:proofErr w:type="spellStart"/>
            <w:r w:rsidRPr="00CF0109">
              <w:rPr>
                <w:rFonts w:ascii="Cambria" w:eastAsia="Cambria" w:hAnsi="Cambria" w:cs="Cambria"/>
                <w:sz w:val="20"/>
              </w:rPr>
              <w:t>Okulkantinindeyeterlivesağlıklıyiyeceklervar</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43"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09"/>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04"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20-</w:t>
            </w:r>
          </w:p>
        </w:tc>
        <w:tc>
          <w:tcPr>
            <w:tcW w:w="6901"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 xml:space="preserve">DYK’ </w:t>
            </w:r>
            <w:proofErr w:type="spellStart"/>
            <w:r w:rsidRPr="00CF0109">
              <w:rPr>
                <w:rFonts w:ascii="Cambria" w:eastAsia="Cambria" w:hAnsi="Cambria" w:cs="Cambria"/>
                <w:sz w:val="20"/>
              </w:rPr>
              <w:t>leriyeterlibuluyorum</w:t>
            </w:r>
            <w:proofErr w:type="spellEnd"/>
            <w:r w:rsidRPr="00CF0109">
              <w:rPr>
                <w:rFonts w:ascii="Cambria" w:eastAsia="Cambria" w:hAnsi="Cambria" w:cs="Cambria"/>
                <w:sz w:val="20"/>
              </w:rPr>
              <w:t>.</w:t>
            </w:r>
          </w:p>
        </w:tc>
        <w:tc>
          <w:tcPr>
            <w:tcW w:w="559" w:type="dxa"/>
            <w:vAlign w:val="center"/>
          </w:tcPr>
          <w:p w:rsidR="00CF0109" w:rsidRPr="00CF0109" w:rsidRDefault="00CF0109" w:rsidP="00CF0109">
            <w:pPr>
              <w:spacing w:line="243" w:lineRule="exact"/>
              <w:ind w:left="105"/>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2" w:right="14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right="91"/>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14" w:right="182"/>
              <w:jc w:val="center"/>
              <w:rPr>
                <w:rFonts w:ascii="Calibri" w:eastAsia="Cambria" w:hAnsi="Cambria" w:cs="Cambria"/>
                <w:b/>
                <w:sz w:val="20"/>
              </w:rPr>
            </w:pPr>
            <w:r w:rsidRPr="00CF0109">
              <w:rPr>
                <w:rFonts w:ascii="Calibri" w:eastAsia="Cambria" w:hAnsi="Cambria" w:cs="Cambria"/>
                <w:b/>
                <w:sz w:val="20"/>
              </w:rPr>
              <w:t>()</w:t>
            </w:r>
          </w:p>
        </w:tc>
        <w:tc>
          <w:tcPr>
            <w:tcW w:w="559" w:type="dxa"/>
            <w:vAlign w:val="center"/>
          </w:tcPr>
          <w:p w:rsidR="00CF0109" w:rsidRPr="00CF0109" w:rsidRDefault="00CF0109" w:rsidP="00CF0109">
            <w:pPr>
              <w:spacing w:line="243" w:lineRule="exact"/>
              <w:ind w:left="109"/>
              <w:jc w:val="center"/>
              <w:rPr>
                <w:rFonts w:ascii="Calibri" w:eastAsia="Cambria" w:hAnsi="Cambria" w:cs="Cambria"/>
                <w:b/>
                <w:sz w:val="20"/>
              </w:rPr>
            </w:pPr>
            <w:r w:rsidRPr="00CF0109">
              <w:rPr>
                <w:rFonts w:ascii="Calibri" w:eastAsia="Cambria" w:hAnsi="Cambria" w:cs="Cambria"/>
                <w:b/>
                <w:sz w:val="20"/>
              </w:rPr>
              <w:t>()</w:t>
            </w:r>
          </w:p>
        </w:tc>
      </w:tr>
    </w:tbl>
    <w:p w:rsidR="00CF0109" w:rsidRPr="00CF0109" w:rsidRDefault="00CF0109" w:rsidP="00CF0109">
      <w:pPr>
        <w:widowControl w:val="0"/>
        <w:autoSpaceDE w:val="0"/>
        <w:autoSpaceDN w:val="0"/>
        <w:spacing w:before="100" w:after="0" w:line="240" w:lineRule="auto"/>
        <w:ind w:left="958"/>
        <w:outlineLvl w:val="4"/>
        <w:rPr>
          <w:rFonts w:ascii="Cambria" w:eastAsia="Cambria" w:hAnsi="Cambria" w:cs="Cambria"/>
          <w:b/>
          <w:bCs/>
          <w:sz w:val="24"/>
          <w:szCs w:val="24"/>
        </w:rPr>
      </w:pPr>
    </w:p>
    <w:p w:rsidR="00CF0109" w:rsidRPr="00CF0109" w:rsidRDefault="00CF0109" w:rsidP="00CF0109">
      <w:pPr>
        <w:widowControl w:val="0"/>
        <w:autoSpaceDE w:val="0"/>
        <w:autoSpaceDN w:val="0"/>
        <w:spacing w:before="100" w:after="0" w:line="240" w:lineRule="auto"/>
        <w:ind w:left="284"/>
        <w:outlineLvl w:val="4"/>
        <w:rPr>
          <w:rFonts w:ascii="Cambria" w:eastAsia="Cambria" w:hAnsi="Cambria" w:cs="Cambria"/>
          <w:b/>
          <w:bCs/>
          <w:sz w:val="24"/>
          <w:szCs w:val="24"/>
        </w:rPr>
      </w:pPr>
      <w:r w:rsidRPr="00CF0109">
        <w:rPr>
          <w:rFonts w:ascii="Cambria" w:eastAsia="Cambria" w:hAnsi="Cambria" w:cs="Cambria"/>
          <w:b/>
          <w:bCs/>
          <w:sz w:val="24"/>
          <w:szCs w:val="24"/>
        </w:rPr>
        <w:t>KıymetliÖğretmenimiz;</w:t>
      </w:r>
    </w:p>
    <w:p w:rsidR="00CF0109" w:rsidRPr="00CF0109" w:rsidRDefault="00CF0109" w:rsidP="00CF0109">
      <w:pPr>
        <w:widowControl w:val="0"/>
        <w:numPr>
          <w:ilvl w:val="0"/>
          <w:numId w:val="22"/>
        </w:numPr>
        <w:tabs>
          <w:tab w:val="left" w:pos="1678"/>
          <w:tab w:val="left" w:pos="1679"/>
        </w:tabs>
        <w:autoSpaceDE w:val="0"/>
        <w:autoSpaceDN w:val="0"/>
        <w:spacing w:before="140" w:after="0" w:line="240" w:lineRule="auto"/>
        <w:ind w:left="284" w:hanging="361"/>
        <w:rPr>
          <w:rFonts w:ascii="Cambria" w:eastAsia="Cambria" w:hAnsi="Cambria" w:cs="Cambria"/>
          <w:sz w:val="24"/>
        </w:rPr>
      </w:pPr>
      <w:r w:rsidRPr="00CF0109">
        <w:rPr>
          <w:rFonts w:ascii="Cambria" w:eastAsia="Cambria" w:hAnsi="Cambria" w:cs="Cambria"/>
          <w:sz w:val="24"/>
        </w:rPr>
        <w:t>Buanketinamacı,okul/kurumçalışmalarıhakkındakigörüşlerinizialmaktır.</w:t>
      </w:r>
    </w:p>
    <w:p w:rsidR="00CF0109" w:rsidRPr="00CF0109" w:rsidRDefault="00CF0109" w:rsidP="00CF0109">
      <w:pPr>
        <w:widowControl w:val="0"/>
        <w:numPr>
          <w:ilvl w:val="0"/>
          <w:numId w:val="22"/>
        </w:numPr>
        <w:tabs>
          <w:tab w:val="left" w:pos="1678"/>
          <w:tab w:val="left" w:pos="1679"/>
        </w:tabs>
        <w:autoSpaceDE w:val="0"/>
        <w:autoSpaceDN w:val="0"/>
        <w:spacing w:before="142" w:after="0" w:line="240" w:lineRule="auto"/>
        <w:ind w:left="284" w:hanging="361"/>
        <w:rPr>
          <w:rFonts w:ascii="Cambria" w:eastAsia="Cambria" w:hAnsi="Cambria" w:cs="Cambria"/>
          <w:sz w:val="24"/>
        </w:rPr>
      </w:pPr>
      <w:r w:rsidRPr="00CF0109">
        <w:rPr>
          <w:rFonts w:ascii="Cambria" w:eastAsia="Cambria" w:hAnsi="Cambria" w:cs="Cambria"/>
          <w:sz w:val="24"/>
        </w:rPr>
        <w:t>Buankettekimlikbilgileriyeralmaz.</w:t>
      </w:r>
    </w:p>
    <w:p w:rsidR="00CF0109" w:rsidRPr="00CF0109" w:rsidRDefault="00CF0109" w:rsidP="00CF0109">
      <w:pPr>
        <w:widowControl w:val="0"/>
        <w:numPr>
          <w:ilvl w:val="0"/>
          <w:numId w:val="22"/>
        </w:numPr>
        <w:tabs>
          <w:tab w:val="left" w:pos="1678"/>
          <w:tab w:val="left" w:pos="1679"/>
        </w:tabs>
        <w:autoSpaceDE w:val="0"/>
        <w:autoSpaceDN w:val="0"/>
        <w:spacing w:before="140" w:after="0" w:line="355" w:lineRule="auto"/>
        <w:ind w:left="284" w:right="1018"/>
        <w:rPr>
          <w:rFonts w:ascii="Cambria" w:eastAsia="Cambria" w:hAnsi="Cambria" w:cs="Cambria"/>
          <w:sz w:val="24"/>
        </w:rPr>
      </w:pPr>
      <w:r w:rsidRPr="00CF0109">
        <w:rPr>
          <w:rFonts w:ascii="Cambria" w:eastAsia="Cambria" w:hAnsi="Cambria" w:cs="Cambria"/>
          <w:sz w:val="24"/>
        </w:rPr>
        <w:t>Lütfenokulhakkındakigörüşlerinizieniyiyansıtankutuya“X”işaretikoyarakbelirtiniz.</w:t>
      </w:r>
    </w:p>
    <w:p w:rsidR="00CF0109" w:rsidRPr="00CF0109" w:rsidRDefault="00CF0109" w:rsidP="00CF0109">
      <w:pPr>
        <w:widowControl w:val="0"/>
        <w:numPr>
          <w:ilvl w:val="0"/>
          <w:numId w:val="22"/>
        </w:numPr>
        <w:autoSpaceDE w:val="0"/>
        <w:autoSpaceDN w:val="0"/>
        <w:spacing w:before="4" w:after="0" w:line="240" w:lineRule="auto"/>
        <w:ind w:left="426" w:hanging="568"/>
        <w:rPr>
          <w:rFonts w:ascii="Cambria" w:eastAsia="Cambria" w:hAnsi="Cambria" w:cs="Cambria"/>
          <w:sz w:val="24"/>
        </w:rPr>
      </w:pPr>
      <w:r w:rsidRPr="00CF0109">
        <w:rPr>
          <w:rFonts w:ascii="Cambria" w:eastAsia="Cambria" w:hAnsi="Cambria" w:cs="Cambria"/>
          <w:sz w:val="24"/>
        </w:rPr>
        <w:t>Anketimizekatıldığınıziçinteşekkürederiz.</w:t>
      </w:r>
    </w:p>
    <w:p w:rsidR="00CF0109" w:rsidRPr="00CF0109" w:rsidRDefault="00CF0109" w:rsidP="00CF0109">
      <w:pPr>
        <w:widowControl w:val="0"/>
        <w:autoSpaceDE w:val="0"/>
        <w:autoSpaceDN w:val="0"/>
        <w:spacing w:after="0" w:line="240" w:lineRule="auto"/>
        <w:rPr>
          <w:rFonts w:ascii="Cambria" w:eastAsia="Cambria" w:hAnsi="Cambria" w:cs="Cambria"/>
          <w:sz w:val="28"/>
          <w:szCs w:val="24"/>
        </w:rPr>
      </w:pPr>
    </w:p>
    <w:p w:rsidR="00CF0109" w:rsidRPr="00CF0109" w:rsidRDefault="00CF0109" w:rsidP="00CF0109">
      <w:pPr>
        <w:widowControl w:val="0"/>
        <w:autoSpaceDE w:val="0"/>
        <w:autoSpaceDN w:val="0"/>
        <w:spacing w:before="5" w:after="0" w:line="240" w:lineRule="auto"/>
        <w:rPr>
          <w:rFonts w:ascii="Cambria" w:eastAsia="Cambria" w:hAnsi="Cambria" w:cs="Cambria"/>
          <w:sz w:val="28"/>
          <w:szCs w:val="24"/>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731"/>
        <w:gridCol w:w="601"/>
        <w:gridCol w:w="601"/>
        <w:gridCol w:w="602"/>
        <w:gridCol w:w="601"/>
        <w:gridCol w:w="602"/>
      </w:tblGrid>
      <w:tr w:rsidR="00CF0109" w:rsidRPr="00CF0109" w:rsidTr="00E94554">
        <w:trPr>
          <w:trHeight w:val="1833"/>
          <w:jc w:val="center"/>
        </w:trPr>
        <w:tc>
          <w:tcPr>
            <w:tcW w:w="567" w:type="dxa"/>
            <w:vAlign w:val="center"/>
          </w:tcPr>
          <w:p w:rsidR="00CF0109" w:rsidRPr="00CF0109" w:rsidRDefault="00CF0109" w:rsidP="00CF0109">
            <w:pPr>
              <w:jc w:val="center"/>
              <w:rPr>
                <w:rFonts w:ascii="Cambria" w:eastAsia="Cambria" w:hAnsi="Cambria" w:cs="Cambria"/>
              </w:rPr>
            </w:pPr>
          </w:p>
          <w:p w:rsidR="00CF0109" w:rsidRPr="00CF0109" w:rsidRDefault="00CF0109" w:rsidP="00CF0109">
            <w:pPr>
              <w:jc w:val="center"/>
              <w:rPr>
                <w:rFonts w:ascii="Cambria" w:eastAsia="Cambria" w:hAnsi="Cambria" w:cs="Cambria"/>
              </w:rPr>
            </w:pPr>
          </w:p>
          <w:p w:rsidR="00CF0109" w:rsidRPr="00CF0109" w:rsidRDefault="00CF0109" w:rsidP="00CF0109">
            <w:pPr>
              <w:ind w:left="143"/>
              <w:jc w:val="center"/>
              <w:rPr>
                <w:rFonts w:ascii="Cambria" w:eastAsia="Cambria" w:hAnsi="Cambria" w:cs="Cambria"/>
                <w:b/>
                <w:sz w:val="20"/>
              </w:rPr>
            </w:pPr>
            <w:r w:rsidRPr="00CF0109">
              <w:rPr>
                <w:rFonts w:ascii="Cambria" w:eastAsia="Cambria" w:hAnsi="Cambria" w:cs="Cambria"/>
                <w:b/>
                <w:sz w:val="20"/>
              </w:rPr>
              <w:t>NO</w:t>
            </w:r>
          </w:p>
        </w:tc>
        <w:tc>
          <w:tcPr>
            <w:tcW w:w="6731" w:type="dxa"/>
          </w:tcPr>
          <w:p w:rsidR="00CF0109" w:rsidRPr="00CF0109" w:rsidRDefault="00CF0109" w:rsidP="00CF0109">
            <w:pPr>
              <w:rPr>
                <w:rFonts w:ascii="Cambria" w:eastAsia="Cambria" w:hAnsi="Cambria" w:cs="Cambria"/>
              </w:rPr>
            </w:pPr>
          </w:p>
          <w:p w:rsidR="00CF0109" w:rsidRPr="00CF0109" w:rsidRDefault="00CF0109" w:rsidP="00CF0109">
            <w:pPr>
              <w:rPr>
                <w:rFonts w:ascii="Cambria" w:eastAsia="Cambria" w:hAnsi="Cambria" w:cs="Cambria"/>
              </w:rPr>
            </w:pPr>
          </w:p>
          <w:p w:rsidR="00CF0109" w:rsidRPr="00CF0109" w:rsidRDefault="00CF0109" w:rsidP="00CF0109">
            <w:pPr>
              <w:spacing w:before="189" w:line="480" w:lineRule="auto"/>
              <w:ind w:left="1041" w:right="1144"/>
              <w:jc w:val="center"/>
              <w:rPr>
                <w:rFonts w:ascii="Cambria" w:eastAsia="Cambria" w:hAnsi="Cambria" w:cs="Cambria"/>
                <w:b/>
                <w:sz w:val="20"/>
              </w:rPr>
            </w:pPr>
            <w:r w:rsidRPr="00CF0109">
              <w:rPr>
                <w:rFonts w:ascii="Cambria" w:eastAsia="Cambria" w:hAnsi="Cambria" w:cs="Cambria"/>
                <w:b/>
                <w:spacing w:val="-1"/>
                <w:sz w:val="20"/>
              </w:rPr>
              <w:t xml:space="preserve">ÖĞRETMENLER </w:t>
            </w:r>
            <w:r w:rsidRPr="00CF0109">
              <w:rPr>
                <w:rFonts w:ascii="Cambria" w:eastAsia="Cambria" w:hAnsi="Cambria" w:cs="Cambria"/>
                <w:b/>
                <w:sz w:val="20"/>
              </w:rPr>
              <w:t xml:space="preserve">İÇİN </w:t>
            </w:r>
          </w:p>
          <w:p w:rsidR="00CF0109" w:rsidRPr="00CF0109" w:rsidRDefault="00CF0109" w:rsidP="00CF0109">
            <w:pPr>
              <w:spacing w:before="189" w:line="480" w:lineRule="auto"/>
              <w:ind w:left="1041" w:right="1144"/>
              <w:jc w:val="center"/>
              <w:rPr>
                <w:rFonts w:ascii="Cambria" w:eastAsia="Cambria" w:hAnsi="Cambria" w:cs="Cambria"/>
                <w:b/>
                <w:sz w:val="20"/>
              </w:rPr>
            </w:pPr>
            <w:r w:rsidRPr="00CF0109">
              <w:rPr>
                <w:rFonts w:ascii="Cambria" w:eastAsia="Cambria" w:hAnsi="Cambria" w:cs="Cambria"/>
                <w:b/>
                <w:sz w:val="20"/>
              </w:rPr>
              <w:t>KONUBAŞLIKLARI</w:t>
            </w:r>
          </w:p>
        </w:tc>
        <w:tc>
          <w:tcPr>
            <w:tcW w:w="601" w:type="dxa"/>
            <w:textDirection w:val="btLr"/>
            <w:vAlign w:val="center"/>
          </w:tcPr>
          <w:p w:rsidR="00CF0109" w:rsidRPr="00CF0109" w:rsidRDefault="00CF0109" w:rsidP="00CF0109">
            <w:pPr>
              <w:spacing w:before="110" w:line="244" w:lineRule="auto"/>
              <w:ind w:left="-1" w:right="711"/>
              <w:rPr>
                <w:rFonts w:ascii="Cambria" w:eastAsia="Cambria" w:hAnsi="Cambria" w:cs="Cambria"/>
                <w:b/>
                <w:sz w:val="20"/>
              </w:rPr>
            </w:pPr>
            <w:proofErr w:type="spellStart"/>
            <w:r w:rsidRPr="00CF0109">
              <w:rPr>
                <w:rFonts w:ascii="Cambria" w:eastAsia="Cambria" w:hAnsi="Cambria" w:cs="Cambria"/>
                <w:b/>
                <w:sz w:val="20"/>
              </w:rPr>
              <w:t>Kesinlikle</w:t>
            </w:r>
            <w:r w:rsidRPr="00CF0109">
              <w:rPr>
                <w:rFonts w:ascii="Cambria" w:eastAsia="Cambria" w:hAnsi="Cambria" w:cs="Cambria"/>
                <w:b/>
                <w:spacing w:val="-1"/>
                <w:sz w:val="20"/>
              </w:rPr>
              <w:t>Katılıyorum</w:t>
            </w:r>
            <w:proofErr w:type="spellEnd"/>
          </w:p>
        </w:tc>
        <w:tc>
          <w:tcPr>
            <w:tcW w:w="601" w:type="dxa"/>
            <w:textDirection w:val="btLr"/>
            <w:vAlign w:val="center"/>
          </w:tcPr>
          <w:p w:rsidR="00CF0109" w:rsidRPr="00CF0109" w:rsidRDefault="00CF0109" w:rsidP="00CF0109">
            <w:pPr>
              <w:spacing w:before="115"/>
              <w:ind w:left="-1"/>
              <w:rPr>
                <w:rFonts w:ascii="Cambria" w:eastAsia="Cambria" w:hAnsi="Cambria" w:cs="Cambria"/>
                <w:b/>
                <w:sz w:val="20"/>
              </w:rPr>
            </w:pPr>
            <w:proofErr w:type="spellStart"/>
            <w:r w:rsidRPr="00CF0109">
              <w:rPr>
                <w:rFonts w:ascii="Cambria" w:eastAsia="Cambria" w:hAnsi="Cambria" w:cs="Cambria"/>
                <w:b/>
                <w:sz w:val="20"/>
              </w:rPr>
              <w:t>Katılıyorum</w:t>
            </w:r>
            <w:proofErr w:type="spellEnd"/>
          </w:p>
        </w:tc>
        <w:tc>
          <w:tcPr>
            <w:tcW w:w="602" w:type="dxa"/>
            <w:textDirection w:val="btLr"/>
            <w:vAlign w:val="center"/>
          </w:tcPr>
          <w:p w:rsidR="00CF0109" w:rsidRPr="00CF0109" w:rsidRDefault="00CF0109" w:rsidP="00CF0109">
            <w:pPr>
              <w:spacing w:before="169"/>
              <w:ind w:left="-1"/>
              <w:rPr>
                <w:rFonts w:ascii="Cambria" w:eastAsia="Cambria" w:hAnsi="Cambria" w:cs="Cambria"/>
                <w:b/>
                <w:sz w:val="20"/>
              </w:rPr>
            </w:pPr>
            <w:proofErr w:type="spellStart"/>
            <w:r w:rsidRPr="00CF0109">
              <w:rPr>
                <w:rFonts w:ascii="Cambria" w:eastAsia="Cambria" w:hAnsi="Cambria" w:cs="Cambria"/>
                <w:b/>
                <w:sz w:val="20"/>
              </w:rPr>
              <w:t>Kararsızım</w:t>
            </w:r>
            <w:proofErr w:type="spellEnd"/>
          </w:p>
        </w:tc>
        <w:tc>
          <w:tcPr>
            <w:tcW w:w="601" w:type="dxa"/>
            <w:textDirection w:val="btLr"/>
            <w:vAlign w:val="center"/>
          </w:tcPr>
          <w:p w:rsidR="00CF0109" w:rsidRPr="00CF0109" w:rsidRDefault="00CF0109" w:rsidP="00CF0109">
            <w:pPr>
              <w:spacing w:before="117" w:line="247" w:lineRule="auto"/>
              <w:ind w:left="-1" w:right="534"/>
              <w:rPr>
                <w:rFonts w:ascii="Cambria" w:eastAsia="Cambria" w:hAnsi="Cambria" w:cs="Cambria"/>
                <w:b/>
                <w:sz w:val="20"/>
              </w:rPr>
            </w:pPr>
            <w:proofErr w:type="spellStart"/>
            <w:r w:rsidRPr="00CF0109">
              <w:rPr>
                <w:rFonts w:ascii="Cambria" w:eastAsia="Cambria" w:hAnsi="Cambria" w:cs="Cambria"/>
                <w:b/>
                <w:sz w:val="20"/>
              </w:rPr>
              <w:t>Kesinlikle</w:t>
            </w:r>
            <w:r w:rsidRPr="00CF0109">
              <w:rPr>
                <w:rFonts w:ascii="Cambria" w:eastAsia="Cambria" w:hAnsi="Cambria" w:cs="Cambria"/>
                <w:b/>
                <w:spacing w:val="-1"/>
                <w:sz w:val="20"/>
              </w:rPr>
              <w:t>Katılmıyorum</w:t>
            </w:r>
            <w:proofErr w:type="spellEnd"/>
          </w:p>
        </w:tc>
        <w:tc>
          <w:tcPr>
            <w:tcW w:w="602" w:type="dxa"/>
            <w:textDirection w:val="btLr"/>
            <w:vAlign w:val="center"/>
          </w:tcPr>
          <w:p w:rsidR="00CF0109" w:rsidRPr="00CF0109" w:rsidRDefault="00CF0109" w:rsidP="00CF0109">
            <w:pPr>
              <w:ind w:left="-1"/>
              <w:rPr>
                <w:rFonts w:ascii="Cambria" w:eastAsia="Cambria" w:hAnsi="Cambria" w:cs="Cambria"/>
                <w:b/>
                <w:sz w:val="20"/>
              </w:rPr>
            </w:pPr>
            <w:proofErr w:type="spellStart"/>
            <w:r w:rsidRPr="00CF0109">
              <w:rPr>
                <w:rFonts w:ascii="Cambria" w:eastAsia="Cambria" w:hAnsi="Cambria" w:cs="Cambria"/>
                <w:b/>
                <w:sz w:val="20"/>
              </w:rPr>
              <w:t>Katılmıyorum</w:t>
            </w:r>
            <w:proofErr w:type="spellEnd"/>
          </w:p>
        </w:tc>
      </w:tr>
      <w:tr w:rsidR="00CF0109" w:rsidRPr="00CF0109" w:rsidTr="00E94554">
        <w:trPr>
          <w:trHeight w:val="340"/>
          <w:jc w:val="center"/>
        </w:trPr>
        <w:tc>
          <w:tcPr>
            <w:tcW w:w="567" w:type="dxa"/>
          </w:tcPr>
          <w:p w:rsidR="00CF0109" w:rsidRPr="00CF0109" w:rsidRDefault="00CF0109" w:rsidP="00CF0109">
            <w:pPr>
              <w:spacing w:before="1"/>
              <w:ind w:left="107"/>
              <w:rPr>
                <w:rFonts w:ascii="Cambria" w:eastAsia="Cambria" w:hAnsi="Cambria" w:cs="Cambria"/>
                <w:sz w:val="20"/>
              </w:rPr>
            </w:pPr>
            <w:r w:rsidRPr="00CF0109">
              <w:rPr>
                <w:rFonts w:ascii="Cambria" w:eastAsia="Cambria" w:hAnsi="Cambria" w:cs="Cambria"/>
                <w:sz w:val="20"/>
              </w:rPr>
              <w:t>01-</w:t>
            </w:r>
          </w:p>
        </w:tc>
        <w:tc>
          <w:tcPr>
            <w:tcW w:w="6731" w:type="dxa"/>
          </w:tcPr>
          <w:p w:rsidR="00CF0109" w:rsidRPr="00CF0109" w:rsidRDefault="00CF0109" w:rsidP="00CF0109">
            <w:pPr>
              <w:spacing w:before="1"/>
              <w:ind w:left="110"/>
              <w:rPr>
                <w:rFonts w:ascii="Cambria" w:eastAsia="Cambria" w:hAnsi="Cambria" w:cs="Cambria"/>
                <w:sz w:val="20"/>
              </w:rPr>
            </w:pPr>
            <w:proofErr w:type="spellStart"/>
            <w:r w:rsidRPr="00CF0109">
              <w:rPr>
                <w:rFonts w:ascii="Cambria" w:eastAsia="Cambria" w:hAnsi="Cambria" w:cs="Cambria"/>
                <w:sz w:val="20"/>
              </w:rPr>
              <w:t>Okulunmisyonuvevizyonunutamolarakanlıyorum</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before="54"/>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54"/>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54"/>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54"/>
              <w:ind w:left="109"/>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54"/>
              <w:ind w:left="110"/>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02-</w:t>
            </w:r>
          </w:p>
        </w:tc>
        <w:tc>
          <w:tcPr>
            <w:tcW w:w="6731" w:type="dxa"/>
          </w:tcPr>
          <w:p w:rsidR="00CF0109" w:rsidRPr="00CF0109" w:rsidRDefault="00CF0109" w:rsidP="00CF0109">
            <w:pPr>
              <w:spacing w:line="234" w:lineRule="exact"/>
              <w:ind w:left="110"/>
              <w:rPr>
                <w:rFonts w:ascii="Cambria" w:eastAsia="Cambria" w:hAnsi="Cambria" w:cs="Cambria"/>
                <w:sz w:val="20"/>
              </w:rPr>
            </w:pPr>
            <w:proofErr w:type="spellStart"/>
            <w:r w:rsidRPr="00CF0109">
              <w:rPr>
                <w:rFonts w:ascii="Cambria" w:eastAsia="Cambria" w:hAnsi="Cambria" w:cs="Cambria"/>
                <w:sz w:val="20"/>
              </w:rPr>
              <w:t>Okuldaeğitimveyönetimkalitesisürekliolarakgelişiyor</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before="54"/>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54"/>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54"/>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54"/>
              <w:ind w:left="109"/>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54"/>
              <w:ind w:left="110"/>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03-</w:t>
            </w:r>
          </w:p>
        </w:tc>
        <w:tc>
          <w:tcPr>
            <w:tcW w:w="6731" w:type="dxa"/>
          </w:tcPr>
          <w:p w:rsidR="00CF0109" w:rsidRPr="00CF0109" w:rsidRDefault="00CF0109" w:rsidP="00CF0109">
            <w:pPr>
              <w:spacing w:line="234" w:lineRule="exact"/>
              <w:ind w:left="110"/>
              <w:rPr>
                <w:rFonts w:ascii="Cambria" w:eastAsia="Cambria" w:hAnsi="Cambria" w:cs="Cambria"/>
                <w:sz w:val="20"/>
              </w:rPr>
            </w:pPr>
            <w:proofErr w:type="spellStart"/>
            <w:r w:rsidRPr="00CF0109">
              <w:rPr>
                <w:rFonts w:ascii="Cambria" w:eastAsia="Cambria" w:hAnsi="Cambria" w:cs="Cambria"/>
                <w:sz w:val="20"/>
              </w:rPr>
              <w:t>Okultemizvehijyeniktir</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before="51"/>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51"/>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51"/>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51"/>
              <w:ind w:left="109"/>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51"/>
              <w:ind w:left="110"/>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04-</w:t>
            </w:r>
          </w:p>
        </w:tc>
        <w:tc>
          <w:tcPr>
            <w:tcW w:w="6731" w:type="dxa"/>
          </w:tcPr>
          <w:p w:rsidR="00CF0109" w:rsidRPr="00CF0109" w:rsidRDefault="00CF0109" w:rsidP="00CF0109">
            <w:pPr>
              <w:spacing w:line="234" w:lineRule="exact"/>
              <w:ind w:left="110"/>
              <w:rPr>
                <w:rFonts w:ascii="Cambria" w:eastAsia="Cambria" w:hAnsi="Cambria" w:cs="Cambria"/>
                <w:sz w:val="20"/>
              </w:rPr>
            </w:pPr>
            <w:r w:rsidRPr="00CF0109">
              <w:rPr>
                <w:rFonts w:ascii="Cambria" w:eastAsia="Cambria" w:hAnsi="Cambria" w:cs="Cambria"/>
                <w:sz w:val="20"/>
              </w:rPr>
              <w:t>Okul,öğrencilerinvepersonelingüvenliğinisağlamakiçinuygungüvenlikönlemlerialır.</w:t>
            </w:r>
          </w:p>
        </w:tc>
        <w:tc>
          <w:tcPr>
            <w:tcW w:w="601" w:type="dxa"/>
            <w:vAlign w:val="center"/>
          </w:tcPr>
          <w:p w:rsidR="00CF0109" w:rsidRPr="00CF0109" w:rsidRDefault="00CF0109" w:rsidP="00CF0109">
            <w:pPr>
              <w:spacing w:before="145"/>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145"/>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145"/>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145"/>
              <w:ind w:left="109"/>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145"/>
              <w:ind w:left="110"/>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before="1"/>
              <w:ind w:left="107"/>
              <w:rPr>
                <w:rFonts w:ascii="Cambria" w:eastAsia="Cambria" w:hAnsi="Cambria" w:cs="Cambria"/>
                <w:sz w:val="20"/>
              </w:rPr>
            </w:pPr>
            <w:r w:rsidRPr="00CF0109">
              <w:rPr>
                <w:rFonts w:ascii="Cambria" w:eastAsia="Cambria" w:hAnsi="Cambria" w:cs="Cambria"/>
                <w:sz w:val="20"/>
              </w:rPr>
              <w:t>05-</w:t>
            </w:r>
          </w:p>
        </w:tc>
        <w:tc>
          <w:tcPr>
            <w:tcW w:w="6731" w:type="dxa"/>
          </w:tcPr>
          <w:p w:rsidR="00CF0109" w:rsidRPr="00CF0109" w:rsidRDefault="00CF0109" w:rsidP="00CF0109">
            <w:pPr>
              <w:spacing w:before="1"/>
              <w:ind w:left="110"/>
              <w:rPr>
                <w:rFonts w:ascii="Cambria" w:eastAsia="Cambria" w:hAnsi="Cambria" w:cs="Cambria"/>
                <w:sz w:val="20"/>
              </w:rPr>
            </w:pPr>
            <w:proofErr w:type="spellStart"/>
            <w:r w:rsidRPr="00CF0109">
              <w:rPr>
                <w:rFonts w:ascii="Cambria" w:eastAsia="Cambria" w:hAnsi="Cambria" w:cs="Cambria"/>
                <w:sz w:val="20"/>
              </w:rPr>
              <w:t>Okul,yenikabuledilenöğrencilereuygundesteğisağlar</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before="54"/>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54"/>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54"/>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54"/>
              <w:ind w:left="109"/>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54"/>
              <w:ind w:left="110"/>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06-</w:t>
            </w:r>
          </w:p>
        </w:tc>
        <w:tc>
          <w:tcPr>
            <w:tcW w:w="6731" w:type="dxa"/>
          </w:tcPr>
          <w:p w:rsidR="00CF0109" w:rsidRPr="00CF0109" w:rsidRDefault="00CF0109" w:rsidP="00CF0109">
            <w:pPr>
              <w:spacing w:before="4" w:line="220" w:lineRule="exact"/>
              <w:ind w:left="110"/>
              <w:rPr>
                <w:rFonts w:ascii="Cambria" w:eastAsia="Cambria" w:hAnsi="Cambria" w:cs="Cambria"/>
                <w:sz w:val="20"/>
              </w:rPr>
            </w:pPr>
            <w:r w:rsidRPr="00CF0109">
              <w:rPr>
                <w:rFonts w:ascii="Cambria" w:eastAsia="Cambria" w:hAnsi="Cambria" w:cs="Cambria"/>
                <w:sz w:val="20"/>
              </w:rPr>
              <w:t>Okulumuzmeslekiyeterliliğimigeliştirmekiçineğitimfırsatlarısunuyor.</w:t>
            </w:r>
          </w:p>
        </w:tc>
        <w:tc>
          <w:tcPr>
            <w:tcW w:w="601" w:type="dxa"/>
            <w:vAlign w:val="center"/>
          </w:tcPr>
          <w:p w:rsidR="00CF0109" w:rsidRPr="00CF0109" w:rsidRDefault="00CF0109" w:rsidP="00CF0109">
            <w:pPr>
              <w:spacing w:line="224" w:lineRule="exact"/>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left="11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1"/>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07-</w:t>
            </w:r>
          </w:p>
        </w:tc>
        <w:tc>
          <w:tcPr>
            <w:tcW w:w="6731" w:type="dxa"/>
          </w:tcPr>
          <w:p w:rsidR="00CF0109" w:rsidRPr="00CF0109" w:rsidRDefault="00CF0109" w:rsidP="00CF0109">
            <w:pPr>
              <w:spacing w:before="4" w:line="220" w:lineRule="exact"/>
              <w:ind w:left="110"/>
              <w:rPr>
                <w:rFonts w:ascii="Cambria" w:eastAsia="Cambria" w:hAnsi="Cambria" w:cs="Cambria"/>
                <w:sz w:val="20"/>
              </w:rPr>
            </w:pPr>
            <w:proofErr w:type="spellStart"/>
            <w:r w:rsidRPr="00CF0109">
              <w:rPr>
                <w:rFonts w:ascii="Cambria" w:eastAsia="Cambria" w:hAnsi="Cambria" w:cs="Cambria"/>
                <w:sz w:val="20"/>
              </w:rPr>
              <w:t>Okulyönetimimizöğretmenlerietkinbirşekildeyönlendirir</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line="224" w:lineRule="exact"/>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left="11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1"/>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08-</w:t>
            </w:r>
          </w:p>
        </w:tc>
        <w:tc>
          <w:tcPr>
            <w:tcW w:w="6731" w:type="dxa"/>
          </w:tcPr>
          <w:p w:rsidR="00CF0109" w:rsidRPr="00CF0109" w:rsidRDefault="00CF0109" w:rsidP="00CF0109">
            <w:pPr>
              <w:spacing w:line="236" w:lineRule="exact"/>
              <w:ind w:left="110"/>
              <w:rPr>
                <w:rFonts w:ascii="Cambria" w:eastAsia="Cambria" w:hAnsi="Cambria" w:cs="Cambria"/>
                <w:sz w:val="20"/>
              </w:rPr>
            </w:pPr>
            <w:r w:rsidRPr="00CF0109">
              <w:rPr>
                <w:rFonts w:ascii="Cambria" w:eastAsia="Cambria" w:hAnsi="Cambria" w:cs="Cambria"/>
                <w:sz w:val="20"/>
              </w:rPr>
              <w:t>Okulumuz,öğrencilerinöğrenmeilgisiniuyandıracakbiröğrenmeortamıoluşturmuştur.</w:t>
            </w:r>
          </w:p>
        </w:tc>
        <w:tc>
          <w:tcPr>
            <w:tcW w:w="601" w:type="dxa"/>
            <w:vAlign w:val="center"/>
          </w:tcPr>
          <w:p w:rsidR="00CF0109" w:rsidRPr="00CF0109" w:rsidRDefault="00CF0109" w:rsidP="00CF0109">
            <w:pPr>
              <w:spacing w:before="111"/>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111"/>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111"/>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111"/>
              <w:ind w:left="109"/>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111"/>
              <w:ind w:left="110"/>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0" w:lineRule="exact"/>
              <w:ind w:left="107"/>
              <w:rPr>
                <w:rFonts w:ascii="Cambria" w:eastAsia="Cambria" w:hAnsi="Cambria" w:cs="Cambria"/>
                <w:sz w:val="20"/>
              </w:rPr>
            </w:pPr>
            <w:r w:rsidRPr="00CF0109">
              <w:rPr>
                <w:rFonts w:ascii="Cambria" w:eastAsia="Cambria" w:hAnsi="Cambria" w:cs="Cambria"/>
                <w:sz w:val="20"/>
              </w:rPr>
              <w:t>09-</w:t>
            </w:r>
          </w:p>
        </w:tc>
        <w:tc>
          <w:tcPr>
            <w:tcW w:w="6731" w:type="dxa"/>
          </w:tcPr>
          <w:p w:rsidR="00CF0109" w:rsidRPr="00CF0109" w:rsidRDefault="00CF0109" w:rsidP="00CF0109">
            <w:pPr>
              <w:spacing w:before="2" w:line="218" w:lineRule="exact"/>
              <w:ind w:left="110"/>
              <w:rPr>
                <w:rFonts w:ascii="Cambria" w:eastAsia="Cambria" w:hAnsi="Cambria" w:cs="Cambria"/>
                <w:sz w:val="20"/>
              </w:rPr>
            </w:pPr>
            <w:proofErr w:type="spellStart"/>
            <w:r w:rsidRPr="00CF0109">
              <w:rPr>
                <w:rFonts w:ascii="Cambria" w:eastAsia="Cambria" w:hAnsi="Cambria" w:cs="Cambria"/>
                <w:sz w:val="20"/>
              </w:rPr>
              <w:t>Etkilibiröğretmenolmakiçinihtiyaçduyduğumkaynaklaraerişimimvar</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line="220" w:lineRule="exact"/>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0" w:lineRule="exact"/>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0" w:lineRule="exact"/>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0" w:lineRule="exact"/>
              <w:ind w:left="11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0" w:lineRule="exact"/>
              <w:ind w:left="111"/>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before="1" w:line="223" w:lineRule="exact"/>
              <w:ind w:left="107"/>
              <w:rPr>
                <w:rFonts w:ascii="Cambria" w:eastAsia="Cambria" w:hAnsi="Cambria" w:cs="Cambria"/>
                <w:sz w:val="20"/>
              </w:rPr>
            </w:pPr>
            <w:r w:rsidRPr="00CF0109">
              <w:rPr>
                <w:rFonts w:ascii="Cambria" w:eastAsia="Cambria" w:hAnsi="Cambria" w:cs="Cambria"/>
                <w:sz w:val="20"/>
              </w:rPr>
              <w:t>10-</w:t>
            </w:r>
          </w:p>
        </w:tc>
        <w:tc>
          <w:tcPr>
            <w:tcW w:w="6731" w:type="dxa"/>
          </w:tcPr>
          <w:p w:rsidR="00CF0109" w:rsidRPr="00CF0109" w:rsidRDefault="00CF0109" w:rsidP="00CF0109">
            <w:pPr>
              <w:spacing w:before="6" w:line="218" w:lineRule="exact"/>
              <w:ind w:left="110"/>
              <w:rPr>
                <w:rFonts w:ascii="Cambria" w:eastAsia="Cambria" w:hAnsi="Cambria" w:cs="Cambria"/>
                <w:sz w:val="20"/>
              </w:rPr>
            </w:pPr>
            <w:proofErr w:type="spellStart"/>
            <w:r w:rsidRPr="00CF0109">
              <w:rPr>
                <w:rFonts w:ascii="Cambria" w:eastAsia="Cambria" w:hAnsi="Cambria" w:cs="Cambria"/>
                <w:sz w:val="20"/>
              </w:rPr>
              <w:t>Banasunulankaynaklarıkullanmakiçingereklieğitimesahibim</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before="1" w:line="223" w:lineRule="exact"/>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1" w:line="223" w:lineRule="exact"/>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1" w:line="223" w:lineRule="exact"/>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1" w:line="223" w:lineRule="exact"/>
              <w:ind w:left="11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1" w:line="223" w:lineRule="exact"/>
              <w:ind w:left="111"/>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11-</w:t>
            </w:r>
          </w:p>
        </w:tc>
        <w:tc>
          <w:tcPr>
            <w:tcW w:w="6731" w:type="dxa"/>
          </w:tcPr>
          <w:p w:rsidR="00CF0109" w:rsidRPr="00CF0109" w:rsidRDefault="00CF0109" w:rsidP="00CF0109">
            <w:pPr>
              <w:spacing w:line="236" w:lineRule="exact"/>
              <w:ind w:left="110"/>
              <w:rPr>
                <w:rFonts w:ascii="Cambria" w:eastAsia="Cambria" w:hAnsi="Cambria" w:cs="Cambria"/>
                <w:sz w:val="20"/>
              </w:rPr>
            </w:pPr>
            <w:r w:rsidRPr="00CF0109">
              <w:rPr>
                <w:rFonts w:ascii="Cambria" w:eastAsia="Cambria" w:hAnsi="Cambria" w:cs="Cambria"/>
                <w:sz w:val="20"/>
              </w:rPr>
              <w:t>Okulumuzun,farklıihtiyaçlarıolanöğrencileridesteklemekiçinetkinbirpolitikasıvardır.</w:t>
            </w:r>
          </w:p>
        </w:tc>
        <w:tc>
          <w:tcPr>
            <w:tcW w:w="601" w:type="dxa"/>
            <w:vAlign w:val="center"/>
          </w:tcPr>
          <w:p w:rsidR="00CF0109" w:rsidRPr="00CF0109" w:rsidRDefault="00CF0109" w:rsidP="00CF0109">
            <w:pPr>
              <w:spacing w:before="111"/>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111"/>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111"/>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111"/>
              <w:ind w:left="109"/>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111"/>
              <w:ind w:left="110"/>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2" w:lineRule="exact"/>
              <w:ind w:left="107"/>
              <w:rPr>
                <w:rFonts w:ascii="Cambria" w:eastAsia="Cambria" w:hAnsi="Cambria" w:cs="Cambria"/>
                <w:sz w:val="20"/>
              </w:rPr>
            </w:pPr>
            <w:r w:rsidRPr="00CF0109">
              <w:rPr>
                <w:rFonts w:ascii="Cambria" w:eastAsia="Cambria" w:hAnsi="Cambria" w:cs="Cambria"/>
                <w:sz w:val="20"/>
              </w:rPr>
              <w:t>12-</w:t>
            </w:r>
          </w:p>
        </w:tc>
        <w:tc>
          <w:tcPr>
            <w:tcW w:w="6731" w:type="dxa"/>
          </w:tcPr>
          <w:p w:rsidR="00CF0109" w:rsidRPr="00CF0109" w:rsidRDefault="00CF0109" w:rsidP="00CF0109">
            <w:pPr>
              <w:spacing w:before="2" w:line="220" w:lineRule="exact"/>
              <w:ind w:left="110"/>
              <w:rPr>
                <w:rFonts w:ascii="Cambria" w:eastAsia="Cambria" w:hAnsi="Cambria" w:cs="Cambria"/>
                <w:sz w:val="20"/>
              </w:rPr>
            </w:pPr>
            <w:proofErr w:type="spellStart"/>
            <w:r w:rsidRPr="00CF0109">
              <w:rPr>
                <w:rFonts w:ascii="Cambria" w:eastAsia="Cambria" w:hAnsi="Cambria" w:cs="Cambria"/>
                <w:sz w:val="20"/>
              </w:rPr>
              <w:t>Okulumuzmüfredatuygulamasınıetkinbirşekildeizler</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line="222" w:lineRule="exact"/>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2" w:lineRule="exact"/>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2" w:lineRule="exact"/>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2" w:lineRule="exact"/>
              <w:ind w:left="11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2" w:lineRule="exact"/>
              <w:ind w:left="111"/>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13-</w:t>
            </w:r>
          </w:p>
        </w:tc>
        <w:tc>
          <w:tcPr>
            <w:tcW w:w="6731" w:type="dxa"/>
          </w:tcPr>
          <w:p w:rsidR="00CF0109" w:rsidRPr="00CF0109" w:rsidRDefault="00CF0109" w:rsidP="00CF0109">
            <w:pPr>
              <w:spacing w:before="52"/>
              <w:ind w:left="110"/>
              <w:rPr>
                <w:rFonts w:ascii="Cambria" w:eastAsia="Cambria" w:hAnsi="Cambria" w:cs="Cambria"/>
                <w:sz w:val="20"/>
              </w:rPr>
            </w:pPr>
            <w:proofErr w:type="spellStart"/>
            <w:r w:rsidRPr="00CF0109">
              <w:rPr>
                <w:rFonts w:ascii="Cambria" w:eastAsia="Cambria" w:hAnsi="Cambria" w:cs="Cambria"/>
                <w:sz w:val="20"/>
              </w:rPr>
              <w:t>Okulumuz,velilereuygunetkinliklerdüzenlemektedir</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before="47"/>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47"/>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47"/>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before="47"/>
              <w:ind w:left="109"/>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before="47"/>
              <w:ind w:left="110"/>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14-</w:t>
            </w:r>
          </w:p>
        </w:tc>
        <w:tc>
          <w:tcPr>
            <w:tcW w:w="6731" w:type="dxa"/>
          </w:tcPr>
          <w:p w:rsidR="00CF0109" w:rsidRPr="00CF0109" w:rsidRDefault="00CF0109" w:rsidP="00CF0109">
            <w:pPr>
              <w:spacing w:before="4" w:line="220" w:lineRule="exact"/>
              <w:ind w:left="110"/>
              <w:rPr>
                <w:rFonts w:ascii="Cambria" w:eastAsia="Cambria" w:hAnsi="Cambria" w:cs="Cambria"/>
                <w:sz w:val="20"/>
              </w:rPr>
            </w:pPr>
            <w:proofErr w:type="spellStart"/>
            <w:r w:rsidRPr="00CF0109">
              <w:rPr>
                <w:rFonts w:ascii="Cambria" w:eastAsia="Cambria" w:hAnsi="Cambria" w:cs="Cambria"/>
                <w:sz w:val="20"/>
              </w:rPr>
              <w:t>Diğeröğretmenlerleişbirliğiyaparım</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line="224" w:lineRule="exact"/>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left="11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1"/>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15-</w:t>
            </w:r>
          </w:p>
        </w:tc>
        <w:tc>
          <w:tcPr>
            <w:tcW w:w="6731" w:type="dxa"/>
          </w:tcPr>
          <w:p w:rsidR="00CF0109" w:rsidRPr="00CF0109" w:rsidRDefault="00CF0109" w:rsidP="00CF0109">
            <w:pPr>
              <w:spacing w:before="4" w:line="220" w:lineRule="exact"/>
              <w:ind w:left="110"/>
              <w:rPr>
                <w:rFonts w:ascii="Cambria" w:eastAsia="Cambria" w:hAnsi="Cambria" w:cs="Cambria"/>
                <w:sz w:val="20"/>
              </w:rPr>
            </w:pPr>
            <w:proofErr w:type="spellStart"/>
            <w:r w:rsidRPr="00CF0109">
              <w:rPr>
                <w:rFonts w:ascii="Cambria" w:eastAsia="Cambria" w:hAnsi="Cambria" w:cs="Cambria"/>
                <w:sz w:val="20"/>
              </w:rPr>
              <w:t>Okulpersoneliarasındadostanebirilişkisürdürülür</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line="224" w:lineRule="exact"/>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left="11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1"/>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16-</w:t>
            </w:r>
          </w:p>
        </w:tc>
        <w:tc>
          <w:tcPr>
            <w:tcW w:w="6731" w:type="dxa"/>
          </w:tcPr>
          <w:p w:rsidR="00CF0109" w:rsidRPr="00CF0109" w:rsidRDefault="00CF0109" w:rsidP="00CF0109">
            <w:pPr>
              <w:spacing w:before="4" w:line="220" w:lineRule="exact"/>
              <w:ind w:left="110"/>
              <w:rPr>
                <w:rFonts w:ascii="Cambria" w:eastAsia="Cambria" w:hAnsi="Cambria" w:cs="Cambria"/>
                <w:sz w:val="20"/>
              </w:rPr>
            </w:pPr>
            <w:proofErr w:type="spellStart"/>
            <w:r w:rsidRPr="00CF0109">
              <w:rPr>
                <w:rFonts w:ascii="Cambria" w:eastAsia="Cambria" w:hAnsi="Cambria" w:cs="Cambria"/>
                <w:sz w:val="20"/>
              </w:rPr>
              <w:t>Takımruhumuzvemoralimizyüksek</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line="224" w:lineRule="exact"/>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left="11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1"/>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17-</w:t>
            </w:r>
          </w:p>
        </w:tc>
        <w:tc>
          <w:tcPr>
            <w:tcW w:w="6731" w:type="dxa"/>
          </w:tcPr>
          <w:p w:rsidR="00CF0109" w:rsidRPr="00CF0109" w:rsidRDefault="00CF0109" w:rsidP="00CF0109">
            <w:pPr>
              <w:spacing w:before="4" w:line="220" w:lineRule="exact"/>
              <w:ind w:left="110"/>
              <w:rPr>
                <w:rFonts w:ascii="Cambria" w:eastAsia="Cambria" w:hAnsi="Cambria" w:cs="Cambria"/>
                <w:sz w:val="20"/>
              </w:rPr>
            </w:pPr>
            <w:proofErr w:type="spellStart"/>
            <w:r w:rsidRPr="00CF0109">
              <w:rPr>
                <w:rFonts w:ascii="Cambria" w:eastAsia="Cambria" w:hAnsi="Cambria" w:cs="Cambria"/>
                <w:sz w:val="20"/>
              </w:rPr>
              <w:t>Okulumuzaaidiyethissediyorum</w:t>
            </w:r>
            <w:proofErr w:type="spellEnd"/>
            <w:r w:rsidRPr="00CF0109">
              <w:rPr>
                <w:rFonts w:ascii="Cambria" w:eastAsia="Cambria" w:hAnsi="Cambria" w:cs="Cambria"/>
                <w:sz w:val="20"/>
              </w:rPr>
              <w:t>.</w:t>
            </w:r>
          </w:p>
        </w:tc>
        <w:tc>
          <w:tcPr>
            <w:tcW w:w="601" w:type="dxa"/>
            <w:vAlign w:val="center"/>
          </w:tcPr>
          <w:p w:rsidR="00CF0109" w:rsidRPr="00CF0109" w:rsidRDefault="00CF0109" w:rsidP="00CF0109">
            <w:pPr>
              <w:spacing w:line="224" w:lineRule="exact"/>
              <w:ind w:left="108"/>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right="9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3" w:right="184"/>
              <w:jc w:val="center"/>
              <w:rPr>
                <w:rFonts w:ascii="Calibri" w:eastAsia="Cambria" w:hAnsi="Cambria" w:cs="Cambria"/>
                <w:b/>
                <w:sz w:val="20"/>
              </w:rPr>
            </w:pPr>
            <w:r w:rsidRPr="00CF0109">
              <w:rPr>
                <w:rFonts w:ascii="Calibri" w:eastAsia="Cambria" w:hAnsi="Cambria" w:cs="Cambria"/>
                <w:b/>
                <w:sz w:val="20"/>
              </w:rPr>
              <w:t>()</w:t>
            </w:r>
          </w:p>
        </w:tc>
        <w:tc>
          <w:tcPr>
            <w:tcW w:w="601" w:type="dxa"/>
            <w:vAlign w:val="center"/>
          </w:tcPr>
          <w:p w:rsidR="00CF0109" w:rsidRPr="00CF0109" w:rsidRDefault="00CF0109" w:rsidP="00CF0109">
            <w:pPr>
              <w:spacing w:line="224" w:lineRule="exact"/>
              <w:ind w:left="110"/>
              <w:jc w:val="center"/>
              <w:rPr>
                <w:rFonts w:ascii="Calibri" w:eastAsia="Cambria" w:hAnsi="Cambria" w:cs="Cambria"/>
                <w:b/>
                <w:sz w:val="20"/>
              </w:rPr>
            </w:pPr>
            <w:r w:rsidRPr="00CF0109">
              <w:rPr>
                <w:rFonts w:ascii="Calibri" w:eastAsia="Cambria" w:hAnsi="Cambria" w:cs="Cambria"/>
                <w:b/>
                <w:sz w:val="20"/>
              </w:rPr>
              <w:t>()</w:t>
            </w:r>
          </w:p>
        </w:tc>
        <w:tc>
          <w:tcPr>
            <w:tcW w:w="602" w:type="dxa"/>
            <w:vAlign w:val="center"/>
          </w:tcPr>
          <w:p w:rsidR="00CF0109" w:rsidRPr="00CF0109" w:rsidRDefault="00CF0109" w:rsidP="00CF0109">
            <w:pPr>
              <w:spacing w:line="224" w:lineRule="exact"/>
              <w:ind w:left="111"/>
              <w:jc w:val="center"/>
              <w:rPr>
                <w:rFonts w:ascii="Calibri" w:eastAsia="Cambria" w:hAnsi="Cambria" w:cs="Cambria"/>
                <w:b/>
                <w:sz w:val="20"/>
              </w:rPr>
            </w:pPr>
            <w:r w:rsidRPr="00CF0109">
              <w:rPr>
                <w:rFonts w:ascii="Calibri" w:eastAsia="Cambria" w:hAnsi="Cambria" w:cs="Cambria"/>
                <w:b/>
                <w:sz w:val="20"/>
              </w:rPr>
              <w:t>()</w:t>
            </w:r>
          </w:p>
        </w:tc>
      </w:tr>
    </w:tbl>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024C23">
      <w:pPr>
        <w:widowControl w:val="0"/>
        <w:autoSpaceDE w:val="0"/>
        <w:autoSpaceDN w:val="0"/>
        <w:spacing w:before="1" w:after="0" w:line="240" w:lineRule="auto"/>
        <w:ind w:left="142"/>
        <w:outlineLvl w:val="4"/>
        <w:rPr>
          <w:rFonts w:ascii="Cambria" w:eastAsia="Cambria" w:hAnsi="Cambria" w:cs="Cambria"/>
          <w:b/>
          <w:bCs/>
          <w:sz w:val="24"/>
          <w:szCs w:val="24"/>
        </w:rPr>
      </w:pPr>
      <w:r w:rsidRPr="00CF0109">
        <w:rPr>
          <w:rFonts w:ascii="Cambria" w:eastAsia="Cambria" w:hAnsi="Cambria" w:cs="Cambria"/>
          <w:b/>
          <w:bCs/>
          <w:sz w:val="24"/>
          <w:szCs w:val="24"/>
        </w:rPr>
        <w:t>Kıymetli Velimiz;</w:t>
      </w:r>
    </w:p>
    <w:p w:rsidR="00CF0109" w:rsidRPr="00CF0109" w:rsidRDefault="00CF0109" w:rsidP="00024C23">
      <w:pPr>
        <w:widowControl w:val="0"/>
        <w:autoSpaceDE w:val="0"/>
        <w:autoSpaceDN w:val="0"/>
        <w:spacing w:after="0" w:line="240" w:lineRule="auto"/>
        <w:ind w:left="142"/>
        <w:rPr>
          <w:rFonts w:ascii="Cambria" w:eastAsia="Cambria" w:hAnsi="Cambria" w:cs="Cambria"/>
          <w:b/>
          <w:sz w:val="28"/>
          <w:szCs w:val="24"/>
        </w:rPr>
      </w:pPr>
    </w:p>
    <w:p w:rsidR="00CF0109" w:rsidRPr="00CF0109" w:rsidRDefault="00CF0109" w:rsidP="00024C23">
      <w:pPr>
        <w:widowControl w:val="0"/>
        <w:numPr>
          <w:ilvl w:val="0"/>
          <w:numId w:val="22"/>
        </w:numPr>
        <w:tabs>
          <w:tab w:val="left" w:pos="1678"/>
          <w:tab w:val="left" w:pos="1679"/>
        </w:tabs>
        <w:autoSpaceDE w:val="0"/>
        <w:autoSpaceDN w:val="0"/>
        <w:spacing w:before="236" w:after="0" w:line="240" w:lineRule="auto"/>
        <w:ind w:left="142" w:hanging="361"/>
        <w:rPr>
          <w:rFonts w:ascii="Cambria" w:eastAsia="Cambria" w:hAnsi="Cambria" w:cs="Cambria"/>
          <w:sz w:val="24"/>
        </w:rPr>
      </w:pPr>
      <w:r w:rsidRPr="00CF0109">
        <w:rPr>
          <w:rFonts w:ascii="Cambria" w:eastAsia="Cambria" w:hAnsi="Cambria" w:cs="Cambria"/>
          <w:sz w:val="24"/>
        </w:rPr>
        <w:t>Bu anketin amacı, okul/kurum çalışmaları hakkındaki görüşlerinizi almaktır.</w:t>
      </w:r>
    </w:p>
    <w:p w:rsidR="00CF0109" w:rsidRPr="00CF0109" w:rsidRDefault="00CF0109" w:rsidP="00024C23">
      <w:pPr>
        <w:widowControl w:val="0"/>
        <w:numPr>
          <w:ilvl w:val="0"/>
          <w:numId w:val="22"/>
        </w:numPr>
        <w:tabs>
          <w:tab w:val="left" w:pos="1678"/>
          <w:tab w:val="left" w:pos="1679"/>
        </w:tabs>
        <w:autoSpaceDE w:val="0"/>
        <w:autoSpaceDN w:val="0"/>
        <w:spacing w:before="140" w:after="0" w:line="240" w:lineRule="auto"/>
        <w:ind w:left="142" w:hanging="361"/>
        <w:rPr>
          <w:rFonts w:ascii="Cambria" w:eastAsia="Cambria" w:hAnsi="Cambria" w:cs="Cambria"/>
          <w:sz w:val="24"/>
        </w:rPr>
      </w:pPr>
      <w:r w:rsidRPr="00CF0109">
        <w:rPr>
          <w:rFonts w:ascii="Cambria" w:eastAsia="Cambria" w:hAnsi="Cambria" w:cs="Cambria"/>
          <w:sz w:val="24"/>
        </w:rPr>
        <w:t>Bu ankette kimlik bilgileri yer almaz.</w:t>
      </w:r>
    </w:p>
    <w:p w:rsidR="00CF0109" w:rsidRPr="00CF0109" w:rsidRDefault="00CF0109" w:rsidP="00024C23">
      <w:pPr>
        <w:widowControl w:val="0"/>
        <w:numPr>
          <w:ilvl w:val="0"/>
          <w:numId w:val="22"/>
        </w:numPr>
        <w:tabs>
          <w:tab w:val="left" w:pos="1678"/>
          <w:tab w:val="left" w:pos="1679"/>
        </w:tabs>
        <w:autoSpaceDE w:val="0"/>
        <w:autoSpaceDN w:val="0"/>
        <w:spacing w:before="142" w:after="0" w:line="352" w:lineRule="auto"/>
        <w:ind w:left="142" w:right="1014"/>
        <w:rPr>
          <w:rFonts w:ascii="Cambria" w:eastAsia="Cambria" w:hAnsi="Cambria" w:cs="Cambria"/>
          <w:sz w:val="24"/>
        </w:rPr>
      </w:pPr>
      <w:r w:rsidRPr="00CF0109">
        <w:rPr>
          <w:rFonts w:ascii="Cambria" w:eastAsia="Cambria" w:hAnsi="Cambria" w:cs="Cambria"/>
          <w:sz w:val="24"/>
        </w:rPr>
        <w:t>Lütfen okul/kurum hakkındaki görüşlerinizi en iyi yansıtan kutuya “X” işareti koyarak belirtiniz.</w:t>
      </w:r>
    </w:p>
    <w:p w:rsidR="00CF0109" w:rsidRPr="00CF0109" w:rsidRDefault="00CF0109" w:rsidP="00024C23">
      <w:pPr>
        <w:widowControl w:val="0"/>
        <w:numPr>
          <w:ilvl w:val="0"/>
          <w:numId w:val="22"/>
        </w:numPr>
        <w:tabs>
          <w:tab w:val="left" w:pos="1678"/>
          <w:tab w:val="left" w:pos="1679"/>
        </w:tabs>
        <w:autoSpaceDE w:val="0"/>
        <w:autoSpaceDN w:val="0"/>
        <w:spacing w:before="10" w:after="0" w:line="240" w:lineRule="auto"/>
        <w:ind w:left="142" w:hanging="361"/>
        <w:rPr>
          <w:rFonts w:ascii="Cambria" w:eastAsia="Cambria" w:hAnsi="Cambria" w:cs="Cambria"/>
          <w:sz w:val="24"/>
        </w:rPr>
      </w:pPr>
      <w:r w:rsidRPr="00CF0109">
        <w:rPr>
          <w:rFonts w:ascii="Cambria" w:eastAsia="Cambria" w:hAnsi="Cambria" w:cs="Cambria"/>
          <w:sz w:val="24"/>
        </w:rPr>
        <w:t>Anketimize katıldığınız için teşekkür ederiz.</w:t>
      </w:r>
    </w:p>
    <w:p w:rsidR="00CF0109" w:rsidRPr="00CF0109" w:rsidRDefault="00CF0109" w:rsidP="00CF0109">
      <w:pPr>
        <w:widowControl w:val="0"/>
        <w:autoSpaceDE w:val="0"/>
        <w:autoSpaceDN w:val="0"/>
        <w:spacing w:after="0" w:line="224" w:lineRule="exact"/>
        <w:rPr>
          <w:rFonts w:ascii="Calibri" w:eastAsia="Cambria" w:hAnsi="Cambria" w:cs="Cambria"/>
          <w:sz w:val="20"/>
        </w:rPr>
      </w:pPr>
    </w:p>
    <w:p w:rsidR="00CF0109" w:rsidRPr="00CF0109" w:rsidRDefault="00CF0109" w:rsidP="00CF0109">
      <w:pPr>
        <w:widowControl w:val="0"/>
        <w:autoSpaceDE w:val="0"/>
        <w:autoSpaceDN w:val="0"/>
        <w:spacing w:after="0" w:line="224" w:lineRule="exact"/>
        <w:rPr>
          <w:rFonts w:ascii="Calibri" w:eastAsia="Cambria" w:hAnsi="Cambria" w:cs="Cambria"/>
          <w:sz w:val="20"/>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870"/>
        <w:gridCol w:w="567"/>
        <w:gridCol w:w="526"/>
        <w:gridCol w:w="468"/>
        <w:gridCol w:w="566"/>
        <w:gridCol w:w="566"/>
      </w:tblGrid>
      <w:tr w:rsidR="00CF0109" w:rsidRPr="00CF0109" w:rsidTr="00E94554">
        <w:trPr>
          <w:trHeight w:val="1912"/>
          <w:jc w:val="center"/>
        </w:trPr>
        <w:tc>
          <w:tcPr>
            <w:tcW w:w="567" w:type="dxa"/>
          </w:tcPr>
          <w:p w:rsidR="00CF0109" w:rsidRPr="00CF0109" w:rsidRDefault="00CF0109" w:rsidP="00CF0109">
            <w:pPr>
              <w:rPr>
                <w:rFonts w:ascii="Cambria" w:eastAsia="Cambria" w:hAnsi="Cambria" w:cs="Cambria"/>
              </w:rPr>
            </w:pPr>
          </w:p>
          <w:p w:rsidR="00CF0109" w:rsidRPr="00CF0109" w:rsidRDefault="00CF0109" w:rsidP="00CF0109">
            <w:pPr>
              <w:rPr>
                <w:rFonts w:ascii="Cambria" w:eastAsia="Cambria" w:hAnsi="Cambria" w:cs="Cambria"/>
              </w:rPr>
            </w:pPr>
          </w:p>
          <w:p w:rsidR="00CF0109" w:rsidRPr="00CF0109" w:rsidRDefault="00CF0109" w:rsidP="00CF0109">
            <w:pPr>
              <w:rPr>
                <w:rFonts w:ascii="Cambria" w:eastAsia="Cambria" w:hAnsi="Cambria" w:cs="Cambria"/>
              </w:rPr>
            </w:pPr>
          </w:p>
          <w:p w:rsidR="00CF0109" w:rsidRPr="00CF0109" w:rsidRDefault="00CF0109" w:rsidP="00CF0109">
            <w:pPr>
              <w:spacing w:before="129" w:line="215" w:lineRule="exact"/>
              <w:ind w:left="107"/>
              <w:rPr>
                <w:rFonts w:ascii="Cambria" w:eastAsia="Cambria" w:hAnsi="Cambria" w:cs="Cambria"/>
                <w:b/>
                <w:sz w:val="20"/>
              </w:rPr>
            </w:pPr>
            <w:r w:rsidRPr="00CF0109">
              <w:rPr>
                <w:rFonts w:ascii="Cambria" w:eastAsia="Cambria" w:hAnsi="Cambria" w:cs="Cambria"/>
                <w:b/>
                <w:sz w:val="20"/>
              </w:rPr>
              <w:t>NO</w:t>
            </w:r>
          </w:p>
        </w:tc>
        <w:tc>
          <w:tcPr>
            <w:tcW w:w="6870" w:type="dxa"/>
          </w:tcPr>
          <w:p w:rsidR="00CF0109" w:rsidRPr="00CF0109" w:rsidRDefault="00CF0109" w:rsidP="00CF0109">
            <w:pPr>
              <w:spacing w:before="2"/>
              <w:rPr>
                <w:rFonts w:ascii="Cambria" w:eastAsia="Cambria" w:hAnsi="Cambria" w:cs="Cambria"/>
                <w:sz w:val="20"/>
              </w:rPr>
            </w:pPr>
          </w:p>
          <w:p w:rsidR="00CF0109" w:rsidRPr="00CF0109" w:rsidRDefault="00CF0109" w:rsidP="00CF0109">
            <w:pPr>
              <w:spacing w:line="700" w:lineRule="atLeast"/>
              <w:ind w:left="540" w:right="660"/>
              <w:jc w:val="center"/>
              <w:rPr>
                <w:rFonts w:ascii="Cambria" w:eastAsia="Cambria" w:hAnsi="Cambria" w:cs="Cambria"/>
                <w:b/>
                <w:spacing w:val="1"/>
                <w:sz w:val="20"/>
              </w:rPr>
            </w:pPr>
            <w:r w:rsidRPr="00CF0109">
              <w:rPr>
                <w:rFonts w:ascii="Cambria" w:eastAsia="Cambria" w:hAnsi="Cambria" w:cs="Cambria"/>
                <w:b/>
                <w:sz w:val="20"/>
              </w:rPr>
              <w:t>VELİLER İÇİN</w:t>
            </w:r>
          </w:p>
          <w:p w:rsidR="00CF0109" w:rsidRPr="00CF0109" w:rsidRDefault="00CF0109" w:rsidP="00CF0109">
            <w:pPr>
              <w:spacing w:line="700" w:lineRule="atLeast"/>
              <w:ind w:left="540" w:right="660"/>
              <w:jc w:val="center"/>
              <w:rPr>
                <w:rFonts w:ascii="Cambria" w:eastAsia="Cambria" w:hAnsi="Cambria" w:cs="Cambria"/>
                <w:b/>
                <w:sz w:val="20"/>
              </w:rPr>
            </w:pPr>
            <w:r w:rsidRPr="00CF0109">
              <w:rPr>
                <w:rFonts w:ascii="Cambria" w:eastAsia="Cambria" w:hAnsi="Cambria" w:cs="Cambria"/>
                <w:b/>
                <w:sz w:val="20"/>
              </w:rPr>
              <w:t>KONUBAŞLIKLARI</w:t>
            </w:r>
          </w:p>
        </w:tc>
        <w:tc>
          <w:tcPr>
            <w:tcW w:w="567" w:type="dxa"/>
            <w:textDirection w:val="btLr"/>
            <w:vAlign w:val="center"/>
          </w:tcPr>
          <w:p w:rsidR="00CF0109" w:rsidRPr="00CF0109" w:rsidRDefault="00CF0109" w:rsidP="00CF0109">
            <w:pPr>
              <w:spacing w:before="84" w:line="240" w:lineRule="atLeast"/>
              <w:ind w:left="-1" w:right="790"/>
              <w:rPr>
                <w:rFonts w:ascii="Cambria" w:eastAsia="Cambria" w:hAnsi="Cambria" w:cs="Cambria"/>
                <w:b/>
                <w:sz w:val="20"/>
              </w:rPr>
            </w:pPr>
            <w:proofErr w:type="spellStart"/>
            <w:r w:rsidRPr="00CF0109">
              <w:rPr>
                <w:rFonts w:ascii="Cambria" w:eastAsia="Cambria" w:hAnsi="Cambria" w:cs="Cambria"/>
                <w:b/>
                <w:sz w:val="20"/>
              </w:rPr>
              <w:t>Kesinlikle</w:t>
            </w:r>
            <w:r w:rsidRPr="00CF0109">
              <w:rPr>
                <w:rFonts w:ascii="Cambria" w:eastAsia="Cambria" w:hAnsi="Cambria" w:cs="Cambria"/>
                <w:b/>
                <w:spacing w:val="-1"/>
                <w:sz w:val="20"/>
              </w:rPr>
              <w:t>Katılıyorum</w:t>
            </w:r>
            <w:proofErr w:type="spellEnd"/>
          </w:p>
        </w:tc>
        <w:tc>
          <w:tcPr>
            <w:tcW w:w="526" w:type="dxa"/>
            <w:textDirection w:val="btLr"/>
            <w:vAlign w:val="center"/>
          </w:tcPr>
          <w:p w:rsidR="00CF0109" w:rsidRPr="00CF0109" w:rsidRDefault="00CF0109" w:rsidP="00CF0109">
            <w:pPr>
              <w:spacing w:before="142"/>
              <w:ind w:left="-1"/>
              <w:rPr>
                <w:rFonts w:ascii="Cambria" w:eastAsia="Cambria" w:hAnsi="Cambria" w:cs="Cambria"/>
                <w:b/>
                <w:sz w:val="20"/>
              </w:rPr>
            </w:pPr>
            <w:proofErr w:type="spellStart"/>
            <w:r w:rsidRPr="00CF0109">
              <w:rPr>
                <w:rFonts w:ascii="Cambria" w:eastAsia="Cambria" w:hAnsi="Cambria" w:cs="Cambria"/>
                <w:b/>
                <w:sz w:val="20"/>
              </w:rPr>
              <w:t>Katılıyorum</w:t>
            </w:r>
            <w:proofErr w:type="spellEnd"/>
          </w:p>
        </w:tc>
        <w:tc>
          <w:tcPr>
            <w:tcW w:w="468" w:type="dxa"/>
            <w:textDirection w:val="btLr"/>
            <w:vAlign w:val="center"/>
          </w:tcPr>
          <w:p w:rsidR="00CF0109" w:rsidRPr="00CF0109" w:rsidRDefault="00CF0109" w:rsidP="00CF0109">
            <w:pPr>
              <w:spacing w:before="113"/>
              <w:ind w:left="-1"/>
              <w:rPr>
                <w:rFonts w:ascii="Cambria" w:eastAsia="Cambria" w:hAnsi="Cambria" w:cs="Cambria"/>
                <w:b/>
                <w:sz w:val="20"/>
              </w:rPr>
            </w:pPr>
            <w:proofErr w:type="spellStart"/>
            <w:r w:rsidRPr="00CF0109">
              <w:rPr>
                <w:rFonts w:ascii="Cambria" w:eastAsia="Cambria" w:hAnsi="Cambria" w:cs="Cambria"/>
                <w:b/>
                <w:sz w:val="20"/>
              </w:rPr>
              <w:t>Kararsızım</w:t>
            </w:r>
            <w:proofErr w:type="spellEnd"/>
          </w:p>
        </w:tc>
        <w:tc>
          <w:tcPr>
            <w:tcW w:w="566" w:type="dxa"/>
            <w:textDirection w:val="btLr"/>
            <w:vAlign w:val="center"/>
          </w:tcPr>
          <w:p w:rsidR="00CF0109" w:rsidRPr="00CF0109" w:rsidRDefault="00CF0109" w:rsidP="00CF0109">
            <w:pPr>
              <w:spacing w:before="83" w:line="240" w:lineRule="atLeast"/>
              <w:ind w:left="-1" w:right="613"/>
              <w:rPr>
                <w:rFonts w:ascii="Cambria" w:eastAsia="Cambria" w:hAnsi="Cambria" w:cs="Cambria"/>
                <w:b/>
                <w:sz w:val="20"/>
              </w:rPr>
            </w:pPr>
            <w:proofErr w:type="spellStart"/>
            <w:r w:rsidRPr="00CF0109">
              <w:rPr>
                <w:rFonts w:ascii="Cambria" w:eastAsia="Cambria" w:hAnsi="Cambria" w:cs="Cambria"/>
                <w:b/>
                <w:sz w:val="20"/>
              </w:rPr>
              <w:t>Kesinlikle</w:t>
            </w:r>
            <w:r w:rsidRPr="00CF0109">
              <w:rPr>
                <w:rFonts w:ascii="Cambria" w:eastAsia="Cambria" w:hAnsi="Cambria" w:cs="Cambria"/>
                <w:b/>
                <w:spacing w:val="-1"/>
                <w:sz w:val="20"/>
              </w:rPr>
              <w:t>Katılmıyorum</w:t>
            </w:r>
            <w:proofErr w:type="spellEnd"/>
          </w:p>
        </w:tc>
        <w:tc>
          <w:tcPr>
            <w:tcW w:w="566" w:type="dxa"/>
            <w:textDirection w:val="btLr"/>
            <w:vAlign w:val="center"/>
          </w:tcPr>
          <w:p w:rsidR="00CF0109" w:rsidRPr="00CF0109" w:rsidRDefault="00CF0109" w:rsidP="00CF0109">
            <w:pPr>
              <w:spacing w:before="164"/>
              <w:ind w:left="-1"/>
              <w:rPr>
                <w:rFonts w:ascii="Cambria" w:eastAsia="Cambria" w:hAnsi="Cambria" w:cs="Cambria"/>
                <w:b/>
                <w:sz w:val="20"/>
              </w:rPr>
            </w:pPr>
            <w:proofErr w:type="spellStart"/>
            <w:r w:rsidRPr="00CF0109">
              <w:rPr>
                <w:rFonts w:ascii="Cambria" w:eastAsia="Cambria" w:hAnsi="Cambria" w:cs="Cambria"/>
                <w:b/>
                <w:sz w:val="20"/>
              </w:rPr>
              <w:t>Katılmıyorum</w:t>
            </w:r>
            <w:proofErr w:type="spellEnd"/>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01-</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Okulunmisyonuvevizyonunutamolarakanlıyorum</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02-</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Okuldaeğitimveyönetimkalitesisürekliolarakgelişiyor</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03-</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Okultemizvehijyeniktir</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04-</w:t>
            </w:r>
          </w:p>
        </w:tc>
        <w:tc>
          <w:tcPr>
            <w:tcW w:w="6870" w:type="dxa"/>
          </w:tcPr>
          <w:p w:rsidR="00CF0109" w:rsidRPr="00CF0109" w:rsidRDefault="00CF0109" w:rsidP="00CF0109">
            <w:pPr>
              <w:spacing w:line="236" w:lineRule="exact"/>
              <w:ind w:left="105" w:right="86"/>
              <w:rPr>
                <w:rFonts w:ascii="Cambria" w:eastAsia="Cambria" w:hAnsi="Cambria" w:cs="Cambria"/>
                <w:sz w:val="20"/>
              </w:rPr>
            </w:pPr>
            <w:r w:rsidRPr="00CF0109">
              <w:rPr>
                <w:rFonts w:ascii="Cambria" w:eastAsia="Cambria" w:hAnsi="Cambria" w:cs="Cambria"/>
                <w:sz w:val="20"/>
              </w:rPr>
              <w:t>Okul,öğrencilerinvepersonelingüvenliğinisağlamakiçinuygungüvenlikönlemlerialır.</w:t>
            </w:r>
          </w:p>
        </w:tc>
        <w:tc>
          <w:tcPr>
            <w:tcW w:w="567"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before="111"/>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0" w:lineRule="exact"/>
              <w:ind w:left="107"/>
              <w:rPr>
                <w:rFonts w:ascii="Cambria" w:eastAsia="Cambria" w:hAnsi="Cambria" w:cs="Cambria"/>
                <w:sz w:val="20"/>
              </w:rPr>
            </w:pPr>
            <w:r w:rsidRPr="00CF0109">
              <w:rPr>
                <w:rFonts w:ascii="Cambria" w:eastAsia="Cambria" w:hAnsi="Cambria" w:cs="Cambria"/>
                <w:sz w:val="20"/>
              </w:rPr>
              <w:t>05-</w:t>
            </w:r>
          </w:p>
        </w:tc>
        <w:tc>
          <w:tcPr>
            <w:tcW w:w="6870" w:type="dxa"/>
          </w:tcPr>
          <w:p w:rsidR="00CF0109" w:rsidRPr="00CF0109" w:rsidRDefault="00CF0109" w:rsidP="00CF0109">
            <w:pPr>
              <w:spacing w:line="220" w:lineRule="exact"/>
              <w:ind w:left="105"/>
              <w:rPr>
                <w:rFonts w:ascii="Cambria" w:eastAsia="Cambria" w:hAnsi="Cambria" w:cs="Cambria"/>
                <w:sz w:val="20"/>
              </w:rPr>
            </w:pPr>
            <w:proofErr w:type="spellStart"/>
            <w:r w:rsidRPr="00CF0109">
              <w:rPr>
                <w:rFonts w:ascii="Cambria" w:eastAsia="Cambria" w:hAnsi="Cambria" w:cs="Cambria"/>
                <w:sz w:val="20"/>
              </w:rPr>
              <w:t>Okul,yenikabuledilenöğrencilereuygundesteğisağlar</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0"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0"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0"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0"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0"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06-</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Okul,çocuğumunokumayaolanilgisinigeliştirmesineyardımcıolabilir</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07-</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Okulçocuğumunöğrenmeilgisinigüçlendiriyor</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08-</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Okulçocuğumunahlakigelişiminiteşvikedebilir</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09-</w:t>
            </w:r>
          </w:p>
        </w:tc>
        <w:tc>
          <w:tcPr>
            <w:tcW w:w="6870" w:type="dxa"/>
          </w:tcPr>
          <w:p w:rsidR="00CF0109" w:rsidRPr="00CF0109" w:rsidRDefault="00CF0109" w:rsidP="00CF0109">
            <w:pPr>
              <w:spacing w:line="236" w:lineRule="exact"/>
              <w:ind w:left="105" w:right="86"/>
              <w:rPr>
                <w:rFonts w:ascii="Cambria" w:eastAsia="Cambria" w:hAnsi="Cambria" w:cs="Cambria"/>
                <w:sz w:val="20"/>
              </w:rPr>
            </w:pPr>
            <w:r w:rsidRPr="00CF0109">
              <w:rPr>
                <w:rFonts w:ascii="Cambria" w:eastAsia="Cambria" w:hAnsi="Cambria" w:cs="Cambria"/>
                <w:sz w:val="20"/>
              </w:rPr>
              <w:t>Okuldakullanılandeğerlendirmeyöntemleriçocuğumungelişiminitümyönleriyleanlamamayardımcıoluyor.</w:t>
            </w:r>
          </w:p>
        </w:tc>
        <w:tc>
          <w:tcPr>
            <w:tcW w:w="567"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before="111"/>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2" w:lineRule="exact"/>
              <w:ind w:left="107"/>
              <w:rPr>
                <w:rFonts w:ascii="Cambria" w:eastAsia="Cambria" w:hAnsi="Cambria" w:cs="Cambria"/>
                <w:sz w:val="20"/>
              </w:rPr>
            </w:pPr>
            <w:r w:rsidRPr="00CF0109">
              <w:rPr>
                <w:rFonts w:ascii="Cambria" w:eastAsia="Cambria" w:hAnsi="Cambria" w:cs="Cambria"/>
                <w:sz w:val="20"/>
              </w:rPr>
              <w:t>10-</w:t>
            </w:r>
          </w:p>
        </w:tc>
        <w:tc>
          <w:tcPr>
            <w:tcW w:w="6870" w:type="dxa"/>
          </w:tcPr>
          <w:p w:rsidR="00CF0109" w:rsidRPr="00CF0109" w:rsidRDefault="00CF0109" w:rsidP="00CF0109">
            <w:pPr>
              <w:spacing w:line="232" w:lineRule="exact"/>
              <w:ind w:left="105"/>
              <w:rPr>
                <w:rFonts w:ascii="Cambria" w:eastAsia="Cambria" w:hAnsi="Cambria" w:cs="Cambria"/>
                <w:sz w:val="20"/>
              </w:rPr>
            </w:pPr>
            <w:r w:rsidRPr="00CF0109">
              <w:rPr>
                <w:rFonts w:ascii="Cambria" w:eastAsia="Cambria" w:hAnsi="Cambria" w:cs="Cambria"/>
                <w:sz w:val="20"/>
              </w:rPr>
              <w:t>Okul,çocuğumunöğrenmeperformansıvegelişimihakkındabeniiyibilgilendiriyor.</w:t>
            </w:r>
          </w:p>
        </w:tc>
        <w:tc>
          <w:tcPr>
            <w:tcW w:w="567" w:type="dxa"/>
            <w:vAlign w:val="center"/>
          </w:tcPr>
          <w:p w:rsidR="00CF0109" w:rsidRPr="00CF0109" w:rsidRDefault="00CF0109" w:rsidP="00CF0109">
            <w:pPr>
              <w:spacing w:before="107"/>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before="107"/>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before="107"/>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07"/>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07"/>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11-</w:t>
            </w:r>
          </w:p>
        </w:tc>
        <w:tc>
          <w:tcPr>
            <w:tcW w:w="6870" w:type="dxa"/>
          </w:tcPr>
          <w:p w:rsidR="00CF0109" w:rsidRPr="00CF0109" w:rsidRDefault="00CF0109" w:rsidP="00CF0109">
            <w:pPr>
              <w:spacing w:line="236" w:lineRule="exact"/>
              <w:ind w:left="105"/>
              <w:rPr>
                <w:rFonts w:ascii="Cambria" w:eastAsia="Cambria" w:hAnsi="Cambria" w:cs="Cambria"/>
                <w:sz w:val="20"/>
              </w:rPr>
            </w:pPr>
            <w:r w:rsidRPr="00CF0109">
              <w:rPr>
                <w:rFonts w:ascii="Cambria" w:eastAsia="Cambria" w:hAnsi="Cambria" w:cs="Cambria"/>
                <w:sz w:val="20"/>
              </w:rPr>
              <w:t>Okulçocuğumaduygusalrahatsızlıkveöğrenmegüçlükleriilekarşılaştığındayeterlidesteğiverehberliksağlar.</w:t>
            </w:r>
          </w:p>
        </w:tc>
        <w:tc>
          <w:tcPr>
            <w:tcW w:w="567"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before="111"/>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11"/>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0" w:lineRule="exact"/>
              <w:ind w:left="107"/>
              <w:rPr>
                <w:rFonts w:ascii="Cambria" w:eastAsia="Cambria" w:hAnsi="Cambria" w:cs="Cambria"/>
                <w:sz w:val="20"/>
              </w:rPr>
            </w:pPr>
            <w:r w:rsidRPr="00CF0109">
              <w:rPr>
                <w:rFonts w:ascii="Cambria" w:eastAsia="Cambria" w:hAnsi="Cambria" w:cs="Cambria"/>
                <w:sz w:val="20"/>
              </w:rPr>
              <w:t>12-</w:t>
            </w:r>
          </w:p>
        </w:tc>
        <w:tc>
          <w:tcPr>
            <w:tcW w:w="6870" w:type="dxa"/>
          </w:tcPr>
          <w:p w:rsidR="00CF0109" w:rsidRPr="00CF0109" w:rsidRDefault="00CF0109" w:rsidP="00CF0109">
            <w:pPr>
              <w:spacing w:before="2" w:line="218" w:lineRule="exact"/>
              <w:ind w:left="105"/>
              <w:rPr>
                <w:rFonts w:ascii="Cambria" w:eastAsia="Cambria" w:hAnsi="Cambria" w:cs="Cambria"/>
                <w:sz w:val="20"/>
              </w:rPr>
            </w:pPr>
            <w:proofErr w:type="spellStart"/>
            <w:r w:rsidRPr="00CF0109">
              <w:rPr>
                <w:rFonts w:ascii="Cambria" w:eastAsia="Cambria" w:hAnsi="Cambria" w:cs="Cambria"/>
                <w:sz w:val="20"/>
              </w:rPr>
              <w:t>Öğretmenlerinbenimleiletişimkurmayöntemlerindenmemnunum</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0"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0"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0"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0"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0"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before="1" w:line="223" w:lineRule="exact"/>
              <w:ind w:left="107"/>
              <w:rPr>
                <w:rFonts w:ascii="Cambria" w:eastAsia="Cambria" w:hAnsi="Cambria" w:cs="Cambria"/>
                <w:sz w:val="20"/>
              </w:rPr>
            </w:pPr>
            <w:r w:rsidRPr="00CF0109">
              <w:rPr>
                <w:rFonts w:ascii="Cambria" w:eastAsia="Cambria" w:hAnsi="Cambria" w:cs="Cambria"/>
                <w:sz w:val="20"/>
              </w:rPr>
              <w:t>13-</w:t>
            </w:r>
          </w:p>
        </w:tc>
        <w:tc>
          <w:tcPr>
            <w:tcW w:w="6870" w:type="dxa"/>
          </w:tcPr>
          <w:p w:rsidR="00CF0109" w:rsidRPr="00CF0109" w:rsidRDefault="00CF0109" w:rsidP="00CF0109">
            <w:pPr>
              <w:spacing w:before="6" w:line="218" w:lineRule="exact"/>
              <w:ind w:left="105"/>
              <w:rPr>
                <w:rFonts w:ascii="Cambria" w:eastAsia="Cambria" w:hAnsi="Cambria" w:cs="Cambria"/>
                <w:sz w:val="20"/>
              </w:rPr>
            </w:pPr>
            <w:proofErr w:type="spellStart"/>
            <w:r w:rsidRPr="00CF0109">
              <w:rPr>
                <w:rFonts w:ascii="Cambria" w:eastAsia="Cambria" w:hAnsi="Cambria" w:cs="Cambria"/>
                <w:sz w:val="20"/>
              </w:rPr>
              <w:t>Herhangibirproblemdurumundamüdürendişelerimecevapveriyor</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before="1" w:line="223"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before="1" w:line="223"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before="1" w:line="223"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 w:line="223"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 w:line="223"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14-</w:t>
            </w:r>
          </w:p>
        </w:tc>
        <w:tc>
          <w:tcPr>
            <w:tcW w:w="6870" w:type="dxa"/>
          </w:tcPr>
          <w:p w:rsidR="00CF0109" w:rsidRPr="00CF0109" w:rsidRDefault="00CF0109" w:rsidP="00CF0109">
            <w:pPr>
              <w:spacing w:before="6" w:line="218" w:lineRule="exact"/>
              <w:ind w:left="105"/>
              <w:rPr>
                <w:rFonts w:ascii="Cambria" w:eastAsia="Cambria" w:hAnsi="Cambria" w:cs="Cambria"/>
                <w:sz w:val="20"/>
              </w:rPr>
            </w:pPr>
            <w:proofErr w:type="spellStart"/>
            <w:r w:rsidRPr="00CF0109">
              <w:rPr>
                <w:rFonts w:ascii="Cambria" w:eastAsia="Cambria" w:hAnsi="Cambria" w:cs="Cambria"/>
                <w:sz w:val="20"/>
              </w:rPr>
              <w:t>Okulda,velilerinihtiyaçlarınauyguneğitimfaaliyetleridüzenlenir</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15-</w:t>
            </w:r>
          </w:p>
        </w:tc>
        <w:tc>
          <w:tcPr>
            <w:tcW w:w="6870" w:type="dxa"/>
          </w:tcPr>
          <w:p w:rsidR="00CF0109" w:rsidRPr="00CF0109" w:rsidRDefault="00CF0109" w:rsidP="00CF0109">
            <w:pPr>
              <w:spacing w:before="4" w:line="220" w:lineRule="exact"/>
              <w:ind w:left="105"/>
              <w:rPr>
                <w:rFonts w:ascii="Cambria" w:eastAsia="Cambria" w:hAnsi="Cambria" w:cs="Cambria"/>
                <w:sz w:val="20"/>
              </w:rPr>
            </w:pPr>
            <w:r w:rsidRPr="00CF0109">
              <w:rPr>
                <w:rFonts w:ascii="Cambria" w:eastAsia="Cambria" w:hAnsi="Cambria" w:cs="Cambria"/>
                <w:sz w:val="20"/>
              </w:rPr>
              <w:t>Okul,çocuklarıngelişiminidesteklemekiçinvelilerleiyibirilişkikurar.</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16</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Okul,aktifvelikatılımınıteşvikeder</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34" w:lineRule="exact"/>
              <w:ind w:left="107"/>
              <w:rPr>
                <w:rFonts w:ascii="Cambria" w:eastAsia="Cambria" w:hAnsi="Cambria" w:cs="Cambria"/>
                <w:sz w:val="20"/>
              </w:rPr>
            </w:pPr>
            <w:r w:rsidRPr="00CF0109">
              <w:rPr>
                <w:rFonts w:ascii="Cambria" w:eastAsia="Cambria" w:hAnsi="Cambria" w:cs="Cambria"/>
                <w:sz w:val="20"/>
              </w:rPr>
              <w:t>17-</w:t>
            </w:r>
          </w:p>
        </w:tc>
        <w:tc>
          <w:tcPr>
            <w:tcW w:w="6870" w:type="dxa"/>
          </w:tcPr>
          <w:p w:rsidR="00CF0109" w:rsidRPr="00CF0109" w:rsidRDefault="00CF0109" w:rsidP="00CF0109">
            <w:pPr>
              <w:spacing w:before="52"/>
              <w:ind w:left="105"/>
              <w:rPr>
                <w:rFonts w:ascii="Cambria" w:eastAsia="Cambria" w:hAnsi="Cambria" w:cs="Cambria"/>
                <w:sz w:val="20"/>
              </w:rPr>
            </w:pPr>
            <w:proofErr w:type="spellStart"/>
            <w:r w:rsidRPr="00CF0109">
              <w:rPr>
                <w:rFonts w:ascii="Cambria" w:eastAsia="Cambria" w:hAnsi="Cambria" w:cs="Cambria"/>
                <w:sz w:val="20"/>
              </w:rPr>
              <w:t>Okulunvelietkinliklerineaktifolarakkatılırım</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before="47"/>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before="47"/>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before="47"/>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47"/>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47"/>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before="1" w:line="223" w:lineRule="exact"/>
              <w:ind w:left="107"/>
              <w:rPr>
                <w:rFonts w:ascii="Cambria" w:eastAsia="Cambria" w:hAnsi="Cambria" w:cs="Cambria"/>
                <w:sz w:val="20"/>
              </w:rPr>
            </w:pPr>
            <w:r w:rsidRPr="00CF0109">
              <w:rPr>
                <w:rFonts w:ascii="Cambria" w:eastAsia="Cambria" w:hAnsi="Cambria" w:cs="Cambria"/>
                <w:sz w:val="20"/>
              </w:rPr>
              <w:t>18-</w:t>
            </w:r>
          </w:p>
        </w:tc>
        <w:tc>
          <w:tcPr>
            <w:tcW w:w="6870" w:type="dxa"/>
          </w:tcPr>
          <w:p w:rsidR="00CF0109" w:rsidRPr="00CF0109" w:rsidRDefault="00CF0109" w:rsidP="00CF0109">
            <w:pPr>
              <w:spacing w:before="6" w:line="218" w:lineRule="exact"/>
              <w:ind w:left="105"/>
              <w:rPr>
                <w:rFonts w:ascii="Cambria" w:eastAsia="Cambria" w:hAnsi="Cambria" w:cs="Cambria"/>
                <w:sz w:val="20"/>
              </w:rPr>
            </w:pPr>
            <w:proofErr w:type="spellStart"/>
            <w:r w:rsidRPr="00CF0109">
              <w:rPr>
                <w:rFonts w:ascii="Cambria" w:eastAsia="Cambria" w:hAnsi="Cambria" w:cs="Cambria"/>
                <w:sz w:val="20"/>
              </w:rPr>
              <w:t>Birveliolarakokulaaidiyethissediyorum</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before="1" w:line="223"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before="1" w:line="223"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before="1" w:line="223"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 w:line="223"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before="1" w:line="223"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19-</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Çocuğumunevödevlerinitamamlamasınısağlarım</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20-</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Çocuğumuokumayateşvikederim</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21-</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Çocuğumunhergünokulagitmesinisağlarım</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2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468" w:type="dxa"/>
            <w:vAlign w:val="center"/>
          </w:tcPr>
          <w:p w:rsidR="00CF0109" w:rsidRPr="00CF0109" w:rsidRDefault="00CF0109" w:rsidP="00CF0109">
            <w:pPr>
              <w:spacing w:line="224" w:lineRule="exact"/>
              <w:ind w:left="107" w:right="95"/>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c>
          <w:tcPr>
            <w:tcW w:w="566" w:type="dxa"/>
            <w:vAlign w:val="center"/>
          </w:tcPr>
          <w:p w:rsidR="00CF0109" w:rsidRPr="00CF0109" w:rsidRDefault="00CF0109" w:rsidP="00CF0109">
            <w:pPr>
              <w:spacing w:line="224" w:lineRule="exact"/>
              <w:ind w:left="107"/>
              <w:jc w:val="center"/>
              <w:rPr>
                <w:rFonts w:ascii="Calibri" w:eastAsia="Cambria" w:hAnsi="Cambria" w:cs="Cambria"/>
                <w:b/>
                <w:sz w:val="20"/>
              </w:rPr>
            </w:pPr>
            <w:r w:rsidRPr="00CF0109">
              <w:rPr>
                <w:rFonts w:ascii="Calibri" w:eastAsia="Cambria" w:hAnsi="Cambria" w:cs="Cambria"/>
                <w:b/>
                <w:sz w:val="20"/>
              </w:rPr>
              <w:t>()</w:t>
            </w:r>
          </w:p>
        </w:tc>
      </w:tr>
      <w:tr w:rsidR="00CF0109" w:rsidRPr="00CF0109" w:rsidTr="00E94554">
        <w:trPr>
          <w:trHeight w:val="340"/>
          <w:jc w:val="center"/>
        </w:trPr>
        <w:tc>
          <w:tcPr>
            <w:tcW w:w="567" w:type="dxa"/>
          </w:tcPr>
          <w:p w:rsidR="00CF0109" w:rsidRPr="00CF0109" w:rsidRDefault="00CF0109" w:rsidP="00CF0109">
            <w:pPr>
              <w:spacing w:line="224" w:lineRule="exact"/>
              <w:ind w:left="107"/>
              <w:rPr>
                <w:rFonts w:ascii="Cambria" w:eastAsia="Cambria" w:hAnsi="Cambria" w:cs="Cambria"/>
                <w:sz w:val="20"/>
              </w:rPr>
            </w:pPr>
            <w:r w:rsidRPr="00CF0109">
              <w:rPr>
                <w:rFonts w:ascii="Cambria" w:eastAsia="Cambria" w:hAnsi="Cambria" w:cs="Cambria"/>
                <w:sz w:val="20"/>
              </w:rPr>
              <w:t>22-</w:t>
            </w:r>
          </w:p>
        </w:tc>
        <w:tc>
          <w:tcPr>
            <w:tcW w:w="6870" w:type="dxa"/>
          </w:tcPr>
          <w:p w:rsidR="00CF0109" w:rsidRPr="00CF0109" w:rsidRDefault="00CF0109" w:rsidP="00CF0109">
            <w:pPr>
              <w:spacing w:before="4" w:line="220" w:lineRule="exact"/>
              <w:ind w:left="105"/>
              <w:rPr>
                <w:rFonts w:ascii="Cambria" w:eastAsia="Cambria" w:hAnsi="Cambria" w:cs="Cambria"/>
                <w:sz w:val="20"/>
              </w:rPr>
            </w:pPr>
            <w:proofErr w:type="spellStart"/>
            <w:r w:rsidRPr="00CF0109">
              <w:rPr>
                <w:rFonts w:ascii="Cambria" w:eastAsia="Cambria" w:hAnsi="Cambria" w:cs="Cambria"/>
                <w:sz w:val="20"/>
              </w:rPr>
              <w:t>Çocuğumuneğitimindeaktifbirortağım</w:t>
            </w:r>
            <w:proofErr w:type="spellEnd"/>
            <w:r w:rsidRPr="00CF0109">
              <w:rPr>
                <w:rFonts w:ascii="Cambria" w:eastAsia="Cambria" w:hAnsi="Cambria" w:cs="Cambria"/>
                <w:sz w:val="20"/>
              </w:rPr>
              <w:t>.</w:t>
            </w:r>
          </w:p>
        </w:tc>
        <w:tc>
          <w:tcPr>
            <w:tcW w:w="567" w:type="dxa"/>
            <w:vAlign w:val="center"/>
          </w:tcPr>
          <w:p w:rsidR="00CF0109" w:rsidRPr="00CF0109" w:rsidRDefault="00CF0109" w:rsidP="00CF0109">
            <w:pPr>
              <w:ind w:left="107"/>
              <w:jc w:val="center"/>
              <w:rPr>
                <w:rFonts w:ascii="Times New Roman" w:eastAsia="Cambria" w:hAnsi="Cambria" w:cs="Cambria"/>
                <w:sz w:val="16"/>
              </w:rPr>
            </w:pPr>
            <w:r w:rsidRPr="00CF0109">
              <w:rPr>
                <w:rFonts w:ascii="Calibri" w:eastAsia="Cambria" w:hAnsi="Cambria" w:cs="Cambria"/>
                <w:b/>
                <w:sz w:val="20"/>
              </w:rPr>
              <w:t>()</w:t>
            </w:r>
          </w:p>
        </w:tc>
        <w:tc>
          <w:tcPr>
            <w:tcW w:w="526" w:type="dxa"/>
            <w:vAlign w:val="center"/>
          </w:tcPr>
          <w:p w:rsidR="00CF0109" w:rsidRPr="00CF0109" w:rsidRDefault="00CF0109" w:rsidP="00CF0109">
            <w:pPr>
              <w:ind w:left="107"/>
              <w:jc w:val="center"/>
              <w:rPr>
                <w:rFonts w:ascii="Times New Roman" w:eastAsia="Cambria" w:hAnsi="Cambria" w:cs="Cambria"/>
                <w:sz w:val="16"/>
              </w:rPr>
            </w:pPr>
            <w:r w:rsidRPr="00CF0109">
              <w:rPr>
                <w:rFonts w:ascii="Calibri" w:eastAsia="Cambria" w:hAnsi="Cambria" w:cs="Cambria"/>
                <w:b/>
                <w:sz w:val="20"/>
              </w:rPr>
              <w:t>()</w:t>
            </w:r>
          </w:p>
        </w:tc>
        <w:tc>
          <w:tcPr>
            <w:tcW w:w="468" w:type="dxa"/>
            <w:vAlign w:val="center"/>
          </w:tcPr>
          <w:p w:rsidR="00CF0109" w:rsidRPr="00CF0109" w:rsidRDefault="00CF0109" w:rsidP="00CF0109">
            <w:pPr>
              <w:jc w:val="center"/>
              <w:rPr>
                <w:rFonts w:ascii="Times New Roman" w:eastAsia="Cambria" w:hAnsi="Cambria" w:cs="Cambria"/>
                <w:sz w:val="16"/>
              </w:rPr>
            </w:pPr>
            <w:r w:rsidRPr="00CF0109">
              <w:rPr>
                <w:rFonts w:ascii="Calibri" w:eastAsia="Cambria" w:hAnsi="Cambria" w:cs="Cambria"/>
                <w:b/>
                <w:sz w:val="20"/>
              </w:rPr>
              <w:t>()</w:t>
            </w:r>
          </w:p>
        </w:tc>
        <w:tc>
          <w:tcPr>
            <w:tcW w:w="566" w:type="dxa"/>
            <w:vAlign w:val="center"/>
          </w:tcPr>
          <w:p w:rsidR="00CF0109" w:rsidRPr="00CF0109" w:rsidRDefault="00CF0109" w:rsidP="00CF0109">
            <w:pPr>
              <w:ind w:left="107"/>
              <w:jc w:val="center"/>
              <w:rPr>
                <w:rFonts w:ascii="Times New Roman" w:eastAsia="Cambria" w:hAnsi="Cambria" w:cs="Cambria"/>
                <w:sz w:val="16"/>
              </w:rPr>
            </w:pPr>
            <w:r w:rsidRPr="00CF0109">
              <w:rPr>
                <w:rFonts w:ascii="Calibri" w:eastAsia="Cambria" w:hAnsi="Cambria" w:cs="Cambria"/>
                <w:b/>
                <w:sz w:val="20"/>
              </w:rPr>
              <w:t>()</w:t>
            </w:r>
          </w:p>
        </w:tc>
        <w:tc>
          <w:tcPr>
            <w:tcW w:w="566" w:type="dxa"/>
            <w:vAlign w:val="center"/>
          </w:tcPr>
          <w:p w:rsidR="00CF0109" w:rsidRPr="00CF0109" w:rsidRDefault="00CF0109" w:rsidP="00CF0109">
            <w:pPr>
              <w:ind w:left="107"/>
              <w:jc w:val="center"/>
              <w:rPr>
                <w:rFonts w:ascii="Times New Roman" w:eastAsia="Cambria" w:hAnsi="Cambria" w:cs="Cambria"/>
                <w:sz w:val="16"/>
              </w:rPr>
            </w:pPr>
            <w:r w:rsidRPr="00CF0109">
              <w:rPr>
                <w:rFonts w:ascii="Calibri" w:eastAsia="Cambria" w:hAnsi="Cambria" w:cs="Cambria"/>
                <w:b/>
                <w:sz w:val="20"/>
              </w:rPr>
              <w:t>()</w:t>
            </w:r>
          </w:p>
        </w:tc>
      </w:tr>
    </w:tbl>
    <w:p w:rsidR="00CF0109" w:rsidRPr="00CF0109" w:rsidRDefault="00CF0109" w:rsidP="00CF0109">
      <w:pPr>
        <w:widowControl w:val="0"/>
        <w:autoSpaceDE w:val="0"/>
        <w:autoSpaceDN w:val="0"/>
        <w:spacing w:after="0" w:line="224" w:lineRule="exact"/>
        <w:rPr>
          <w:rFonts w:ascii="Calibri" w:eastAsia="Cambria" w:hAnsi="Cambria" w:cs="Cambria"/>
          <w:sz w:val="20"/>
        </w:rPr>
      </w:pPr>
    </w:p>
    <w:sectPr w:rsidR="00CF0109" w:rsidRPr="00CF0109" w:rsidSect="000A5B7F">
      <w:footerReference w:type="default" r:id="rId18"/>
      <w:pgSz w:w="11906" w:h="16838"/>
      <w:pgMar w:top="1417" w:right="1417" w:bottom="1417" w:left="1417" w:header="708" w:footer="708" w:gutter="0"/>
      <w:pgBorders w:offsetFrom="page">
        <w:top w:val="twistedLines1" w:sz="16" w:space="24" w:color="auto"/>
        <w:left w:val="twistedLines1" w:sz="16" w:space="24" w:color="auto"/>
        <w:bottom w:val="twistedLines1" w:sz="16" w:space="24" w:color="auto"/>
        <w:right w:val="twistedLines1" w:sz="1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6DA" w:rsidRDefault="00DC06DA">
      <w:pPr>
        <w:spacing w:after="0" w:line="240" w:lineRule="auto"/>
      </w:pPr>
      <w:r>
        <w:separator/>
      </w:r>
    </w:p>
  </w:endnote>
  <w:endnote w:type="continuationSeparator" w:id="1">
    <w:p w:rsidR="00DC06DA" w:rsidRDefault="00DC06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altName w:val="Segoe UI Symbol"/>
    <w:panose1 w:val="020B0502040204020203"/>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panose1 w:val="020B0502040204020203"/>
    <w:charset w:val="00"/>
    <w:family w:val="swiss"/>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sz w:val="28"/>
        <w:szCs w:val="28"/>
      </w:rPr>
      <w:id w:val="-1476132412"/>
      <w:docPartObj>
        <w:docPartGallery w:val="Page Numbers (Bottom of Page)"/>
        <w:docPartUnique/>
      </w:docPartObj>
    </w:sdtPr>
    <w:sdtContent>
      <w:p w:rsidR="00DC06DA" w:rsidRPr="007131C5" w:rsidRDefault="00DC06DA">
        <w:pPr>
          <w:pStyle w:val="Altbilgi"/>
          <w:jc w:val="center"/>
          <w:rPr>
            <w:rFonts w:ascii="Cambria" w:hAnsi="Cambria"/>
            <w:sz w:val="28"/>
            <w:szCs w:val="28"/>
          </w:rPr>
        </w:pPr>
        <w:r w:rsidRPr="007131C5">
          <w:rPr>
            <w:rFonts w:ascii="Cambria" w:hAnsi="Cambria"/>
            <w:sz w:val="28"/>
            <w:szCs w:val="28"/>
          </w:rPr>
          <w:fldChar w:fldCharType="begin"/>
        </w:r>
        <w:r w:rsidRPr="007131C5">
          <w:rPr>
            <w:rFonts w:ascii="Cambria" w:hAnsi="Cambria"/>
            <w:sz w:val="28"/>
            <w:szCs w:val="28"/>
          </w:rPr>
          <w:instrText>PAGE   \* MERGEFORMAT</w:instrText>
        </w:r>
        <w:r w:rsidRPr="007131C5">
          <w:rPr>
            <w:rFonts w:ascii="Cambria" w:hAnsi="Cambria"/>
            <w:sz w:val="28"/>
            <w:szCs w:val="28"/>
          </w:rPr>
          <w:fldChar w:fldCharType="separate"/>
        </w:r>
        <w:r>
          <w:rPr>
            <w:rFonts w:ascii="Cambria" w:hAnsi="Cambria"/>
            <w:noProof/>
            <w:sz w:val="28"/>
            <w:szCs w:val="28"/>
          </w:rPr>
          <w:t>2</w:t>
        </w:r>
        <w:r w:rsidRPr="007131C5">
          <w:rPr>
            <w:rFonts w:ascii="Cambria" w:hAnsi="Cambria"/>
            <w:sz w:val="28"/>
            <w:szCs w:val="28"/>
          </w:rPr>
          <w:fldChar w:fldCharType="end"/>
        </w:r>
      </w:p>
    </w:sdtContent>
  </w:sdt>
  <w:p w:rsidR="00DC06DA" w:rsidRDefault="00DC06D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6DA" w:rsidRDefault="00DC06DA">
      <w:pPr>
        <w:spacing w:after="0" w:line="240" w:lineRule="auto"/>
      </w:pPr>
      <w:r>
        <w:separator/>
      </w:r>
    </w:p>
  </w:footnote>
  <w:footnote w:type="continuationSeparator" w:id="1">
    <w:p w:rsidR="00DC06DA" w:rsidRDefault="00DC06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30E"/>
    <w:multiLevelType w:val="multilevel"/>
    <w:tmpl w:val="CF2E9EDC"/>
    <w:lvl w:ilvl="0">
      <w:start w:val="1"/>
      <w:numFmt w:val="decimal"/>
      <w:lvlText w:val="%1."/>
      <w:lvlJc w:val="left"/>
      <w:pPr>
        <w:ind w:left="862" w:hanging="360"/>
      </w:pPr>
      <w:rPr>
        <w:rFonts w:hint="default"/>
      </w:rPr>
    </w:lvl>
    <w:lvl w:ilvl="1">
      <w:start w:val="1"/>
      <w:numFmt w:val="decimal"/>
      <w:isLgl/>
      <w:lvlText w:val="%1.%2."/>
      <w:lvlJc w:val="left"/>
      <w:pPr>
        <w:ind w:left="1222" w:hanging="720"/>
      </w:pPr>
      <w:rPr>
        <w:rFonts w:hint="default"/>
        <w:sz w:val="28"/>
        <w:szCs w:val="28"/>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2302" w:hanging="180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1">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nsid w:val="088D44B9"/>
    <w:multiLevelType w:val="hybridMultilevel"/>
    <w:tmpl w:val="BDAA9C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5A7A11"/>
    <w:multiLevelType w:val="hybridMultilevel"/>
    <w:tmpl w:val="48762A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5">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6">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7">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8">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9">
    <w:nsid w:val="296120E6"/>
    <w:multiLevelType w:val="hybridMultilevel"/>
    <w:tmpl w:val="7F7640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C7361BB"/>
    <w:multiLevelType w:val="multilevel"/>
    <w:tmpl w:val="DF20856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2EFF21E0"/>
    <w:multiLevelType w:val="multilevel"/>
    <w:tmpl w:val="004CA908"/>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28"/>
        <w:szCs w:val="28"/>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2">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6150B12"/>
    <w:multiLevelType w:val="multilevel"/>
    <w:tmpl w:val="3686FCE4"/>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28"/>
        <w:szCs w:val="28"/>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BC95155"/>
    <w:multiLevelType w:val="hybridMultilevel"/>
    <w:tmpl w:val="DA3E19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17">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19">
    <w:nsid w:val="47901AEB"/>
    <w:multiLevelType w:val="multilevel"/>
    <w:tmpl w:val="DB6A1F50"/>
    <w:lvl w:ilvl="0">
      <w:start w:val="2"/>
      <w:numFmt w:val="decimal"/>
      <w:lvlText w:val="%1"/>
      <w:lvlJc w:val="left"/>
      <w:pPr>
        <w:ind w:left="360" w:hanging="360"/>
      </w:pPr>
      <w:rPr>
        <w:rFonts w:hint="default"/>
      </w:rPr>
    </w:lvl>
    <w:lvl w:ilvl="1">
      <w:start w:val="4"/>
      <w:numFmt w:val="decimal"/>
      <w:lvlText w:val="%1.%2"/>
      <w:lvlJc w:val="left"/>
      <w:pPr>
        <w:ind w:left="1916" w:hanging="360"/>
      </w:pPr>
      <w:rPr>
        <w:rFonts w:hint="default"/>
      </w:rPr>
    </w:lvl>
    <w:lvl w:ilvl="2">
      <w:start w:val="1"/>
      <w:numFmt w:val="decimal"/>
      <w:lvlText w:val="%1.%2.%3"/>
      <w:lvlJc w:val="left"/>
      <w:pPr>
        <w:ind w:left="3832" w:hanging="720"/>
      </w:pPr>
      <w:rPr>
        <w:rFonts w:hint="default"/>
      </w:rPr>
    </w:lvl>
    <w:lvl w:ilvl="3">
      <w:start w:val="1"/>
      <w:numFmt w:val="decimal"/>
      <w:lvlText w:val="%1.%2.%3.%4"/>
      <w:lvlJc w:val="left"/>
      <w:pPr>
        <w:ind w:left="5388" w:hanging="720"/>
      </w:pPr>
      <w:rPr>
        <w:rFonts w:hint="default"/>
      </w:rPr>
    </w:lvl>
    <w:lvl w:ilvl="4">
      <w:start w:val="1"/>
      <w:numFmt w:val="decimal"/>
      <w:lvlText w:val="%1.%2.%3.%4.%5"/>
      <w:lvlJc w:val="left"/>
      <w:pPr>
        <w:ind w:left="7304" w:hanging="1080"/>
      </w:pPr>
      <w:rPr>
        <w:rFonts w:hint="default"/>
      </w:rPr>
    </w:lvl>
    <w:lvl w:ilvl="5">
      <w:start w:val="1"/>
      <w:numFmt w:val="decimal"/>
      <w:lvlText w:val="%1.%2.%3.%4.%5.%6"/>
      <w:lvlJc w:val="left"/>
      <w:pPr>
        <w:ind w:left="8860" w:hanging="1080"/>
      </w:pPr>
      <w:rPr>
        <w:rFonts w:hint="default"/>
      </w:rPr>
    </w:lvl>
    <w:lvl w:ilvl="6">
      <w:start w:val="1"/>
      <w:numFmt w:val="decimal"/>
      <w:lvlText w:val="%1.%2.%3.%4.%5.%6.%7"/>
      <w:lvlJc w:val="left"/>
      <w:pPr>
        <w:ind w:left="10776" w:hanging="1440"/>
      </w:pPr>
      <w:rPr>
        <w:rFonts w:hint="default"/>
      </w:rPr>
    </w:lvl>
    <w:lvl w:ilvl="7">
      <w:start w:val="1"/>
      <w:numFmt w:val="decimal"/>
      <w:lvlText w:val="%1.%2.%3.%4.%5.%6.%7.%8"/>
      <w:lvlJc w:val="left"/>
      <w:pPr>
        <w:ind w:left="12332" w:hanging="1440"/>
      </w:pPr>
      <w:rPr>
        <w:rFonts w:hint="default"/>
      </w:rPr>
    </w:lvl>
    <w:lvl w:ilvl="8">
      <w:start w:val="1"/>
      <w:numFmt w:val="decimal"/>
      <w:lvlText w:val="%1.%2.%3.%4.%5.%6.%7.%8.%9"/>
      <w:lvlJc w:val="left"/>
      <w:pPr>
        <w:ind w:left="14248" w:hanging="1800"/>
      </w:pPr>
      <w:rPr>
        <w:rFonts w:hint="default"/>
      </w:rPr>
    </w:lvl>
  </w:abstractNum>
  <w:abstractNum w:abstractNumId="20">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nsid w:val="4BC6217E"/>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2">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3">
    <w:nsid w:val="53117761"/>
    <w:multiLevelType w:val="hybridMultilevel"/>
    <w:tmpl w:val="12629F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25">
    <w:nsid w:val="53DF52E7"/>
    <w:multiLevelType w:val="hybridMultilevel"/>
    <w:tmpl w:val="5B7E7B00"/>
    <w:lvl w:ilvl="0" w:tplc="041F0001">
      <w:start w:val="1"/>
      <w:numFmt w:val="bullet"/>
      <w:lvlText w:val=""/>
      <w:lvlJc w:val="left"/>
      <w:pPr>
        <w:ind w:left="1713" w:hanging="360"/>
      </w:pPr>
      <w:rPr>
        <w:rFonts w:ascii="Symbol" w:hAnsi="Symbol"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26">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28">
    <w:nsid w:val="5C365325"/>
    <w:multiLevelType w:val="multilevel"/>
    <w:tmpl w:val="A922121C"/>
    <w:lvl w:ilvl="0">
      <w:start w:val="1"/>
      <w:numFmt w:val="decimal"/>
      <w:lvlText w:val="%1."/>
      <w:lvlJc w:val="left"/>
      <w:pPr>
        <w:ind w:left="1846" w:hanging="377"/>
        <w:jc w:val="right"/>
      </w:pPr>
      <w:rPr>
        <w:rFonts w:ascii="Cambria" w:eastAsia="Cambria" w:hAnsi="Cambria" w:cs="Cambria" w:hint="default"/>
        <w:b/>
        <w:bCs/>
        <w:i w:val="0"/>
        <w:iCs w:val="0"/>
        <w:spacing w:val="0"/>
        <w:w w:val="100"/>
        <w:sz w:val="32"/>
        <w:szCs w:val="32"/>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9">
    <w:nsid w:val="5EEF3F03"/>
    <w:multiLevelType w:val="hybridMultilevel"/>
    <w:tmpl w:val="1A0214B6"/>
    <w:lvl w:ilvl="0" w:tplc="406E13A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3254318"/>
    <w:multiLevelType w:val="multilevel"/>
    <w:tmpl w:val="E892CD84"/>
    <w:lvl w:ilvl="0">
      <w:start w:val="1"/>
      <w:numFmt w:val="decimal"/>
      <w:lvlText w:val="%1."/>
      <w:lvlJc w:val="left"/>
      <w:pPr>
        <w:ind w:left="1846" w:hanging="377"/>
        <w:jc w:val="right"/>
      </w:pPr>
      <w:rPr>
        <w:rFonts w:ascii="Cambria" w:eastAsia="Cambria" w:hAnsi="Cambria" w:cs="Cambria" w:hint="default"/>
        <w:b/>
        <w:bCs/>
        <w:i w:val="0"/>
        <w:iCs w:val="0"/>
        <w:spacing w:val="0"/>
        <w:w w:val="100"/>
        <w:sz w:val="32"/>
        <w:szCs w:val="32"/>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28"/>
        <w:szCs w:val="28"/>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2">
    <w:nsid w:val="643F22A9"/>
    <w:multiLevelType w:val="hybridMultilevel"/>
    <w:tmpl w:val="D7C2C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4">
    <w:nsid w:val="69EB2B08"/>
    <w:multiLevelType w:val="multilevel"/>
    <w:tmpl w:val="720007D0"/>
    <w:lvl w:ilvl="0">
      <w:start w:val="1"/>
      <w:numFmt w:val="decimal"/>
      <w:lvlText w:val="%1."/>
      <w:lvlJc w:val="left"/>
      <w:pPr>
        <w:ind w:left="2079"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087"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945"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911"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073" w:hanging="360"/>
      </w:pPr>
      <w:rPr>
        <w:rFonts w:hint="default"/>
        <w:lang w:val="tr-TR" w:eastAsia="en-US" w:bidi="ar-SA"/>
      </w:rPr>
    </w:lvl>
    <w:lvl w:ilvl="5">
      <w:numFmt w:val="bullet"/>
      <w:lvlText w:val="•"/>
      <w:lvlJc w:val="left"/>
      <w:pPr>
        <w:ind w:left="3607" w:hanging="360"/>
      </w:pPr>
      <w:rPr>
        <w:rFonts w:hint="default"/>
        <w:lang w:val="tr-TR" w:eastAsia="en-US" w:bidi="ar-SA"/>
      </w:rPr>
    </w:lvl>
    <w:lvl w:ilvl="6">
      <w:numFmt w:val="bullet"/>
      <w:lvlText w:val="•"/>
      <w:lvlJc w:val="left"/>
      <w:pPr>
        <w:ind w:left="5141" w:hanging="360"/>
      </w:pPr>
      <w:rPr>
        <w:rFonts w:hint="default"/>
        <w:lang w:val="tr-TR" w:eastAsia="en-US" w:bidi="ar-SA"/>
      </w:rPr>
    </w:lvl>
    <w:lvl w:ilvl="7">
      <w:numFmt w:val="bullet"/>
      <w:lvlText w:val="•"/>
      <w:lvlJc w:val="left"/>
      <w:pPr>
        <w:ind w:left="6676" w:hanging="360"/>
      </w:pPr>
      <w:rPr>
        <w:rFonts w:hint="default"/>
        <w:lang w:val="tr-TR" w:eastAsia="en-US" w:bidi="ar-SA"/>
      </w:rPr>
    </w:lvl>
    <w:lvl w:ilvl="8">
      <w:numFmt w:val="bullet"/>
      <w:lvlText w:val="•"/>
      <w:lvlJc w:val="left"/>
      <w:pPr>
        <w:ind w:left="8210" w:hanging="360"/>
      </w:pPr>
      <w:rPr>
        <w:rFonts w:hint="default"/>
        <w:lang w:val="tr-TR" w:eastAsia="en-US" w:bidi="ar-SA"/>
      </w:rPr>
    </w:lvl>
  </w:abstractNum>
  <w:abstractNum w:abstractNumId="35">
    <w:nsid w:val="6C2C2538"/>
    <w:multiLevelType w:val="hybridMultilevel"/>
    <w:tmpl w:val="FE26A462"/>
    <w:lvl w:ilvl="0" w:tplc="CFB61F2C">
      <w:start w:val="1"/>
      <w:numFmt w:val="bullet"/>
      <w:pStyle w:val="Stil6"/>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09B3ED3"/>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97"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7">
    <w:nsid w:val="71FE627E"/>
    <w:multiLevelType w:val="hybridMultilevel"/>
    <w:tmpl w:val="73DC57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2DD4AB2"/>
    <w:multiLevelType w:val="hybridMultilevel"/>
    <w:tmpl w:val="96D4C362"/>
    <w:lvl w:ilvl="0" w:tplc="1EF2709C">
      <w:numFmt w:val="bullet"/>
      <w:lvlText w:val=""/>
      <w:lvlJc w:val="left"/>
      <w:pPr>
        <w:ind w:left="827" w:hanging="360"/>
      </w:pPr>
      <w:rPr>
        <w:rFonts w:ascii="Wingdings" w:eastAsia="Wingdings" w:hAnsi="Wingdings" w:cs="Wingdings" w:hint="default"/>
        <w:w w:val="100"/>
        <w:sz w:val="24"/>
        <w:szCs w:val="24"/>
        <w:lang w:val="tr-TR" w:eastAsia="en-US" w:bidi="ar-SA"/>
      </w:rPr>
    </w:lvl>
    <w:lvl w:ilvl="1" w:tplc="9B083116">
      <w:numFmt w:val="bullet"/>
      <w:lvlText w:val="•"/>
      <w:lvlJc w:val="left"/>
      <w:pPr>
        <w:ind w:left="1657" w:hanging="360"/>
      </w:pPr>
      <w:rPr>
        <w:rFonts w:hint="default"/>
        <w:lang w:val="tr-TR" w:eastAsia="en-US" w:bidi="ar-SA"/>
      </w:rPr>
    </w:lvl>
    <w:lvl w:ilvl="2" w:tplc="9E14E6F8">
      <w:numFmt w:val="bullet"/>
      <w:lvlText w:val="•"/>
      <w:lvlJc w:val="left"/>
      <w:pPr>
        <w:ind w:left="2495" w:hanging="360"/>
      </w:pPr>
      <w:rPr>
        <w:rFonts w:hint="default"/>
        <w:lang w:val="tr-TR" w:eastAsia="en-US" w:bidi="ar-SA"/>
      </w:rPr>
    </w:lvl>
    <w:lvl w:ilvl="3" w:tplc="7C125B68">
      <w:numFmt w:val="bullet"/>
      <w:lvlText w:val="•"/>
      <w:lvlJc w:val="left"/>
      <w:pPr>
        <w:ind w:left="3333" w:hanging="360"/>
      </w:pPr>
      <w:rPr>
        <w:rFonts w:hint="default"/>
        <w:lang w:val="tr-TR" w:eastAsia="en-US" w:bidi="ar-SA"/>
      </w:rPr>
    </w:lvl>
    <w:lvl w:ilvl="4" w:tplc="129C5018">
      <w:numFmt w:val="bullet"/>
      <w:lvlText w:val="•"/>
      <w:lvlJc w:val="left"/>
      <w:pPr>
        <w:ind w:left="4171" w:hanging="360"/>
      </w:pPr>
      <w:rPr>
        <w:rFonts w:hint="default"/>
        <w:lang w:val="tr-TR" w:eastAsia="en-US" w:bidi="ar-SA"/>
      </w:rPr>
    </w:lvl>
    <w:lvl w:ilvl="5" w:tplc="1096C4D8">
      <w:numFmt w:val="bullet"/>
      <w:lvlText w:val="•"/>
      <w:lvlJc w:val="left"/>
      <w:pPr>
        <w:ind w:left="5009" w:hanging="360"/>
      </w:pPr>
      <w:rPr>
        <w:rFonts w:hint="default"/>
        <w:lang w:val="tr-TR" w:eastAsia="en-US" w:bidi="ar-SA"/>
      </w:rPr>
    </w:lvl>
    <w:lvl w:ilvl="6" w:tplc="0ABAD0F2">
      <w:numFmt w:val="bullet"/>
      <w:lvlText w:val="•"/>
      <w:lvlJc w:val="left"/>
      <w:pPr>
        <w:ind w:left="5847" w:hanging="360"/>
      </w:pPr>
      <w:rPr>
        <w:rFonts w:hint="default"/>
        <w:lang w:val="tr-TR" w:eastAsia="en-US" w:bidi="ar-SA"/>
      </w:rPr>
    </w:lvl>
    <w:lvl w:ilvl="7" w:tplc="788E51A0">
      <w:numFmt w:val="bullet"/>
      <w:lvlText w:val="•"/>
      <w:lvlJc w:val="left"/>
      <w:pPr>
        <w:ind w:left="6685" w:hanging="360"/>
      </w:pPr>
      <w:rPr>
        <w:rFonts w:hint="default"/>
        <w:lang w:val="tr-TR" w:eastAsia="en-US" w:bidi="ar-SA"/>
      </w:rPr>
    </w:lvl>
    <w:lvl w:ilvl="8" w:tplc="EC60A166">
      <w:numFmt w:val="bullet"/>
      <w:lvlText w:val="•"/>
      <w:lvlJc w:val="left"/>
      <w:pPr>
        <w:ind w:left="7523" w:hanging="360"/>
      </w:pPr>
      <w:rPr>
        <w:rFonts w:hint="default"/>
        <w:lang w:val="tr-TR" w:eastAsia="en-US" w:bidi="ar-SA"/>
      </w:rPr>
    </w:lvl>
  </w:abstractNum>
  <w:abstractNum w:abstractNumId="3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0">
    <w:nsid w:val="7C1D3FFE"/>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42">
    <w:nsid w:val="7CC90FF8"/>
    <w:multiLevelType w:val="multilevel"/>
    <w:tmpl w:val="B832D846"/>
    <w:lvl w:ilvl="0">
      <w:start w:val="2"/>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nsid w:val="7D311CBF"/>
    <w:multiLevelType w:val="multilevel"/>
    <w:tmpl w:val="D256D80A"/>
    <w:lvl w:ilvl="0">
      <w:start w:val="1"/>
      <w:numFmt w:val="decimal"/>
      <w:lvlText w:val="%1."/>
      <w:lvlJc w:val="left"/>
      <w:pPr>
        <w:ind w:left="720" w:hanging="360"/>
      </w:pPr>
    </w:lvl>
    <w:lvl w:ilvl="1">
      <w:start w:val="4"/>
      <w:numFmt w:val="decimal"/>
      <w:isLgl/>
      <w:lvlText w:val="%1.%2."/>
      <w:lvlJc w:val="left"/>
      <w:pPr>
        <w:ind w:left="1378" w:hanging="420"/>
      </w:pPr>
      <w:rPr>
        <w:rFonts w:hint="default"/>
      </w:rPr>
    </w:lvl>
    <w:lvl w:ilvl="2">
      <w:start w:val="1"/>
      <w:numFmt w:val="decimal"/>
      <w:isLgl/>
      <w:lvlText w:val="%1.%2.%3."/>
      <w:lvlJc w:val="left"/>
      <w:pPr>
        <w:ind w:left="2276" w:hanging="720"/>
      </w:pPr>
      <w:rPr>
        <w:rFonts w:hint="default"/>
      </w:rPr>
    </w:lvl>
    <w:lvl w:ilvl="3">
      <w:start w:val="1"/>
      <w:numFmt w:val="decimal"/>
      <w:isLgl/>
      <w:lvlText w:val="%1.%2.%3.%4."/>
      <w:lvlJc w:val="left"/>
      <w:pPr>
        <w:ind w:left="2874" w:hanging="720"/>
      </w:pPr>
      <w:rPr>
        <w:rFonts w:hint="default"/>
      </w:rPr>
    </w:lvl>
    <w:lvl w:ilvl="4">
      <w:start w:val="1"/>
      <w:numFmt w:val="decimal"/>
      <w:isLgl/>
      <w:lvlText w:val="%1.%2.%3.%4.%5."/>
      <w:lvlJc w:val="left"/>
      <w:pPr>
        <w:ind w:left="3832" w:hanging="1080"/>
      </w:pPr>
      <w:rPr>
        <w:rFonts w:hint="default"/>
      </w:rPr>
    </w:lvl>
    <w:lvl w:ilvl="5">
      <w:start w:val="1"/>
      <w:numFmt w:val="decimal"/>
      <w:isLgl/>
      <w:lvlText w:val="%1.%2.%3.%4.%5.%6."/>
      <w:lvlJc w:val="left"/>
      <w:pPr>
        <w:ind w:left="4430"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986" w:hanging="1440"/>
      </w:pPr>
      <w:rPr>
        <w:rFonts w:hint="default"/>
      </w:rPr>
    </w:lvl>
    <w:lvl w:ilvl="8">
      <w:start w:val="1"/>
      <w:numFmt w:val="decimal"/>
      <w:isLgl/>
      <w:lvlText w:val="%1.%2.%3.%4.%5.%6.%7.%8.%9."/>
      <w:lvlJc w:val="left"/>
      <w:pPr>
        <w:ind w:left="6944" w:hanging="1800"/>
      </w:pPr>
      <w:rPr>
        <w:rFonts w:hint="default"/>
      </w:rPr>
    </w:lvl>
  </w:abstractNum>
  <w:abstractNum w:abstractNumId="44">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17"/>
  </w:num>
  <w:num w:numId="2">
    <w:abstractNumId w:val="0"/>
  </w:num>
  <w:num w:numId="3">
    <w:abstractNumId w:val="31"/>
  </w:num>
  <w:num w:numId="4">
    <w:abstractNumId w:val="34"/>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4"/>
  </w:num>
  <w:num w:numId="13">
    <w:abstractNumId w:val="36"/>
  </w:num>
  <w:num w:numId="14">
    <w:abstractNumId w:val="11"/>
  </w:num>
  <w:num w:numId="15">
    <w:abstractNumId w:val="40"/>
  </w:num>
  <w:num w:numId="16">
    <w:abstractNumId w:val="7"/>
  </w:num>
  <w:num w:numId="17">
    <w:abstractNumId w:val="28"/>
  </w:num>
  <w:num w:numId="18">
    <w:abstractNumId w:val="13"/>
  </w:num>
  <w:num w:numId="19">
    <w:abstractNumId w:val="19"/>
  </w:num>
  <w:num w:numId="20">
    <w:abstractNumId w:val="27"/>
  </w:num>
  <w:num w:numId="21">
    <w:abstractNumId w:val="44"/>
  </w:num>
  <w:num w:numId="22">
    <w:abstractNumId w:val="4"/>
  </w:num>
  <w:num w:numId="23">
    <w:abstractNumId w:val="1"/>
  </w:num>
  <w:num w:numId="24">
    <w:abstractNumId w:val="20"/>
  </w:num>
  <w:num w:numId="25">
    <w:abstractNumId w:val="12"/>
  </w:num>
  <w:num w:numId="26">
    <w:abstractNumId w:val="24"/>
  </w:num>
  <w:num w:numId="27">
    <w:abstractNumId w:val="18"/>
  </w:num>
  <w:num w:numId="28">
    <w:abstractNumId w:val="8"/>
  </w:num>
  <w:num w:numId="29">
    <w:abstractNumId w:val="6"/>
  </w:num>
  <w:num w:numId="30">
    <w:abstractNumId w:val="41"/>
  </w:num>
  <w:num w:numId="31">
    <w:abstractNumId w:val="10"/>
  </w:num>
  <w:num w:numId="32">
    <w:abstractNumId w:val="38"/>
  </w:num>
  <w:num w:numId="33">
    <w:abstractNumId w:val="5"/>
  </w:num>
  <w:num w:numId="34">
    <w:abstractNumId w:val="22"/>
  </w:num>
  <w:num w:numId="35">
    <w:abstractNumId w:val="16"/>
  </w:num>
  <w:num w:numId="36">
    <w:abstractNumId w:val="32"/>
  </w:num>
  <w:num w:numId="37">
    <w:abstractNumId w:val="2"/>
  </w:num>
  <w:num w:numId="38">
    <w:abstractNumId w:val="15"/>
  </w:num>
  <w:num w:numId="39">
    <w:abstractNumId w:val="3"/>
  </w:num>
  <w:num w:numId="40">
    <w:abstractNumId w:val="9"/>
  </w:num>
  <w:num w:numId="41">
    <w:abstractNumId w:val="23"/>
  </w:num>
  <w:num w:numId="42">
    <w:abstractNumId w:val="35"/>
  </w:num>
  <w:num w:numId="43">
    <w:abstractNumId w:val="37"/>
  </w:num>
  <w:num w:numId="44">
    <w:abstractNumId w:val="29"/>
  </w:num>
  <w:num w:numId="45">
    <w:abstractNumId w:val="25"/>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4097"/>
  </w:hdrShapeDefaults>
  <w:footnotePr>
    <w:footnote w:id="0"/>
    <w:footnote w:id="1"/>
  </w:footnotePr>
  <w:endnotePr>
    <w:endnote w:id="0"/>
    <w:endnote w:id="1"/>
  </w:endnotePr>
  <w:compat/>
  <w:rsids>
    <w:rsidRoot w:val="00145729"/>
    <w:rsid w:val="00001CC4"/>
    <w:rsid w:val="00024C23"/>
    <w:rsid w:val="000A5B7F"/>
    <w:rsid w:val="00145729"/>
    <w:rsid w:val="001F5528"/>
    <w:rsid w:val="001F79F4"/>
    <w:rsid w:val="002A7A84"/>
    <w:rsid w:val="002D3BE7"/>
    <w:rsid w:val="002E4C3E"/>
    <w:rsid w:val="003158C2"/>
    <w:rsid w:val="003E651C"/>
    <w:rsid w:val="003F2499"/>
    <w:rsid w:val="004068D8"/>
    <w:rsid w:val="004415D4"/>
    <w:rsid w:val="00490DB1"/>
    <w:rsid w:val="0049778C"/>
    <w:rsid w:val="0053289D"/>
    <w:rsid w:val="006625E3"/>
    <w:rsid w:val="006D76CA"/>
    <w:rsid w:val="007131C5"/>
    <w:rsid w:val="00723EBD"/>
    <w:rsid w:val="00777E0D"/>
    <w:rsid w:val="007871E7"/>
    <w:rsid w:val="00791133"/>
    <w:rsid w:val="007D0A48"/>
    <w:rsid w:val="00822D56"/>
    <w:rsid w:val="008B087F"/>
    <w:rsid w:val="00916A34"/>
    <w:rsid w:val="009818C9"/>
    <w:rsid w:val="00A601C2"/>
    <w:rsid w:val="00A8063B"/>
    <w:rsid w:val="00B66416"/>
    <w:rsid w:val="00C5564C"/>
    <w:rsid w:val="00CF0109"/>
    <w:rsid w:val="00D75FA6"/>
    <w:rsid w:val="00DB19CE"/>
    <w:rsid w:val="00DC06DA"/>
    <w:rsid w:val="00DC0E67"/>
    <w:rsid w:val="00E30268"/>
    <w:rsid w:val="00E94554"/>
    <w:rsid w:val="00E964E1"/>
    <w:rsid w:val="00EE499D"/>
    <w:rsid w:val="00EE7EB1"/>
    <w:rsid w:val="00F80070"/>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84"/>
  </w:style>
  <w:style w:type="paragraph" w:styleId="Balk1">
    <w:name w:val="heading 1"/>
    <w:basedOn w:val="Normal"/>
    <w:link w:val="Balk1Char"/>
    <w:uiPriority w:val="1"/>
    <w:qFormat/>
    <w:rsid w:val="00CF0109"/>
    <w:pPr>
      <w:widowControl w:val="0"/>
      <w:autoSpaceDE w:val="0"/>
      <w:autoSpaceDN w:val="0"/>
      <w:spacing w:after="0" w:line="240" w:lineRule="auto"/>
      <w:ind w:left="2795" w:right="2853"/>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1"/>
    <w:unhideWhenUsed/>
    <w:qFormat/>
    <w:rsid w:val="007131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1"/>
    <w:unhideWhenUsed/>
    <w:qFormat/>
    <w:rsid w:val="004068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1"/>
    <w:unhideWhenUsed/>
    <w:qFormat/>
    <w:rsid w:val="00CF010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1"/>
    <w:unhideWhenUsed/>
    <w:qFormat/>
    <w:rsid w:val="007131C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16A34"/>
    <w:rPr>
      <w:color w:val="0563C1" w:themeColor="hyperlink"/>
      <w:u w:val="single"/>
    </w:rPr>
  </w:style>
  <w:style w:type="table" w:customStyle="1" w:styleId="TableNormal">
    <w:name w:val="Table Normal"/>
    <w:uiPriority w:val="2"/>
    <w:semiHidden/>
    <w:unhideWhenUsed/>
    <w:qFormat/>
    <w:rsid w:val="00916A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916A34"/>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916A3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
    <w:name w:val="Kılavuzu Tablo 4 - Vurgu 41"/>
    <w:basedOn w:val="NormalTablo"/>
    <w:uiPriority w:val="49"/>
    <w:rsid w:val="00916A34"/>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51">
    <w:name w:val="Kılavuzu Tablo 4 - Vurgu 51"/>
    <w:basedOn w:val="NormalTablo"/>
    <w:uiPriority w:val="49"/>
    <w:rsid w:val="00916A3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2">
    <w:name w:val="Kılavuzu Tablo 4 - Vurgu 52"/>
    <w:basedOn w:val="NormalTablo"/>
    <w:uiPriority w:val="49"/>
    <w:rsid w:val="00916A3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21">
    <w:name w:val="Kılavuzu Tablo 4 - Vurgu 21"/>
    <w:basedOn w:val="NormalTablo"/>
    <w:uiPriority w:val="49"/>
    <w:rsid w:val="00916A3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Paragraf">
    <w:name w:val="List Paragraph"/>
    <w:aliases w:val="içindekiler vb,List Paragraph"/>
    <w:basedOn w:val="Normal"/>
    <w:link w:val="ListeParagrafChar"/>
    <w:uiPriority w:val="1"/>
    <w:qFormat/>
    <w:rsid w:val="00916A34"/>
    <w:pPr>
      <w:ind w:left="720"/>
      <w:contextualSpacing/>
    </w:pPr>
  </w:style>
  <w:style w:type="character" w:customStyle="1" w:styleId="ListeParagrafChar">
    <w:name w:val="Liste Paragraf Char"/>
    <w:aliases w:val="içindekiler vb Char,List Paragraph Char"/>
    <w:link w:val="ListeParagraf"/>
    <w:uiPriority w:val="34"/>
    <w:locked/>
    <w:rsid w:val="00916A34"/>
  </w:style>
  <w:style w:type="character" w:customStyle="1" w:styleId="Balk3Char">
    <w:name w:val="Başlık 3 Char"/>
    <w:basedOn w:val="VarsaylanParagrafYazTipi"/>
    <w:link w:val="Balk3"/>
    <w:uiPriority w:val="1"/>
    <w:rsid w:val="004068D8"/>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4068D8"/>
    <w:pPr>
      <w:widowControl w:val="0"/>
      <w:autoSpaceDE w:val="0"/>
      <w:autoSpaceDN w:val="0"/>
      <w:spacing w:after="0" w:line="240" w:lineRule="auto"/>
    </w:pPr>
    <w:rPr>
      <w:rFonts w:ascii="Calibri" w:eastAsia="Calibri" w:hAnsi="Calibri" w:cs="Calibri"/>
      <w:lang w:eastAsia="tr-TR" w:bidi="tr-TR"/>
    </w:rPr>
  </w:style>
  <w:style w:type="paragraph" w:styleId="ResimYazs">
    <w:name w:val="caption"/>
    <w:basedOn w:val="Normal"/>
    <w:next w:val="Normal"/>
    <w:uiPriority w:val="35"/>
    <w:semiHidden/>
    <w:unhideWhenUsed/>
    <w:qFormat/>
    <w:rsid w:val="004068D8"/>
    <w:pPr>
      <w:spacing w:after="200" w:line="240" w:lineRule="auto"/>
    </w:pPr>
    <w:rPr>
      <w:i/>
      <w:iCs/>
      <w:color w:val="44546A" w:themeColor="text2"/>
      <w:sz w:val="18"/>
      <w:szCs w:val="18"/>
    </w:rPr>
  </w:style>
  <w:style w:type="paragraph" w:styleId="BalonMetni">
    <w:name w:val="Balloon Text"/>
    <w:basedOn w:val="Normal"/>
    <w:link w:val="BalonMetniChar"/>
    <w:uiPriority w:val="99"/>
    <w:semiHidden/>
    <w:unhideWhenUsed/>
    <w:rsid w:val="007871E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71E7"/>
    <w:rPr>
      <w:rFonts w:ascii="Segoe UI" w:hAnsi="Segoe UI" w:cs="Segoe UI"/>
      <w:sz w:val="18"/>
      <w:szCs w:val="18"/>
    </w:rPr>
  </w:style>
  <w:style w:type="paragraph" w:styleId="stbilgi">
    <w:name w:val="header"/>
    <w:basedOn w:val="Normal"/>
    <w:link w:val="stbilgiChar"/>
    <w:uiPriority w:val="99"/>
    <w:unhideWhenUsed/>
    <w:rsid w:val="007871E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871E7"/>
  </w:style>
  <w:style w:type="paragraph" w:styleId="Altbilgi">
    <w:name w:val="footer"/>
    <w:basedOn w:val="Normal"/>
    <w:link w:val="AltbilgiChar"/>
    <w:uiPriority w:val="99"/>
    <w:unhideWhenUsed/>
    <w:rsid w:val="007871E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871E7"/>
  </w:style>
  <w:style w:type="character" w:customStyle="1" w:styleId="Balk2Char">
    <w:name w:val="Başlık 2 Char"/>
    <w:basedOn w:val="VarsaylanParagrafYazTipi"/>
    <w:link w:val="Balk2"/>
    <w:uiPriority w:val="9"/>
    <w:semiHidden/>
    <w:rsid w:val="007131C5"/>
    <w:rPr>
      <w:rFonts w:asciiTheme="majorHAnsi" w:eastAsiaTheme="majorEastAsia" w:hAnsiTheme="majorHAnsi" w:cstheme="majorBidi"/>
      <w:color w:val="2E74B5" w:themeColor="accent1" w:themeShade="BF"/>
      <w:sz w:val="26"/>
      <w:szCs w:val="26"/>
    </w:rPr>
  </w:style>
  <w:style w:type="character" w:customStyle="1" w:styleId="Balk5Char">
    <w:name w:val="Başlık 5 Char"/>
    <w:basedOn w:val="VarsaylanParagrafYazTipi"/>
    <w:link w:val="Balk5"/>
    <w:uiPriority w:val="1"/>
    <w:rsid w:val="007131C5"/>
    <w:rPr>
      <w:rFonts w:asciiTheme="majorHAnsi" w:eastAsiaTheme="majorEastAsia" w:hAnsiTheme="majorHAnsi" w:cstheme="majorBidi"/>
      <w:color w:val="2E74B5" w:themeColor="accent1" w:themeShade="BF"/>
    </w:rPr>
  </w:style>
  <w:style w:type="paragraph" w:styleId="GvdeMetni">
    <w:name w:val="Body Text"/>
    <w:basedOn w:val="Normal"/>
    <w:link w:val="GvdeMetniChar"/>
    <w:uiPriority w:val="1"/>
    <w:qFormat/>
    <w:rsid w:val="00C5564C"/>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C5564C"/>
    <w:rPr>
      <w:rFonts w:ascii="Cambria" w:eastAsia="Cambria" w:hAnsi="Cambria" w:cs="Cambria"/>
      <w:sz w:val="24"/>
      <w:szCs w:val="24"/>
    </w:rPr>
  </w:style>
  <w:style w:type="paragraph" w:styleId="AralkYok">
    <w:name w:val="No Spacing"/>
    <w:link w:val="AralkYokChar"/>
    <w:uiPriority w:val="1"/>
    <w:qFormat/>
    <w:rsid w:val="00777E0D"/>
    <w:pPr>
      <w:spacing w:after="0" w:line="240" w:lineRule="auto"/>
    </w:pPr>
  </w:style>
  <w:style w:type="table" w:customStyle="1" w:styleId="TableNormal1">
    <w:name w:val="Table Normal1"/>
    <w:uiPriority w:val="2"/>
    <w:semiHidden/>
    <w:unhideWhenUsed/>
    <w:qFormat/>
    <w:rsid w:val="00CF01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1"/>
    <w:rsid w:val="00CF0109"/>
    <w:rPr>
      <w:rFonts w:asciiTheme="majorHAnsi" w:eastAsiaTheme="majorEastAsia" w:hAnsiTheme="majorHAnsi" w:cstheme="majorBidi"/>
      <w:i/>
      <w:iCs/>
      <w:color w:val="2E74B5" w:themeColor="accent1" w:themeShade="BF"/>
    </w:rPr>
  </w:style>
  <w:style w:type="character" w:customStyle="1" w:styleId="Balk1Char">
    <w:name w:val="Başlık 1 Char"/>
    <w:basedOn w:val="VarsaylanParagrafYazTipi"/>
    <w:link w:val="Balk1"/>
    <w:uiPriority w:val="1"/>
    <w:rsid w:val="00CF0109"/>
    <w:rPr>
      <w:rFonts w:ascii="Cambria" w:eastAsia="Cambria" w:hAnsi="Cambria" w:cs="Cambria"/>
      <w:b/>
      <w:bCs/>
      <w:sz w:val="40"/>
      <w:szCs w:val="40"/>
    </w:rPr>
  </w:style>
  <w:style w:type="numbering" w:customStyle="1" w:styleId="ListeYok1">
    <w:name w:val="Liste Yok1"/>
    <w:next w:val="ListeYok"/>
    <w:uiPriority w:val="99"/>
    <w:semiHidden/>
    <w:unhideWhenUsed/>
    <w:rsid w:val="00CF0109"/>
  </w:style>
  <w:style w:type="table" w:customStyle="1" w:styleId="TableNormal2">
    <w:name w:val="Table Normal2"/>
    <w:uiPriority w:val="2"/>
    <w:semiHidden/>
    <w:unhideWhenUsed/>
    <w:qFormat/>
    <w:rsid w:val="00CF01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ralkYokChar">
    <w:name w:val="Aralık Yok Char"/>
    <w:link w:val="AralkYok"/>
    <w:uiPriority w:val="1"/>
    <w:rsid w:val="00CF0109"/>
  </w:style>
  <w:style w:type="table" w:customStyle="1" w:styleId="KlavuzTablo2-Vurgu51">
    <w:name w:val="Kılavuz Tablo 2 - Vurgu 51"/>
    <w:basedOn w:val="NormalTablo"/>
    <w:uiPriority w:val="47"/>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zlenenKpr1">
    <w:name w:val="İzlenen Köprü1"/>
    <w:basedOn w:val="VarsaylanParagrafYazTipi"/>
    <w:uiPriority w:val="99"/>
    <w:semiHidden/>
    <w:unhideWhenUsed/>
    <w:rsid w:val="00CF0109"/>
    <w:rPr>
      <w:color w:val="800080"/>
      <w:u w:val="single"/>
    </w:rPr>
  </w:style>
  <w:style w:type="table" w:customStyle="1" w:styleId="KlavuzuTablo4-Vurgu111">
    <w:name w:val="Kılavuzu Tablo 4 - Vurgu 111"/>
    <w:basedOn w:val="NormalTablo"/>
    <w:uiPriority w:val="49"/>
    <w:rsid w:val="00CF010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
    <w:name w:val="Kılavuzu Tablo 4 - Vurgu 511"/>
    <w:basedOn w:val="NormalTablo"/>
    <w:uiPriority w:val="49"/>
    <w:rsid w:val="00CF0109"/>
    <w:pPr>
      <w:widowControl w:val="0"/>
      <w:autoSpaceDE w:val="0"/>
      <w:autoSpaceDN w:val="0"/>
      <w:spacing w:after="0" w:line="240" w:lineRule="auto"/>
    </w:pPr>
    <w:rPr>
      <w:lang w:val="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Stil1">
    <w:name w:val="Stil1"/>
    <w:basedOn w:val="Balk3"/>
    <w:link w:val="Stil1Char"/>
    <w:uiPriority w:val="1"/>
    <w:qFormat/>
    <w:rsid w:val="00CF0109"/>
    <w:pPr>
      <w:keepNext w:val="0"/>
      <w:keepLines w:val="0"/>
      <w:widowControl w:val="0"/>
      <w:autoSpaceDE w:val="0"/>
      <w:autoSpaceDN w:val="0"/>
      <w:spacing w:before="167" w:line="240" w:lineRule="auto"/>
      <w:ind w:left="567" w:right="560" w:firstLine="567"/>
      <w:jc w:val="both"/>
    </w:pPr>
    <w:rPr>
      <w:rFonts w:ascii="Cambria" w:eastAsia="Cambria" w:hAnsi="Cambria" w:cs="Cambria"/>
    </w:rPr>
  </w:style>
  <w:style w:type="paragraph" w:customStyle="1" w:styleId="Stil2">
    <w:name w:val="Stil2"/>
    <w:basedOn w:val="AralkYok"/>
    <w:link w:val="Stil2Char"/>
    <w:uiPriority w:val="1"/>
    <w:rsid w:val="00CF0109"/>
    <w:rPr>
      <w:rFonts w:ascii="Cambria" w:eastAsia="Times New Roman" w:hAnsi="Cambria" w:cs="Times New Roman"/>
      <w:sz w:val="24"/>
      <w:szCs w:val="24"/>
      <w:lang w:eastAsia="tr-TR"/>
    </w:rPr>
  </w:style>
  <w:style w:type="character" w:customStyle="1" w:styleId="Stil1Char">
    <w:name w:val="Stil1 Char"/>
    <w:basedOn w:val="Balk3Char"/>
    <w:link w:val="Stil1"/>
    <w:uiPriority w:val="1"/>
    <w:rsid w:val="00CF0109"/>
    <w:rPr>
      <w:rFonts w:ascii="Cambria" w:eastAsia="Cambria" w:hAnsi="Cambria" w:cs="Cambria"/>
      <w:color w:val="1F4D78" w:themeColor="accent1" w:themeShade="7F"/>
      <w:sz w:val="24"/>
      <w:szCs w:val="24"/>
    </w:rPr>
  </w:style>
  <w:style w:type="paragraph" w:customStyle="1" w:styleId="Stil3">
    <w:name w:val="Stil3"/>
    <w:basedOn w:val="Stil2"/>
    <w:link w:val="Stil3Char"/>
    <w:uiPriority w:val="1"/>
    <w:qFormat/>
    <w:rsid w:val="00CF0109"/>
    <w:pPr>
      <w:ind w:left="118"/>
    </w:pPr>
  </w:style>
  <w:style w:type="character" w:customStyle="1" w:styleId="Stil2Char">
    <w:name w:val="Stil2 Char"/>
    <w:basedOn w:val="AralkYokChar"/>
    <w:link w:val="Stil2"/>
    <w:uiPriority w:val="1"/>
    <w:rsid w:val="00CF0109"/>
    <w:rPr>
      <w:rFonts w:ascii="Cambria" w:eastAsia="Times New Roman" w:hAnsi="Cambria" w:cs="Times New Roman"/>
      <w:sz w:val="24"/>
      <w:szCs w:val="24"/>
      <w:lang w:eastAsia="tr-TR"/>
    </w:rPr>
  </w:style>
  <w:style w:type="paragraph" w:customStyle="1" w:styleId="Stil4">
    <w:name w:val="Stil4"/>
    <w:basedOn w:val="AralkYok"/>
    <w:link w:val="Stil4Char"/>
    <w:uiPriority w:val="1"/>
    <w:qFormat/>
    <w:rsid w:val="00CF0109"/>
    <w:pPr>
      <w:ind w:left="567"/>
    </w:pPr>
    <w:rPr>
      <w:rFonts w:ascii="Cambria" w:eastAsia="Times New Roman" w:hAnsi="Cambria" w:cs="Times New Roman"/>
      <w:lang w:eastAsia="tr-TR"/>
    </w:rPr>
  </w:style>
  <w:style w:type="character" w:customStyle="1" w:styleId="Stil3Char">
    <w:name w:val="Stil3 Char"/>
    <w:basedOn w:val="Stil2Char"/>
    <w:link w:val="Stil3"/>
    <w:uiPriority w:val="1"/>
    <w:rsid w:val="00CF0109"/>
    <w:rPr>
      <w:rFonts w:ascii="Cambria" w:eastAsia="Times New Roman" w:hAnsi="Cambria" w:cs="Times New Roman"/>
      <w:sz w:val="24"/>
      <w:szCs w:val="24"/>
      <w:lang w:eastAsia="tr-TR"/>
    </w:rPr>
  </w:style>
  <w:style w:type="paragraph" w:customStyle="1" w:styleId="Stil5">
    <w:name w:val="Stil5"/>
    <w:basedOn w:val="Normal"/>
    <w:link w:val="Stil5Char"/>
    <w:uiPriority w:val="1"/>
    <w:qFormat/>
    <w:rsid w:val="00CF0109"/>
    <w:pPr>
      <w:spacing w:line="220" w:lineRule="exact"/>
      <w:ind w:left="567"/>
      <w:jc w:val="both"/>
    </w:pPr>
    <w:rPr>
      <w:rFonts w:ascii="Cambria" w:eastAsia="Cambria" w:hAnsi="Cambria" w:cs="Cambria"/>
      <w:b/>
      <w:position w:val="-1"/>
    </w:rPr>
  </w:style>
  <w:style w:type="character" w:customStyle="1" w:styleId="Stil4Char">
    <w:name w:val="Stil4 Char"/>
    <w:basedOn w:val="AralkYokChar"/>
    <w:link w:val="Stil4"/>
    <w:uiPriority w:val="1"/>
    <w:rsid w:val="00CF0109"/>
    <w:rPr>
      <w:rFonts w:ascii="Cambria" w:eastAsia="Times New Roman" w:hAnsi="Cambria" w:cs="Times New Roman"/>
      <w:lang w:eastAsia="tr-TR"/>
    </w:rPr>
  </w:style>
  <w:style w:type="table" w:customStyle="1" w:styleId="KlavuzuTablo4-Vurgu512">
    <w:name w:val="Kılavuzu Tablo 4 - Vurgu 512"/>
    <w:basedOn w:val="NormalTablo"/>
    <w:next w:val="KlavuzuTablo4-Vurgu51"/>
    <w:uiPriority w:val="49"/>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til5Char">
    <w:name w:val="Stil5 Char"/>
    <w:basedOn w:val="VarsaylanParagrafYazTipi"/>
    <w:link w:val="Stil5"/>
    <w:uiPriority w:val="1"/>
    <w:rsid w:val="00CF0109"/>
    <w:rPr>
      <w:rFonts w:ascii="Cambria" w:eastAsia="Cambria" w:hAnsi="Cambria" w:cs="Cambria"/>
      <w:b/>
      <w:position w:val="-1"/>
    </w:rPr>
  </w:style>
  <w:style w:type="table" w:customStyle="1" w:styleId="KlavuzuTablo4-Vurgu521">
    <w:name w:val="Kılavuzu Tablo 4 - Vurgu 521"/>
    <w:basedOn w:val="NormalTablo"/>
    <w:next w:val="KlavuzuTablo4-Vurgu51"/>
    <w:uiPriority w:val="49"/>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51">
    <w:name w:val="Kılavuz Tablo 5 Koyu - Vurgu 51"/>
    <w:basedOn w:val="NormalTablo"/>
    <w:uiPriority w:val="50"/>
    <w:rsid w:val="00CF0109"/>
    <w:pPr>
      <w:widowControl w:val="0"/>
      <w:autoSpaceDE w:val="0"/>
      <w:autoSpaceDN w:val="0"/>
      <w:spacing w:after="0" w:line="240" w:lineRule="auto"/>
    </w:pPr>
    <w:rPr>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steTablo3-Vurgu51">
    <w:name w:val="Liste Tablo 3 - Vurgu 51"/>
    <w:basedOn w:val="NormalTablo"/>
    <w:uiPriority w:val="48"/>
    <w:rsid w:val="00CF0109"/>
    <w:pPr>
      <w:widowControl w:val="0"/>
      <w:autoSpaceDE w:val="0"/>
      <w:autoSpaceDN w:val="0"/>
      <w:spacing w:after="0" w:line="240" w:lineRule="auto"/>
    </w:pPr>
    <w:rPr>
      <w:lang w:val="en-U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oKlavuzu1">
    <w:name w:val="Tablo Kılavuzu1"/>
    <w:basedOn w:val="NormalTablo"/>
    <w:next w:val="TabloKlavuzu"/>
    <w:uiPriority w:val="39"/>
    <w:rsid w:val="00CF010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F01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CF0109"/>
    <w:rPr>
      <w:sz w:val="16"/>
      <w:szCs w:val="16"/>
    </w:rPr>
  </w:style>
  <w:style w:type="paragraph" w:styleId="AklamaMetni">
    <w:name w:val="annotation text"/>
    <w:basedOn w:val="Normal"/>
    <w:link w:val="AklamaMetniChar"/>
    <w:uiPriority w:val="99"/>
    <w:semiHidden/>
    <w:unhideWhenUsed/>
    <w:rsid w:val="00CF0109"/>
    <w:pPr>
      <w:widowControl w:val="0"/>
      <w:autoSpaceDE w:val="0"/>
      <w:autoSpaceDN w:val="0"/>
      <w:spacing w:after="0" w:line="240" w:lineRule="auto"/>
    </w:pPr>
    <w:rPr>
      <w:rFonts w:ascii="Cambria" w:eastAsia="Cambria" w:hAnsi="Cambria" w:cs="Cambria"/>
      <w:sz w:val="20"/>
      <w:szCs w:val="20"/>
    </w:rPr>
  </w:style>
  <w:style w:type="character" w:customStyle="1" w:styleId="AklamaMetniChar">
    <w:name w:val="Açıklama Metni Char"/>
    <w:basedOn w:val="VarsaylanParagrafYazTipi"/>
    <w:link w:val="AklamaMetni"/>
    <w:uiPriority w:val="99"/>
    <w:semiHidden/>
    <w:rsid w:val="00CF0109"/>
    <w:rPr>
      <w:rFonts w:ascii="Cambria" w:eastAsia="Cambria" w:hAnsi="Cambria" w:cs="Cambria"/>
      <w:sz w:val="20"/>
      <w:szCs w:val="20"/>
    </w:rPr>
  </w:style>
  <w:style w:type="paragraph" w:styleId="AklamaKonusu">
    <w:name w:val="annotation subject"/>
    <w:basedOn w:val="AklamaMetni"/>
    <w:next w:val="AklamaMetni"/>
    <w:link w:val="AklamaKonusuChar"/>
    <w:uiPriority w:val="99"/>
    <w:semiHidden/>
    <w:unhideWhenUsed/>
    <w:rsid w:val="00CF0109"/>
    <w:rPr>
      <w:b/>
      <w:bCs/>
    </w:rPr>
  </w:style>
  <w:style w:type="character" w:customStyle="1" w:styleId="AklamaKonusuChar">
    <w:name w:val="Açıklama Konusu Char"/>
    <w:basedOn w:val="AklamaMetniChar"/>
    <w:link w:val="AklamaKonusu"/>
    <w:uiPriority w:val="99"/>
    <w:semiHidden/>
    <w:rsid w:val="00CF0109"/>
    <w:rPr>
      <w:rFonts w:ascii="Cambria" w:eastAsia="Cambria" w:hAnsi="Cambria" w:cs="Cambria"/>
      <w:b/>
      <w:bCs/>
      <w:sz w:val="20"/>
      <w:szCs w:val="20"/>
    </w:rPr>
  </w:style>
  <w:style w:type="table" w:customStyle="1" w:styleId="KlavuzTablo3-Vurgu51">
    <w:name w:val="Kılavuz Tablo 3 - Vurgu 51"/>
    <w:basedOn w:val="NormalTablo"/>
    <w:next w:val="KlavuzTablo3-Vurgu52"/>
    <w:uiPriority w:val="48"/>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KlavuzTablo3-Vurgu52">
    <w:name w:val="Kılavuz Tablo 3 - Vurgu 52"/>
    <w:basedOn w:val="NormalTablo"/>
    <w:uiPriority w:val="48"/>
    <w:rsid w:val="00CF0109"/>
    <w:pPr>
      <w:widowControl w:val="0"/>
      <w:autoSpaceDE w:val="0"/>
      <w:autoSpaceDN w:val="0"/>
      <w:spacing w:after="0" w:line="240" w:lineRule="auto"/>
    </w:pPr>
    <w:rPr>
      <w:lang w:val="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paragraph" w:customStyle="1" w:styleId="Stil6">
    <w:name w:val="Stil6"/>
    <w:basedOn w:val="AralkYok"/>
    <w:link w:val="Stil6Char"/>
    <w:uiPriority w:val="1"/>
    <w:qFormat/>
    <w:rsid w:val="00CF0109"/>
    <w:pPr>
      <w:numPr>
        <w:numId w:val="42"/>
      </w:numPr>
      <w:ind w:left="310" w:hanging="284"/>
    </w:pPr>
    <w:rPr>
      <w:rFonts w:ascii="Cambria" w:eastAsia="Times New Roman" w:hAnsi="Cambria" w:cs="Times New Roman"/>
      <w:lang w:eastAsia="tr-TR"/>
    </w:rPr>
  </w:style>
  <w:style w:type="table" w:customStyle="1" w:styleId="KlavuzTablo3-Vurgu521">
    <w:name w:val="Kılavuz Tablo 3 - Vurgu 521"/>
    <w:basedOn w:val="NormalTablo"/>
    <w:next w:val="KlavuzTablo3-Vurgu52"/>
    <w:uiPriority w:val="48"/>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Stil6Char">
    <w:name w:val="Stil6 Char"/>
    <w:basedOn w:val="AralkYokChar"/>
    <w:link w:val="Stil6"/>
    <w:uiPriority w:val="1"/>
    <w:rsid w:val="00CF0109"/>
    <w:rPr>
      <w:rFonts w:ascii="Cambria" w:eastAsia="Times New Roman" w:hAnsi="Cambria" w:cs="Times New Roman"/>
      <w:lang w:eastAsia="tr-TR"/>
    </w:rPr>
  </w:style>
  <w:style w:type="paragraph" w:customStyle="1" w:styleId="Stil7">
    <w:name w:val="Stil7"/>
    <w:basedOn w:val="Balk4"/>
    <w:link w:val="Stil7Char"/>
    <w:uiPriority w:val="1"/>
    <w:qFormat/>
    <w:rsid w:val="00CF0109"/>
    <w:pPr>
      <w:keepNext w:val="0"/>
      <w:keepLines w:val="0"/>
      <w:widowControl w:val="0"/>
      <w:tabs>
        <w:tab w:val="left" w:pos="1712"/>
      </w:tabs>
      <w:autoSpaceDE w:val="0"/>
      <w:autoSpaceDN w:val="0"/>
      <w:spacing w:before="0" w:line="240" w:lineRule="auto"/>
      <w:ind w:left="567"/>
      <w:jc w:val="both"/>
    </w:pPr>
    <w:rPr>
      <w:rFonts w:ascii="Cambria" w:eastAsia="Cambria" w:hAnsi="Cambria" w:cs="Cambria"/>
      <w:b/>
      <w:bCs/>
      <w:i w:val="0"/>
      <w:iCs w:val="0"/>
      <w:sz w:val="24"/>
      <w:szCs w:val="24"/>
    </w:rPr>
  </w:style>
  <w:style w:type="character" w:customStyle="1" w:styleId="Stil7Char">
    <w:name w:val="Stil7 Char"/>
    <w:basedOn w:val="Balk4Char"/>
    <w:link w:val="Stil7"/>
    <w:uiPriority w:val="1"/>
    <w:rsid w:val="00CF0109"/>
    <w:rPr>
      <w:rFonts w:ascii="Cambria" w:eastAsia="Cambria" w:hAnsi="Cambria" w:cs="Cambria"/>
      <w:b/>
      <w:bCs/>
      <w:i w:val="0"/>
      <w:iCs w:val="0"/>
      <w:color w:val="2E74B5" w:themeColor="accent1" w:themeShade="BF"/>
      <w:sz w:val="24"/>
      <w:szCs w:val="24"/>
    </w:rPr>
  </w:style>
  <w:style w:type="table" w:customStyle="1" w:styleId="KlavuzuTablo4-Vurgu53">
    <w:name w:val="Kılavuzu Tablo 4 - Vurgu 53"/>
    <w:basedOn w:val="NormalTablo"/>
    <w:next w:val="KlavuzuTablo4-Vurgu51"/>
    <w:uiPriority w:val="49"/>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CF0109"/>
    <w:pPr>
      <w:autoSpaceDE w:val="0"/>
      <w:autoSpaceDN w:val="0"/>
      <w:adjustRightInd w:val="0"/>
      <w:spacing w:after="0" w:line="240" w:lineRule="auto"/>
    </w:pPr>
    <w:rPr>
      <w:rFonts w:ascii="Tahoma" w:hAnsi="Tahoma" w:cs="Tahoma"/>
      <w:color w:val="000000"/>
      <w:sz w:val="24"/>
      <w:szCs w:val="24"/>
    </w:rPr>
  </w:style>
  <w:style w:type="character" w:styleId="zlenenKpr">
    <w:name w:val="FollowedHyperlink"/>
    <w:basedOn w:val="VarsaylanParagrafYazTipi"/>
    <w:uiPriority w:val="99"/>
    <w:semiHidden/>
    <w:unhideWhenUsed/>
    <w:rsid w:val="00CF010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CF0109"/>
    <w:pPr>
      <w:widowControl w:val="0"/>
      <w:autoSpaceDE w:val="0"/>
      <w:autoSpaceDN w:val="0"/>
      <w:spacing w:after="0" w:line="240" w:lineRule="auto"/>
      <w:ind w:left="2795" w:right="2853"/>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1"/>
    <w:unhideWhenUsed/>
    <w:qFormat/>
    <w:rsid w:val="007131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1"/>
    <w:unhideWhenUsed/>
    <w:qFormat/>
    <w:rsid w:val="004068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1"/>
    <w:unhideWhenUsed/>
    <w:qFormat/>
    <w:rsid w:val="00CF010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1"/>
    <w:unhideWhenUsed/>
    <w:qFormat/>
    <w:rsid w:val="007131C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16A34"/>
    <w:rPr>
      <w:color w:val="0563C1" w:themeColor="hyperlink"/>
      <w:u w:val="single"/>
    </w:rPr>
  </w:style>
  <w:style w:type="table" w:customStyle="1" w:styleId="TableNormal">
    <w:name w:val="Table Normal"/>
    <w:uiPriority w:val="2"/>
    <w:semiHidden/>
    <w:unhideWhenUsed/>
    <w:qFormat/>
    <w:rsid w:val="00916A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916A34"/>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916A3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
    <w:name w:val="Kılavuzu Tablo 4 - Vurgu 41"/>
    <w:basedOn w:val="NormalTablo"/>
    <w:uiPriority w:val="49"/>
    <w:rsid w:val="00916A34"/>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51">
    <w:name w:val="Kılavuzu Tablo 4 - Vurgu 51"/>
    <w:basedOn w:val="NormalTablo"/>
    <w:uiPriority w:val="49"/>
    <w:rsid w:val="00916A3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2">
    <w:name w:val="Kılavuzu Tablo 4 - Vurgu 52"/>
    <w:basedOn w:val="NormalTablo"/>
    <w:uiPriority w:val="49"/>
    <w:rsid w:val="00916A3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21">
    <w:name w:val="Kılavuzu Tablo 4 - Vurgu 21"/>
    <w:basedOn w:val="NormalTablo"/>
    <w:uiPriority w:val="49"/>
    <w:rsid w:val="00916A3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Paragraf">
    <w:name w:val="List Paragraph"/>
    <w:aliases w:val="içindekiler vb,List Paragraph"/>
    <w:basedOn w:val="Normal"/>
    <w:link w:val="ListeParagrafChar"/>
    <w:uiPriority w:val="1"/>
    <w:qFormat/>
    <w:rsid w:val="00916A34"/>
    <w:pPr>
      <w:ind w:left="720"/>
      <w:contextualSpacing/>
    </w:pPr>
  </w:style>
  <w:style w:type="character" w:customStyle="1" w:styleId="ListeParagrafChar">
    <w:name w:val="Liste Paragraf Char"/>
    <w:aliases w:val="içindekiler vb Char,List Paragraph Char"/>
    <w:link w:val="ListeParagraf"/>
    <w:uiPriority w:val="34"/>
    <w:locked/>
    <w:rsid w:val="00916A34"/>
  </w:style>
  <w:style w:type="character" w:customStyle="1" w:styleId="Balk3Char">
    <w:name w:val="Başlık 3 Char"/>
    <w:basedOn w:val="VarsaylanParagrafYazTipi"/>
    <w:link w:val="Balk3"/>
    <w:uiPriority w:val="1"/>
    <w:rsid w:val="004068D8"/>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4068D8"/>
    <w:pPr>
      <w:widowControl w:val="0"/>
      <w:autoSpaceDE w:val="0"/>
      <w:autoSpaceDN w:val="0"/>
      <w:spacing w:after="0" w:line="240" w:lineRule="auto"/>
    </w:pPr>
    <w:rPr>
      <w:rFonts w:ascii="Calibri" w:eastAsia="Calibri" w:hAnsi="Calibri" w:cs="Calibri"/>
      <w:lang w:eastAsia="tr-TR" w:bidi="tr-TR"/>
    </w:rPr>
  </w:style>
  <w:style w:type="paragraph" w:styleId="ResimYazs">
    <w:name w:val="caption"/>
    <w:basedOn w:val="Normal"/>
    <w:next w:val="Normal"/>
    <w:uiPriority w:val="35"/>
    <w:semiHidden/>
    <w:unhideWhenUsed/>
    <w:qFormat/>
    <w:rsid w:val="004068D8"/>
    <w:pPr>
      <w:spacing w:after="200" w:line="240" w:lineRule="auto"/>
    </w:pPr>
    <w:rPr>
      <w:i/>
      <w:iCs/>
      <w:color w:val="44546A" w:themeColor="text2"/>
      <w:sz w:val="18"/>
      <w:szCs w:val="18"/>
    </w:rPr>
  </w:style>
  <w:style w:type="paragraph" w:styleId="BalonMetni">
    <w:name w:val="Balloon Text"/>
    <w:basedOn w:val="Normal"/>
    <w:link w:val="BalonMetniChar"/>
    <w:uiPriority w:val="99"/>
    <w:semiHidden/>
    <w:unhideWhenUsed/>
    <w:rsid w:val="007871E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71E7"/>
    <w:rPr>
      <w:rFonts w:ascii="Segoe UI" w:hAnsi="Segoe UI" w:cs="Segoe UI"/>
      <w:sz w:val="18"/>
      <w:szCs w:val="18"/>
    </w:rPr>
  </w:style>
  <w:style w:type="paragraph" w:styleId="stbilgi">
    <w:name w:val="header"/>
    <w:basedOn w:val="Normal"/>
    <w:link w:val="stbilgiChar"/>
    <w:uiPriority w:val="99"/>
    <w:unhideWhenUsed/>
    <w:rsid w:val="007871E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871E7"/>
  </w:style>
  <w:style w:type="paragraph" w:styleId="Altbilgi">
    <w:name w:val="footer"/>
    <w:basedOn w:val="Normal"/>
    <w:link w:val="AltbilgiChar"/>
    <w:uiPriority w:val="99"/>
    <w:unhideWhenUsed/>
    <w:rsid w:val="007871E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871E7"/>
  </w:style>
  <w:style w:type="character" w:customStyle="1" w:styleId="Balk2Char">
    <w:name w:val="Başlık 2 Char"/>
    <w:basedOn w:val="VarsaylanParagrafYazTipi"/>
    <w:link w:val="Balk2"/>
    <w:uiPriority w:val="9"/>
    <w:semiHidden/>
    <w:rsid w:val="007131C5"/>
    <w:rPr>
      <w:rFonts w:asciiTheme="majorHAnsi" w:eastAsiaTheme="majorEastAsia" w:hAnsiTheme="majorHAnsi" w:cstheme="majorBidi"/>
      <w:color w:val="2E74B5" w:themeColor="accent1" w:themeShade="BF"/>
      <w:sz w:val="26"/>
      <w:szCs w:val="26"/>
    </w:rPr>
  </w:style>
  <w:style w:type="character" w:customStyle="1" w:styleId="Balk5Char">
    <w:name w:val="Başlık 5 Char"/>
    <w:basedOn w:val="VarsaylanParagrafYazTipi"/>
    <w:link w:val="Balk5"/>
    <w:uiPriority w:val="1"/>
    <w:rsid w:val="007131C5"/>
    <w:rPr>
      <w:rFonts w:asciiTheme="majorHAnsi" w:eastAsiaTheme="majorEastAsia" w:hAnsiTheme="majorHAnsi" w:cstheme="majorBidi"/>
      <w:color w:val="2E74B5" w:themeColor="accent1" w:themeShade="BF"/>
    </w:rPr>
  </w:style>
  <w:style w:type="paragraph" w:styleId="GvdeMetni">
    <w:name w:val="Body Text"/>
    <w:basedOn w:val="Normal"/>
    <w:link w:val="GvdeMetniChar"/>
    <w:uiPriority w:val="1"/>
    <w:qFormat/>
    <w:rsid w:val="00C5564C"/>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C5564C"/>
    <w:rPr>
      <w:rFonts w:ascii="Cambria" w:eastAsia="Cambria" w:hAnsi="Cambria" w:cs="Cambria"/>
      <w:sz w:val="24"/>
      <w:szCs w:val="24"/>
    </w:rPr>
  </w:style>
  <w:style w:type="paragraph" w:styleId="AralkYok">
    <w:name w:val="No Spacing"/>
    <w:link w:val="AralkYokChar"/>
    <w:uiPriority w:val="1"/>
    <w:qFormat/>
    <w:rsid w:val="00777E0D"/>
    <w:pPr>
      <w:spacing w:after="0" w:line="240" w:lineRule="auto"/>
    </w:pPr>
  </w:style>
  <w:style w:type="table" w:customStyle="1" w:styleId="TableNormal1">
    <w:name w:val="Table Normal1"/>
    <w:uiPriority w:val="2"/>
    <w:semiHidden/>
    <w:unhideWhenUsed/>
    <w:qFormat/>
    <w:rsid w:val="00CF01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1"/>
    <w:rsid w:val="00CF0109"/>
    <w:rPr>
      <w:rFonts w:asciiTheme="majorHAnsi" w:eastAsiaTheme="majorEastAsia" w:hAnsiTheme="majorHAnsi" w:cstheme="majorBidi"/>
      <w:i/>
      <w:iCs/>
      <w:color w:val="2E74B5" w:themeColor="accent1" w:themeShade="BF"/>
    </w:rPr>
  </w:style>
  <w:style w:type="character" w:customStyle="1" w:styleId="Balk1Char">
    <w:name w:val="Başlık 1 Char"/>
    <w:basedOn w:val="VarsaylanParagrafYazTipi"/>
    <w:link w:val="Balk1"/>
    <w:uiPriority w:val="1"/>
    <w:rsid w:val="00CF0109"/>
    <w:rPr>
      <w:rFonts w:ascii="Cambria" w:eastAsia="Cambria" w:hAnsi="Cambria" w:cs="Cambria"/>
      <w:b/>
      <w:bCs/>
      <w:sz w:val="40"/>
      <w:szCs w:val="40"/>
    </w:rPr>
  </w:style>
  <w:style w:type="numbering" w:customStyle="1" w:styleId="ListeYok1">
    <w:name w:val="Liste Yok1"/>
    <w:next w:val="ListeYok"/>
    <w:uiPriority w:val="99"/>
    <w:semiHidden/>
    <w:unhideWhenUsed/>
    <w:rsid w:val="00CF0109"/>
  </w:style>
  <w:style w:type="table" w:customStyle="1" w:styleId="TableNormal2">
    <w:name w:val="Table Normal2"/>
    <w:uiPriority w:val="2"/>
    <w:semiHidden/>
    <w:unhideWhenUsed/>
    <w:qFormat/>
    <w:rsid w:val="00CF01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ralkYokChar">
    <w:name w:val="Aralık Yok Char"/>
    <w:link w:val="AralkYok"/>
    <w:uiPriority w:val="1"/>
    <w:rsid w:val="00CF0109"/>
  </w:style>
  <w:style w:type="table" w:customStyle="1" w:styleId="KlavuzTablo2-Vurgu51">
    <w:name w:val="Kılavuz Tablo 2 - Vurgu 51"/>
    <w:basedOn w:val="NormalTablo"/>
    <w:uiPriority w:val="47"/>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zlenenKpr1">
    <w:name w:val="İzlenen Köprü1"/>
    <w:basedOn w:val="VarsaylanParagrafYazTipi"/>
    <w:uiPriority w:val="99"/>
    <w:semiHidden/>
    <w:unhideWhenUsed/>
    <w:rsid w:val="00CF0109"/>
    <w:rPr>
      <w:color w:val="800080"/>
      <w:u w:val="single"/>
    </w:rPr>
  </w:style>
  <w:style w:type="table" w:customStyle="1" w:styleId="KlavuzuTablo4-Vurgu111">
    <w:name w:val="Kılavuzu Tablo 4 - Vurgu 111"/>
    <w:basedOn w:val="NormalTablo"/>
    <w:uiPriority w:val="49"/>
    <w:rsid w:val="00CF010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
    <w:name w:val="Kılavuzu Tablo 4 - Vurgu 511"/>
    <w:basedOn w:val="NormalTablo"/>
    <w:uiPriority w:val="49"/>
    <w:rsid w:val="00CF0109"/>
    <w:pPr>
      <w:widowControl w:val="0"/>
      <w:autoSpaceDE w:val="0"/>
      <w:autoSpaceDN w:val="0"/>
      <w:spacing w:after="0" w:line="240" w:lineRule="auto"/>
    </w:pPr>
    <w:rPr>
      <w:lang w:val="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Stil1">
    <w:name w:val="Stil1"/>
    <w:basedOn w:val="Balk3"/>
    <w:link w:val="Stil1Char"/>
    <w:uiPriority w:val="1"/>
    <w:qFormat/>
    <w:rsid w:val="00CF0109"/>
    <w:pPr>
      <w:keepNext w:val="0"/>
      <w:keepLines w:val="0"/>
      <w:widowControl w:val="0"/>
      <w:autoSpaceDE w:val="0"/>
      <w:autoSpaceDN w:val="0"/>
      <w:spacing w:before="167" w:line="240" w:lineRule="auto"/>
      <w:ind w:left="567" w:right="560" w:firstLine="567"/>
      <w:jc w:val="both"/>
    </w:pPr>
    <w:rPr>
      <w:rFonts w:ascii="Cambria" w:eastAsia="Cambria" w:hAnsi="Cambria" w:cs="Cambria"/>
    </w:rPr>
  </w:style>
  <w:style w:type="paragraph" w:customStyle="1" w:styleId="Stil2">
    <w:name w:val="Stil2"/>
    <w:basedOn w:val="AralkYok"/>
    <w:link w:val="Stil2Char"/>
    <w:uiPriority w:val="1"/>
    <w:rsid w:val="00CF0109"/>
    <w:rPr>
      <w:rFonts w:ascii="Cambria" w:eastAsia="Times New Roman" w:hAnsi="Cambria" w:cs="Times New Roman"/>
      <w:sz w:val="24"/>
      <w:szCs w:val="24"/>
      <w:lang w:eastAsia="tr-TR"/>
    </w:rPr>
  </w:style>
  <w:style w:type="character" w:customStyle="1" w:styleId="Stil1Char">
    <w:name w:val="Stil1 Char"/>
    <w:basedOn w:val="Balk3Char"/>
    <w:link w:val="Stil1"/>
    <w:uiPriority w:val="1"/>
    <w:rsid w:val="00CF0109"/>
    <w:rPr>
      <w:rFonts w:ascii="Cambria" w:eastAsia="Cambria" w:hAnsi="Cambria" w:cs="Cambria"/>
      <w:color w:val="1F4D78" w:themeColor="accent1" w:themeShade="7F"/>
      <w:sz w:val="24"/>
      <w:szCs w:val="24"/>
    </w:rPr>
  </w:style>
  <w:style w:type="paragraph" w:customStyle="1" w:styleId="Stil3">
    <w:name w:val="Stil3"/>
    <w:basedOn w:val="Stil2"/>
    <w:link w:val="Stil3Char"/>
    <w:uiPriority w:val="1"/>
    <w:qFormat/>
    <w:rsid w:val="00CF0109"/>
    <w:pPr>
      <w:ind w:left="118"/>
    </w:pPr>
  </w:style>
  <w:style w:type="character" w:customStyle="1" w:styleId="Stil2Char">
    <w:name w:val="Stil2 Char"/>
    <w:basedOn w:val="AralkYokChar"/>
    <w:link w:val="Stil2"/>
    <w:uiPriority w:val="1"/>
    <w:rsid w:val="00CF0109"/>
    <w:rPr>
      <w:rFonts w:ascii="Cambria" w:eastAsia="Times New Roman" w:hAnsi="Cambria" w:cs="Times New Roman"/>
      <w:sz w:val="24"/>
      <w:szCs w:val="24"/>
      <w:lang w:eastAsia="tr-TR"/>
    </w:rPr>
  </w:style>
  <w:style w:type="paragraph" w:customStyle="1" w:styleId="Stil4">
    <w:name w:val="Stil4"/>
    <w:basedOn w:val="AralkYok"/>
    <w:link w:val="Stil4Char"/>
    <w:uiPriority w:val="1"/>
    <w:qFormat/>
    <w:rsid w:val="00CF0109"/>
    <w:pPr>
      <w:ind w:left="567"/>
    </w:pPr>
    <w:rPr>
      <w:rFonts w:ascii="Cambria" w:eastAsia="Times New Roman" w:hAnsi="Cambria" w:cs="Times New Roman"/>
      <w:lang w:eastAsia="tr-TR"/>
    </w:rPr>
  </w:style>
  <w:style w:type="character" w:customStyle="1" w:styleId="Stil3Char">
    <w:name w:val="Stil3 Char"/>
    <w:basedOn w:val="Stil2Char"/>
    <w:link w:val="Stil3"/>
    <w:uiPriority w:val="1"/>
    <w:rsid w:val="00CF0109"/>
    <w:rPr>
      <w:rFonts w:ascii="Cambria" w:eastAsia="Times New Roman" w:hAnsi="Cambria" w:cs="Times New Roman"/>
      <w:sz w:val="24"/>
      <w:szCs w:val="24"/>
      <w:lang w:eastAsia="tr-TR"/>
    </w:rPr>
  </w:style>
  <w:style w:type="paragraph" w:customStyle="1" w:styleId="Stil5">
    <w:name w:val="Stil5"/>
    <w:basedOn w:val="Normal"/>
    <w:link w:val="Stil5Char"/>
    <w:uiPriority w:val="1"/>
    <w:qFormat/>
    <w:rsid w:val="00CF0109"/>
    <w:pPr>
      <w:spacing w:line="220" w:lineRule="exact"/>
      <w:ind w:left="567"/>
      <w:jc w:val="both"/>
    </w:pPr>
    <w:rPr>
      <w:rFonts w:ascii="Cambria" w:eastAsia="Cambria" w:hAnsi="Cambria" w:cs="Cambria"/>
      <w:b/>
      <w:position w:val="-1"/>
    </w:rPr>
  </w:style>
  <w:style w:type="character" w:customStyle="1" w:styleId="Stil4Char">
    <w:name w:val="Stil4 Char"/>
    <w:basedOn w:val="AralkYokChar"/>
    <w:link w:val="Stil4"/>
    <w:uiPriority w:val="1"/>
    <w:rsid w:val="00CF0109"/>
    <w:rPr>
      <w:rFonts w:ascii="Cambria" w:eastAsia="Times New Roman" w:hAnsi="Cambria" w:cs="Times New Roman"/>
      <w:lang w:eastAsia="tr-TR"/>
    </w:rPr>
  </w:style>
  <w:style w:type="table" w:customStyle="1" w:styleId="KlavuzuTablo4-Vurgu512">
    <w:name w:val="Kılavuzu Tablo 4 - Vurgu 512"/>
    <w:basedOn w:val="NormalTablo"/>
    <w:next w:val="KlavuzuTablo4-Vurgu51"/>
    <w:uiPriority w:val="49"/>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til5Char">
    <w:name w:val="Stil5 Char"/>
    <w:basedOn w:val="VarsaylanParagrafYazTipi"/>
    <w:link w:val="Stil5"/>
    <w:uiPriority w:val="1"/>
    <w:rsid w:val="00CF0109"/>
    <w:rPr>
      <w:rFonts w:ascii="Cambria" w:eastAsia="Cambria" w:hAnsi="Cambria" w:cs="Cambria"/>
      <w:b/>
      <w:position w:val="-1"/>
    </w:rPr>
  </w:style>
  <w:style w:type="table" w:customStyle="1" w:styleId="KlavuzuTablo4-Vurgu521">
    <w:name w:val="Kılavuzu Tablo 4 - Vurgu 521"/>
    <w:basedOn w:val="NormalTablo"/>
    <w:next w:val="KlavuzuTablo4-Vurgu51"/>
    <w:uiPriority w:val="49"/>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5Koyu-Vurgu51">
    <w:name w:val="Kılavuz Tablo 5 Koyu - Vurgu 51"/>
    <w:basedOn w:val="NormalTablo"/>
    <w:uiPriority w:val="50"/>
    <w:rsid w:val="00CF0109"/>
    <w:pPr>
      <w:widowControl w:val="0"/>
      <w:autoSpaceDE w:val="0"/>
      <w:autoSpaceDN w:val="0"/>
      <w:spacing w:after="0" w:line="240" w:lineRule="auto"/>
    </w:pPr>
    <w:rPr>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steTablo3-Vurgu51">
    <w:name w:val="Liste Tablo 3 - Vurgu 51"/>
    <w:basedOn w:val="NormalTablo"/>
    <w:uiPriority w:val="48"/>
    <w:rsid w:val="00CF0109"/>
    <w:pPr>
      <w:widowControl w:val="0"/>
      <w:autoSpaceDE w:val="0"/>
      <w:autoSpaceDN w:val="0"/>
      <w:spacing w:after="0" w:line="240" w:lineRule="auto"/>
    </w:pPr>
    <w:rPr>
      <w:lang w:val="en-U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oKlavuzu1">
    <w:name w:val="Tablo Kılavuzu1"/>
    <w:basedOn w:val="NormalTablo"/>
    <w:next w:val="TabloKlavuzu"/>
    <w:uiPriority w:val="39"/>
    <w:rsid w:val="00CF010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F01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CF0109"/>
    <w:rPr>
      <w:sz w:val="16"/>
      <w:szCs w:val="16"/>
    </w:rPr>
  </w:style>
  <w:style w:type="paragraph" w:styleId="AklamaMetni">
    <w:name w:val="annotation text"/>
    <w:basedOn w:val="Normal"/>
    <w:link w:val="AklamaMetniChar"/>
    <w:uiPriority w:val="99"/>
    <w:semiHidden/>
    <w:unhideWhenUsed/>
    <w:rsid w:val="00CF0109"/>
    <w:pPr>
      <w:widowControl w:val="0"/>
      <w:autoSpaceDE w:val="0"/>
      <w:autoSpaceDN w:val="0"/>
      <w:spacing w:after="0" w:line="240" w:lineRule="auto"/>
    </w:pPr>
    <w:rPr>
      <w:rFonts w:ascii="Cambria" w:eastAsia="Cambria" w:hAnsi="Cambria" w:cs="Cambria"/>
      <w:sz w:val="20"/>
      <w:szCs w:val="20"/>
    </w:rPr>
  </w:style>
  <w:style w:type="character" w:customStyle="1" w:styleId="AklamaMetniChar">
    <w:name w:val="Açıklama Metni Char"/>
    <w:basedOn w:val="VarsaylanParagrafYazTipi"/>
    <w:link w:val="AklamaMetni"/>
    <w:uiPriority w:val="99"/>
    <w:semiHidden/>
    <w:rsid w:val="00CF0109"/>
    <w:rPr>
      <w:rFonts w:ascii="Cambria" w:eastAsia="Cambria" w:hAnsi="Cambria" w:cs="Cambria"/>
      <w:sz w:val="20"/>
      <w:szCs w:val="20"/>
    </w:rPr>
  </w:style>
  <w:style w:type="paragraph" w:styleId="AklamaKonusu">
    <w:name w:val="annotation subject"/>
    <w:basedOn w:val="AklamaMetni"/>
    <w:next w:val="AklamaMetni"/>
    <w:link w:val="AklamaKonusuChar"/>
    <w:uiPriority w:val="99"/>
    <w:semiHidden/>
    <w:unhideWhenUsed/>
    <w:rsid w:val="00CF0109"/>
    <w:rPr>
      <w:b/>
      <w:bCs/>
    </w:rPr>
  </w:style>
  <w:style w:type="character" w:customStyle="1" w:styleId="AklamaKonusuChar">
    <w:name w:val="Açıklama Konusu Char"/>
    <w:basedOn w:val="AklamaMetniChar"/>
    <w:link w:val="AklamaKonusu"/>
    <w:uiPriority w:val="99"/>
    <w:semiHidden/>
    <w:rsid w:val="00CF0109"/>
    <w:rPr>
      <w:rFonts w:ascii="Cambria" w:eastAsia="Cambria" w:hAnsi="Cambria" w:cs="Cambria"/>
      <w:b/>
      <w:bCs/>
      <w:sz w:val="20"/>
      <w:szCs w:val="20"/>
    </w:rPr>
  </w:style>
  <w:style w:type="table" w:customStyle="1" w:styleId="KlavuzTablo3-Vurgu51">
    <w:name w:val="Kılavuz Tablo 3 - Vurgu 51"/>
    <w:basedOn w:val="NormalTablo"/>
    <w:next w:val="KlavuzTablo3-Vurgu52"/>
    <w:uiPriority w:val="48"/>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KlavuzTablo3-Vurgu52">
    <w:name w:val="Kılavuz Tablo 3 - Vurgu 52"/>
    <w:basedOn w:val="NormalTablo"/>
    <w:uiPriority w:val="48"/>
    <w:rsid w:val="00CF0109"/>
    <w:pPr>
      <w:widowControl w:val="0"/>
      <w:autoSpaceDE w:val="0"/>
      <w:autoSpaceDN w:val="0"/>
      <w:spacing w:after="0" w:line="240" w:lineRule="auto"/>
    </w:pPr>
    <w:rPr>
      <w:lang w:val="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paragraph" w:customStyle="1" w:styleId="Stil6">
    <w:name w:val="Stil6"/>
    <w:basedOn w:val="AralkYok"/>
    <w:link w:val="Stil6Char"/>
    <w:uiPriority w:val="1"/>
    <w:qFormat/>
    <w:rsid w:val="00CF0109"/>
    <w:pPr>
      <w:numPr>
        <w:numId w:val="42"/>
      </w:numPr>
      <w:ind w:left="310" w:hanging="284"/>
    </w:pPr>
    <w:rPr>
      <w:rFonts w:ascii="Cambria" w:eastAsia="Times New Roman" w:hAnsi="Cambria" w:cs="Times New Roman"/>
      <w:lang w:eastAsia="tr-TR"/>
    </w:rPr>
  </w:style>
  <w:style w:type="table" w:customStyle="1" w:styleId="KlavuzTablo3-Vurgu521">
    <w:name w:val="Kılavuz Tablo 3 - Vurgu 521"/>
    <w:basedOn w:val="NormalTablo"/>
    <w:next w:val="KlavuzTablo3-Vurgu52"/>
    <w:uiPriority w:val="48"/>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Stil6Char">
    <w:name w:val="Stil6 Char"/>
    <w:basedOn w:val="AralkYokChar"/>
    <w:link w:val="Stil6"/>
    <w:uiPriority w:val="1"/>
    <w:rsid w:val="00CF0109"/>
    <w:rPr>
      <w:rFonts w:ascii="Cambria" w:eastAsia="Times New Roman" w:hAnsi="Cambria" w:cs="Times New Roman"/>
      <w:lang w:eastAsia="tr-TR"/>
    </w:rPr>
  </w:style>
  <w:style w:type="paragraph" w:customStyle="1" w:styleId="Stil7">
    <w:name w:val="Stil7"/>
    <w:basedOn w:val="Balk4"/>
    <w:link w:val="Stil7Char"/>
    <w:uiPriority w:val="1"/>
    <w:qFormat/>
    <w:rsid w:val="00CF0109"/>
    <w:pPr>
      <w:keepNext w:val="0"/>
      <w:keepLines w:val="0"/>
      <w:widowControl w:val="0"/>
      <w:tabs>
        <w:tab w:val="left" w:pos="1712"/>
      </w:tabs>
      <w:autoSpaceDE w:val="0"/>
      <w:autoSpaceDN w:val="0"/>
      <w:spacing w:before="0" w:line="240" w:lineRule="auto"/>
      <w:ind w:left="567"/>
      <w:jc w:val="both"/>
    </w:pPr>
    <w:rPr>
      <w:rFonts w:ascii="Cambria" w:eastAsia="Cambria" w:hAnsi="Cambria" w:cs="Cambria"/>
      <w:b/>
      <w:bCs/>
      <w:i w:val="0"/>
      <w:iCs w:val="0"/>
      <w:sz w:val="24"/>
      <w:szCs w:val="24"/>
    </w:rPr>
  </w:style>
  <w:style w:type="character" w:customStyle="1" w:styleId="Stil7Char">
    <w:name w:val="Stil7 Char"/>
    <w:basedOn w:val="Balk4Char"/>
    <w:link w:val="Stil7"/>
    <w:uiPriority w:val="1"/>
    <w:rsid w:val="00CF0109"/>
    <w:rPr>
      <w:rFonts w:ascii="Cambria" w:eastAsia="Cambria" w:hAnsi="Cambria" w:cs="Cambria"/>
      <w:b/>
      <w:bCs/>
      <w:i w:val="0"/>
      <w:iCs w:val="0"/>
      <w:color w:val="2E74B5" w:themeColor="accent1" w:themeShade="BF"/>
      <w:sz w:val="24"/>
      <w:szCs w:val="24"/>
    </w:rPr>
  </w:style>
  <w:style w:type="table" w:customStyle="1" w:styleId="KlavuzuTablo4-Vurgu53">
    <w:name w:val="Kılavuzu Tablo 4 - Vurgu 53"/>
    <w:basedOn w:val="NormalTablo"/>
    <w:next w:val="KlavuzuTablo4-Vurgu51"/>
    <w:uiPriority w:val="49"/>
    <w:rsid w:val="00CF010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CF0109"/>
    <w:pPr>
      <w:autoSpaceDE w:val="0"/>
      <w:autoSpaceDN w:val="0"/>
      <w:adjustRightInd w:val="0"/>
      <w:spacing w:after="0" w:line="240" w:lineRule="auto"/>
    </w:pPr>
    <w:rPr>
      <w:rFonts w:ascii="Tahoma" w:hAnsi="Tahoma" w:cs="Tahoma"/>
      <w:color w:val="000000"/>
      <w:sz w:val="24"/>
      <w:szCs w:val="24"/>
    </w:rPr>
  </w:style>
  <w:style w:type="character" w:styleId="zlenenKpr">
    <w:name w:val="FollowedHyperlink"/>
    <w:basedOn w:val="VarsaylanParagrafYazTipi"/>
    <w:uiPriority w:val="99"/>
    <w:semiHidden/>
    <w:unhideWhenUsed/>
    <w:rsid w:val="00CF010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15temmuzsehitleranadolulisesi@gmail.com"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yperlink" Target="https://goo.gl/maps/idFYMMjD5RN2"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86522-C01E-4D82-BD71-3F7C26DB4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45</Pages>
  <Words>12025</Words>
  <Characters>68547</Characters>
  <Application>Microsoft Office Word</Application>
  <DocSecurity>0</DocSecurity>
  <Lines>571</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80412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Ogretmen</dc:creator>
  <cp:keywords/>
  <dc:description/>
  <cp:lastModifiedBy>15temmuz</cp:lastModifiedBy>
  <cp:revision>22</cp:revision>
  <cp:lastPrinted>2024-06-24T06:54:00Z</cp:lastPrinted>
  <dcterms:created xsi:type="dcterms:W3CDTF">2024-05-21T07:48:00Z</dcterms:created>
  <dcterms:modified xsi:type="dcterms:W3CDTF">2024-06-24T06:54:00Z</dcterms:modified>
</cp:coreProperties>
</file>